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9F86" w14:textId="77777777" w:rsidR="00CB2366" w:rsidRPr="00CB2366" w:rsidRDefault="00CB2366" w:rsidP="00CB2366">
      <w:pPr>
        <w:rPr>
          <w:rFonts w:ascii="Calibri" w:hAnsi="Calibri"/>
          <w:color w:val="009EE0"/>
          <w:sz w:val="20"/>
        </w:rPr>
      </w:pPr>
    </w:p>
    <w:p w14:paraId="7E97998A" w14:textId="77777777" w:rsidR="00CB2366" w:rsidRPr="00CB2366" w:rsidRDefault="00CB2366" w:rsidP="00CB2366">
      <w:pPr>
        <w:rPr>
          <w:rFonts w:ascii="Calibri" w:hAnsi="Calibri"/>
          <w:color w:val="009EE0"/>
          <w:sz w:val="20"/>
        </w:rPr>
      </w:pPr>
    </w:p>
    <w:p w14:paraId="18EA3660" w14:textId="77777777" w:rsidR="00CB2366" w:rsidRPr="00CB2366" w:rsidRDefault="00CB2366" w:rsidP="00CB2366">
      <w:pPr>
        <w:rPr>
          <w:rFonts w:ascii="Calibri" w:hAnsi="Calibri"/>
          <w:color w:val="009EE0"/>
          <w:sz w:val="20"/>
        </w:rPr>
      </w:pPr>
    </w:p>
    <w:p w14:paraId="6C34C26F" w14:textId="77777777" w:rsidR="00CB2366" w:rsidRPr="00CB2366" w:rsidRDefault="00CB2366" w:rsidP="00CB2366">
      <w:pPr>
        <w:rPr>
          <w:rFonts w:ascii="Calibri" w:hAnsi="Calibri"/>
          <w:color w:val="009EE0"/>
          <w:sz w:val="20"/>
        </w:rPr>
      </w:pPr>
    </w:p>
    <w:p w14:paraId="3F141A0E" w14:textId="77777777" w:rsidR="00CB2366" w:rsidRPr="00CB2366" w:rsidRDefault="00CB2366" w:rsidP="00CB2366">
      <w:pPr>
        <w:rPr>
          <w:rFonts w:ascii="Calibri" w:hAnsi="Calibri"/>
          <w:color w:val="009EE0"/>
          <w:sz w:val="20"/>
        </w:rPr>
      </w:pPr>
    </w:p>
    <w:p w14:paraId="01385D23" w14:textId="77777777" w:rsidR="00CB2366" w:rsidRPr="00CB2366" w:rsidRDefault="00CB2366" w:rsidP="00CB2366">
      <w:pPr>
        <w:rPr>
          <w:rFonts w:ascii="Calibri" w:hAnsi="Calibri"/>
          <w:color w:val="009EE0"/>
          <w:sz w:val="20"/>
        </w:rPr>
      </w:pPr>
    </w:p>
    <w:p w14:paraId="6A59B738" w14:textId="77777777" w:rsidR="00CB2366" w:rsidRPr="00CB2366" w:rsidRDefault="00CB2366" w:rsidP="00CB2366">
      <w:pPr>
        <w:rPr>
          <w:rFonts w:ascii="Calibri" w:hAnsi="Calibri"/>
          <w:color w:val="009EE0"/>
          <w:sz w:val="20"/>
        </w:rPr>
      </w:pPr>
    </w:p>
    <w:p w14:paraId="0ED6BF55" w14:textId="77777777" w:rsidR="00CB2366" w:rsidRPr="00CB2366" w:rsidRDefault="00CB2366" w:rsidP="00CB2366">
      <w:pPr>
        <w:rPr>
          <w:rFonts w:ascii="Calibri" w:hAnsi="Calibri"/>
          <w:color w:val="009EE0"/>
          <w:sz w:val="20"/>
        </w:rPr>
      </w:pPr>
    </w:p>
    <w:p w14:paraId="5F76D29B" w14:textId="77777777" w:rsidR="00CB2366" w:rsidRPr="00CB2366" w:rsidRDefault="00CB2366" w:rsidP="00CB2366">
      <w:pPr>
        <w:rPr>
          <w:rFonts w:ascii="Calibri" w:hAnsi="Calibri"/>
          <w:color w:val="009EE0"/>
          <w:sz w:val="20"/>
        </w:rPr>
      </w:pPr>
    </w:p>
    <w:p w14:paraId="6C7A5D05" w14:textId="77777777" w:rsidR="00CB2366" w:rsidRPr="00CB2366" w:rsidRDefault="00CB2366" w:rsidP="00CB2366">
      <w:pPr>
        <w:rPr>
          <w:rFonts w:ascii="Calibri" w:hAnsi="Calibri"/>
          <w:color w:val="009EE0"/>
          <w:sz w:val="20"/>
        </w:rPr>
      </w:pPr>
    </w:p>
    <w:p w14:paraId="2D4F8B6B" w14:textId="77777777" w:rsidR="00CB2366" w:rsidRPr="00CB2366" w:rsidRDefault="00CB2366" w:rsidP="00CB2366">
      <w:pPr>
        <w:rPr>
          <w:rFonts w:ascii="Calibri" w:hAnsi="Calibri"/>
          <w:color w:val="009EE0"/>
          <w:sz w:val="20"/>
        </w:rPr>
      </w:pPr>
    </w:p>
    <w:p w14:paraId="5FA4526C" w14:textId="77777777" w:rsidR="00CB2366" w:rsidRPr="00CB2366" w:rsidRDefault="00CB2366" w:rsidP="00CB2366">
      <w:pPr>
        <w:rPr>
          <w:rFonts w:ascii="Calibri" w:hAnsi="Calibri"/>
          <w:color w:val="009EE0"/>
          <w:sz w:val="20"/>
        </w:rPr>
      </w:pPr>
    </w:p>
    <w:p w14:paraId="3DFAEF2C" w14:textId="77777777" w:rsidR="00CB2366" w:rsidRPr="00CB2366" w:rsidRDefault="00CB2366" w:rsidP="00CB2366">
      <w:pPr>
        <w:rPr>
          <w:rFonts w:ascii="Calibri" w:hAnsi="Calibri"/>
          <w:color w:val="009EE0"/>
          <w:sz w:val="20"/>
        </w:rPr>
      </w:pPr>
    </w:p>
    <w:p w14:paraId="5EB64113" w14:textId="77777777" w:rsidR="00CB2366" w:rsidRPr="00CB2366" w:rsidRDefault="00CB2366" w:rsidP="00CB2366">
      <w:pPr>
        <w:ind w:right="141"/>
        <w:rPr>
          <w:rFonts w:ascii="Calibri" w:hAnsi="Calibri"/>
          <w:color w:val="009EE0"/>
          <w:sz w:val="20"/>
        </w:rPr>
      </w:pPr>
    </w:p>
    <w:p w14:paraId="10EB6ACB" w14:textId="77777777" w:rsidR="00CB2366" w:rsidRPr="00CB2366" w:rsidRDefault="00CB2366" w:rsidP="00CB2366">
      <w:pPr>
        <w:rPr>
          <w:rFonts w:ascii="Calibri" w:hAnsi="Calibri"/>
          <w:color w:val="009EE0"/>
          <w:sz w:val="20"/>
        </w:rPr>
      </w:pPr>
    </w:p>
    <w:p w14:paraId="326CAF03" w14:textId="77777777" w:rsidR="00CB2366" w:rsidRPr="00CB2366" w:rsidRDefault="00CB2366" w:rsidP="00CB2366">
      <w:pPr>
        <w:rPr>
          <w:rFonts w:ascii="Calibri" w:hAnsi="Calibri"/>
          <w:color w:val="009EE0"/>
          <w:sz w:val="20"/>
        </w:rPr>
      </w:pPr>
    </w:p>
    <w:p w14:paraId="0E82C196" w14:textId="77777777" w:rsidR="00CB2366" w:rsidRPr="00CB2366" w:rsidRDefault="00CB2366" w:rsidP="00CB2366">
      <w:pPr>
        <w:rPr>
          <w:rFonts w:ascii="Calibri" w:hAnsi="Calibri"/>
          <w:color w:val="009EE0"/>
          <w:sz w:val="20"/>
        </w:rPr>
      </w:pPr>
    </w:p>
    <w:p w14:paraId="49495382" w14:textId="77777777" w:rsidR="00CB2366" w:rsidRPr="00CB2366" w:rsidRDefault="00CB2366" w:rsidP="00CB2366">
      <w:pPr>
        <w:rPr>
          <w:rFonts w:ascii="Calibri" w:hAnsi="Calibri"/>
          <w:color w:val="009EE0"/>
          <w:sz w:val="20"/>
        </w:rPr>
      </w:pPr>
    </w:p>
    <w:p w14:paraId="1D158F06" w14:textId="77777777" w:rsidR="00CB2366" w:rsidRPr="00CB2366" w:rsidRDefault="00CB2366" w:rsidP="00CB2366">
      <w:pPr>
        <w:rPr>
          <w:rFonts w:ascii="Calibri" w:hAnsi="Calibri"/>
          <w:color w:val="009EE0"/>
          <w:sz w:val="20"/>
        </w:rPr>
      </w:pPr>
    </w:p>
    <w:p w14:paraId="5F1CA920" w14:textId="77777777" w:rsidR="00CB2366" w:rsidRPr="00CB2366" w:rsidRDefault="00CB2366" w:rsidP="00CB2366">
      <w:pPr>
        <w:rPr>
          <w:rFonts w:ascii="Calibri" w:hAnsi="Calibri"/>
          <w:noProof/>
          <w:color w:val="009EE0"/>
          <w:sz w:val="20"/>
        </w:rPr>
      </w:pPr>
    </w:p>
    <w:p w14:paraId="6991298F" w14:textId="77777777" w:rsidR="00CB2366" w:rsidRPr="00CB2366" w:rsidRDefault="00CB2366" w:rsidP="00CB2366">
      <w:pPr>
        <w:rPr>
          <w:rFonts w:ascii="Calibri" w:hAnsi="Calibri"/>
          <w:noProof/>
          <w:color w:val="009EE0"/>
          <w:sz w:val="20"/>
        </w:rPr>
      </w:pPr>
    </w:p>
    <w:p w14:paraId="00F4333C" w14:textId="77777777" w:rsidR="00CB2366" w:rsidRPr="00CB2366" w:rsidRDefault="00CB2366" w:rsidP="00CB2366">
      <w:pPr>
        <w:rPr>
          <w:rFonts w:ascii="Calibri" w:hAnsi="Calibri"/>
          <w:color w:val="009EE0"/>
          <w:sz w:val="20"/>
        </w:rPr>
      </w:pPr>
    </w:p>
    <w:p w14:paraId="335E47EF" w14:textId="77777777" w:rsidR="00CB2366" w:rsidRPr="00CB2366" w:rsidRDefault="00CB2366" w:rsidP="00CB2366">
      <w:pPr>
        <w:jc w:val="right"/>
        <w:rPr>
          <w:rFonts w:ascii="Calibri" w:hAnsi="Calibri"/>
        </w:rPr>
      </w:pPr>
    </w:p>
    <w:p w14:paraId="42FA6C13" w14:textId="77777777" w:rsidR="00CB2366" w:rsidRPr="00CB2366" w:rsidRDefault="00CB2366" w:rsidP="00CB2366">
      <w:pPr>
        <w:jc w:val="right"/>
        <w:rPr>
          <w:rFonts w:ascii="Calibri" w:hAnsi="Calibri"/>
        </w:rPr>
      </w:pPr>
    </w:p>
    <w:p w14:paraId="1C10E87D" w14:textId="77777777" w:rsidR="00CB2366" w:rsidRPr="00CB2366" w:rsidRDefault="00CB2366" w:rsidP="00CB2366">
      <w:pPr>
        <w:jc w:val="right"/>
        <w:rPr>
          <w:rFonts w:ascii="Calibri" w:hAnsi="Calibri"/>
        </w:rPr>
      </w:pPr>
    </w:p>
    <w:p w14:paraId="4FB3BB75" w14:textId="77777777" w:rsidR="00CB2366" w:rsidRPr="00CB2366" w:rsidRDefault="00CB2366" w:rsidP="00CB2366">
      <w:pPr>
        <w:jc w:val="right"/>
        <w:rPr>
          <w:rFonts w:ascii="Calibri" w:hAnsi="Calibri"/>
        </w:rPr>
      </w:pPr>
    </w:p>
    <w:p w14:paraId="3D2B4C40" w14:textId="77777777" w:rsidR="00CB2366" w:rsidRPr="00CB2366" w:rsidRDefault="00CB2366" w:rsidP="00CB2366">
      <w:pPr>
        <w:jc w:val="right"/>
        <w:rPr>
          <w:rFonts w:ascii="Calibri" w:hAnsi="Calibri"/>
        </w:rPr>
      </w:pPr>
    </w:p>
    <w:p w14:paraId="4118F76F" w14:textId="77777777" w:rsidR="00A40DA2" w:rsidRDefault="00A40DA2" w:rsidP="001E3F5F">
      <w:pPr>
        <w:tabs>
          <w:tab w:val="left" w:pos="2268"/>
        </w:tabs>
        <w:jc w:val="right"/>
        <w:rPr>
          <w:rFonts w:ascii="Calibri" w:hAnsi="Calibri"/>
        </w:rPr>
      </w:pPr>
    </w:p>
    <w:p w14:paraId="75D94266" w14:textId="77777777" w:rsidR="001E3F5F" w:rsidRDefault="001E3F5F" w:rsidP="001E3F5F">
      <w:pPr>
        <w:tabs>
          <w:tab w:val="left" w:pos="2268"/>
        </w:tabs>
        <w:jc w:val="right"/>
        <w:rPr>
          <w:rFonts w:ascii="Calibri" w:hAnsi="Calibri"/>
          <w:color w:val="00B0F0"/>
          <w:sz w:val="20"/>
        </w:rPr>
      </w:pPr>
    </w:p>
    <w:p w14:paraId="2AD54488" w14:textId="77777777" w:rsidR="00CB2366" w:rsidRPr="001E3F5F" w:rsidRDefault="00CB2366" w:rsidP="001E3F5F">
      <w:pPr>
        <w:tabs>
          <w:tab w:val="left" w:pos="2268"/>
        </w:tabs>
        <w:jc w:val="right"/>
        <w:rPr>
          <w:rFonts w:ascii="Calibri" w:hAnsi="Calibri"/>
          <w:color w:val="00B0F0"/>
          <w:sz w:val="28"/>
          <w:szCs w:val="28"/>
        </w:rPr>
      </w:pPr>
    </w:p>
    <w:p w14:paraId="52B2EA73" w14:textId="77777777" w:rsidR="00CB2366" w:rsidRDefault="00CB2366" w:rsidP="00CB2366">
      <w:pPr>
        <w:tabs>
          <w:tab w:val="left" w:pos="2268"/>
        </w:tabs>
        <w:ind w:right="141"/>
        <w:jc w:val="right"/>
        <w:rPr>
          <w:rFonts w:ascii="Calibri" w:hAnsi="Calibri"/>
          <w:color w:val="4B4D4D"/>
          <w:sz w:val="28"/>
          <w:szCs w:val="28"/>
        </w:rPr>
      </w:pPr>
      <w:r w:rsidRPr="00CB2366">
        <w:rPr>
          <w:rFonts w:ascii="Calibri" w:hAnsi="Calibri"/>
          <w:color w:val="4B4D4D"/>
          <w:sz w:val="28"/>
          <w:szCs w:val="28"/>
        </w:rPr>
        <w:t>Co</w:t>
      </w:r>
      <w:r w:rsidR="00402F66">
        <w:rPr>
          <w:rFonts w:ascii="Calibri" w:hAnsi="Calibri"/>
          <w:color w:val="4B4D4D"/>
          <w:sz w:val="28"/>
          <w:szCs w:val="28"/>
        </w:rPr>
        <w:t>nstruction Phase</w:t>
      </w:r>
      <w:r w:rsidRPr="00CB2366">
        <w:rPr>
          <w:rFonts w:ascii="Calibri" w:hAnsi="Calibri"/>
          <w:color w:val="4B4D4D"/>
          <w:sz w:val="28"/>
          <w:szCs w:val="28"/>
        </w:rPr>
        <w:t xml:space="preserve"> Plan</w:t>
      </w:r>
    </w:p>
    <w:p w14:paraId="34D91DD6" w14:textId="77777777" w:rsidR="00CB2366" w:rsidRPr="00CB2366" w:rsidRDefault="00CB2366" w:rsidP="00CB2366">
      <w:pPr>
        <w:tabs>
          <w:tab w:val="left" w:pos="2268"/>
        </w:tabs>
        <w:ind w:right="141"/>
        <w:jc w:val="right"/>
        <w:rPr>
          <w:rFonts w:ascii="Calibri" w:hAnsi="Calibri"/>
          <w:color w:val="4B4D4D"/>
          <w:sz w:val="18"/>
          <w:szCs w:val="18"/>
        </w:rPr>
      </w:pPr>
    </w:p>
    <w:p w14:paraId="085A6F57" w14:textId="77777777" w:rsidR="00CB2366" w:rsidRPr="00CB2366" w:rsidRDefault="00CB2366" w:rsidP="00CB2366">
      <w:pPr>
        <w:tabs>
          <w:tab w:val="left" w:pos="2268"/>
        </w:tabs>
        <w:jc w:val="right"/>
        <w:rPr>
          <w:rFonts w:ascii="Calibri" w:hAnsi="Calibri"/>
          <w:color w:val="FF0000"/>
          <w:sz w:val="18"/>
          <w:szCs w:val="18"/>
        </w:rPr>
      </w:pPr>
    </w:p>
    <w:p w14:paraId="106E12DB" w14:textId="77777777" w:rsidR="00CB2366" w:rsidRDefault="00CB2366" w:rsidP="00CB2366">
      <w:pPr>
        <w:tabs>
          <w:tab w:val="left" w:pos="2268"/>
        </w:tabs>
        <w:jc w:val="right"/>
        <w:rPr>
          <w:rFonts w:ascii="Calibri" w:hAnsi="Calibri"/>
          <w:color w:val="FF0000"/>
          <w:sz w:val="18"/>
          <w:szCs w:val="18"/>
        </w:rPr>
      </w:pPr>
    </w:p>
    <w:p w14:paraId="69D62283" w14:textId="77777777" w:rsidR="00CB2366" w:rsidRPr="00CB2366" w:rsidRDefault="00CB2366" w:rsidP="00CB2366">
      <w:pPr>
        <w:tabs>
          <w:tab w:val="left" w:pos="2268"/>
        </w:tabs>
        <w:jc w:val="right"/>
        <w:rPr>
          <w:rFonts w:ascii="Calibri" w:hAnsi="Calibri"/>
          <w:color w:val="FF0000"/>
          <w:sz w:val="18"/>
          <w:szCs w:val="18"/>
        </w:rPr>
      </w:pPr>
    </w:p>
    <w:p w14:paraId="56F6FC51" w14:textId="77777777" w:rsidR="00CB2366" w:rsidRPr="00CB2366" w:rsidRDefault="00CB2366" w:rsidP="00CB2366">
      <w:pPr>
        <w:tabs>
          <w:tab w:val="left" w:pos="2268"/>
        </w:tabs>
        <w:ind w:right="141"/>
        <w:jc w:val="right"/>
        <w:rPr>
          <w:rFonts w:ascii="Calibri" w:hAnsi="Calibri"/>
          <w:color w:val="4B4D4D"/>
          <w:sz w:val="18"/>
          <w:szCs w:val="18"/>
        </w:rPr>
      </w:pPr>
      <w:r w:rsidRPr="00CB2366">
        <w:rPr>
          <w:rFonts w:ascii="Calibri" w:hAnsi="Calibri"/>
          <w:color w:val="4B4D4D"/>
          <w:sz w:val="18"/>
          <w:szCs w:val="18"/>
          <w:highlight w:val="yellow"/>
        </w:rPr>
        <w:t>Insert project name and address</w:t>
      </w:r>
    </w:p>
    <w:p w14:paraId="5C3A8B83" w14:textId="77777777" w:rsidR="00CB2366" w:rsidRPr="00CB2366" w:rsidRDefault="00CB2366" w:rsidP="00CB2366">
      <w:pPr>
        <w:tabs>
          <w:tab w:val="left" w:pos="2268"/>
        </w:tabs>
        <w:ind w:right="141"/>
        <w:jc w:val="right"/>
        <w:rPr>
          <w:rFonts w:ascii="Calibri" w:hAnsi="Calibri"/>
          <w:color w:val="4B4D4D"/>
          <w:sz w:val="28"/>
          <w:szCs w:val="28"/>
        </w:rPr>
      </w:pPr>
    </w:p>
    <w:p w14:paraId="4D07037F" w14:textId="77777777" w:rsidR="00CB2366" w:rsidRDefault="00CB2366" w:rsidP="00CB2366">
      <w:pPr>
        <w:tabs>
          <w:tab w:val="left" w:pos="2268"/>
        </w:tabs>
        <w:jc w:val="right"/>
        <w:rPr>
          <w:rFonts w:ascii="Calibri" w:hAnsi="Calibri"/>
          <w:color w:val="00B0F0"/>
          <w:sz w:val="20"/>
        </w:rPr>
      </w:pPr>
    </w:p>
    <w:p w14:paraId="211DEFFD" w14:textId="77777777" w:rsidR="00CB2366" w:rsidRDefault="00CB2366" w:rsidP="00CB2366">
      <w:pPr>
        <w:tabs>
          <w:tab w:val="left" w:pos="2268"/>
        </w:tabs>
        <w:jc w:val="right"/>
        <w:rPr>
          <w:rFonts w:ascii="Calibri" w:hAnsi="Calibri"/>
          <w:color w:val="00B0F0"/>
          <w:sz w:val="20"/>
        </w:rPr>
      </w:pPr>
    </w:p>
    <w:p w14:paraId="148C7004" w14:textId="77777777" w:rsidR="00CB2366" w:rsidRDefault="00CB2366" w:rsidP="00CB2366">
      <w:pPr>
        <w:tabs>
          <w:tab w:val="left" w:pos="2268"/>
        </w:tabs>
        <w:ind w:right="141"/>
        <w:jc w:val="right"/>
        <w:rPr>
          <w:rFonts w:ascii="Calibri" w:hAnsi="Calibri"/>
          <w:color w:val="00B0F0"/>
          <w:sz w:val="20"/>
        </w:rPr>
      </w:pPr>
    </w:p>
    <w:p w14:paraId="6AB1F848" w14:textId="77777777" w:rsidR="00CB2366" w:rsidRDefault="00CB2366" w:rsidP="00CB2366">
      <w:pPr>
        <w:tabs>
          <w:tab w:val="left" w:pos="2268"/>
        </w:tabs>
        <w:jc w:val="right"/>
        <w:rPr>
          <w:rFonts w:ascii="Calibri" w:hAnsi="Calibri"/>
          <w:color w:val="00B0F0"/>
          <w:sz w:val="20"/>
        </w:rPr>
      </w:pPr>
    </w:p>
    <w:p w14:paraId="488ED027" w14:textId="77777777" w:rsidR="00CB2366" w:rsidRDefault="00CB2366" w:rsidP="00CB2366">
      <w:pPr>
        <w:tabs>
          <w:tab w:val="left" w:pos="2268"/>
        </w:tabs>
        <w:jc w:val="right"/>
        <w:rPr>
          <w:rFonts w:ascii="Calibri" w:hAnsi="Calibri"/>
          <w:color w:val="00B0F0"/>
          <w:sz w:val="20"/>
        </w:rPr>
      </w:pPr>
    </w:p>
    <w:p w14:paraId="29D43486" w14:textId="77777777" w:rsidR="00CB2366" w:rsidRPr="00CB2366" w:rsidRDefault="00CB2366" w:rsidP="00CB2366">
      <w:pPr>
        <w:tabs>
          <w:tab w:val="left" w:pos="2268"/>
        </w:tabs>
        <w:rPr>
          <w:rFonts w:ascii="Calibri" w:hAnsi="Calibri"/>
          <w:color w:val="00B0F0"/>
          <w:sz w:val="20"/>
        </w:rPr>
        <w:sectPr w:rsidR="00CB2366" w:rsidRPr="00CB2366" w:rsidSect="0062518E">
          <w:headerReference w:type="default" r:id="rId11"/>
          <w:footerReference w:type="even" r:id="rId12"/>
          <w:footerReference w:type="default" r:id="rId13"/>
          <w:headerReference w:type="first" r:id="rId14"/>
          <w:footerReference w:type="first" r:id="rId15"/>
          <w:pgSz w:w="11907" w:h="16840" w:code="9"/>
          <w:pgMar w:top="1134" w:right="1134" w:bottom="1134" w:left="1134" w:header="454" w:footer="144"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1934"/>
      </w:tblGrid>
      <w:tr w:rsidR="00A40DA2" w:rsidRPr="008E72ED" w14:paraId="28E1B125" w14:textId="77777777">
        <w:tc>
          <w:tcPr>
            <w:tcW w:w="7308" w:type="dxa"/>
            <w:tcBorders>
              <w:bottom w:val="nil"/>
            </w:tcBorders>
            <w:shd w:val="pct10" w:color="auto" w:fill="FFFFFF"/>
          </w:tcPr>
          <w:p w14:paraId="4CEFAFAD" w14:textId="77777777" w:rsidR="00A40DA2" w:rsidRPr="00695EE7" w:rsidRDefault="00A40DA2">
            <w:pPr>
              <w:spacing w:before="120" w:after="120"/>
              <w:jc w:val="center"/>
              <w:rPr>
                <w:rFonts w:ascii="Calibri" w:hAnsi="Calibri"/>
                <w:caps/>
                <w:color w:val="A76C68"/>
                <w:sz w:val="18"/>
                <w:szCs w:val="18"/>
              </w:rPr>
            </w:pPr>
            <w:r w:rsidRPr="00695EE7">
              <w:rPr>
                <w:rFonts w:ascii="Calibri" w:hAnsi="Calibri"/>
                <w:caps/>
                <w:color w:val="A76C68"/>
                <w:sz w:val="18"/>
                <w:szCs w:val="18"/>
              </w:rPr>
              <w:lastRenderedPageBreak/>
              <w:t>Revision</w:t>
            </w:r>
          </w:p>
        </w:tc>
        <w:tc>
          <w:tcPr>
            <w:tcW w:w="1934" w:type="dxa"/>
            <w:tcBorders>
              <w:bottom w:val="nil"/>
            </w:tcBorders>
            <w:shd w:val="pct10" w:color="auto" w:fill="FFFFFF"/>
          </w:tcPr>
          <w:p w14:paraId="22336620" w14:textId="77777777" w:rsidR="00A40DA2" w:rsidRPr="00695EE7" w:rsidRDefault="00A40DA2">
            <w:pPr>
              <w:spacing w:before="120" w:after="120"/>
              <w:jc w:val="center"/>
              <w:rPr>
                <w:rFonts w:ascii="Calibri" w:hAnsi="Calibri"/>
                <w:caps/>
                <w:color w:val="A76C68"/>
                <w:sz w:val="18"/>
                <w:szCs w:val="18"/>
              </w:rPr>
            </w:pPr>
            <w:r w:rsidRPr="00695EE7">
              <w:rPr>
                <w:rFonts w:ascii="Calibri" w:hAnsi="Calibri"/>
                <w:caps/>
                <w:color w:val="A76C68"/>
                <w:sz w:val="18"/>
                <w:szCs w:val="18"/>
              </w:rPr>
              <w:t>Date</w:t>
            </w:r>
          </w:p>
        </w:tc>
      </w:tr>
      <w:tr w:rsidR="00A40DA2" w:rsidRPr="008E72ED" w14:paraId="0FA1FECB" w14:textId="77777777">
        <w:tc>
          <w:tcPr>
            <w:tcW w:w="7308" w:type="dxa"/>
            <w:tcBorders>
              <w:bottom w:val="nil"/>
            </w:tcBorders>
          </w:tcPr>
          <w:p w14:paraId="755591E9" w14:textId="77777777" w:rsidR="00A40DA2" w:rsidRPr="008E72ED" w:rsidRDefault="00A40DA2">
            <w:pPr>
              <w:pStyle w:val="Header"/>
              <w:tabs>
                <w:tab w:val="clear" w:pos="4153"/>
                <w:tab w:val="clear" w:pos="8306"/>
              </w:tabs>
              <w:rPr>
                <w:rFonts w:ascii="Calibri" w:hAnsi="Calibri"/>
                <w:sz w:val="23"/>
                <w:szCs w:val="23"/>
              </w:rPr>
            </w:pPr>
          </w:p>
        </w:tc>
        <w:tc>
          <w:tcPr>
            <w:tcW w:w="1934" w:type="dxa"/>
            <w:tcBorders>
              <w:bottom w:val="nil"/>
            </w:tcBorders>
          </w:tcPr>
          <w:p w14:paraId="6ECB7DB2" w14:textId="77777777" w:rsidR="00A40DA2" w:rsidRPr="008E72ED" w:rsidRDefault="00A40DA2">
            <w:pPr>
              <w:pStyle w:val="Header"/>
              <w:tabs>
                <w:tab w:val="clear" w:pos="4153"/>
                <w:tab w:val="clear" w:pos="8306"/>
              </w:tabs>
              <w:rPr>
                <w:rFonts w:ascii="Calibri" w:hAnsi="Calibri"/>
                <w:sz w:val="23"/>
                <w:szCs w:val="23"/>
              </w:rPr>
            </w:pPr>
          </w:p>
        </w:tc>
      </w:tr>
      <w:tr w:rsidR="00A40DA2" w:rsidRPr="008E72ED" w14:paraId="29DD0460" w14:textId="77777777">
        <w:tc>
          <w:tcPr>
            <w:tcW w:w="7308" w:type="dxa"/>
            <w:tcBorders>
              <w:top w:val="nil"/>
              <w:bottom w:val="nil"/>
            </w:tcBorders>
          </w:tcPr>
          <w:p w14:paraId="54B85F3A" w14:textId="77777777" w:rsidR="00A40DA2" w:rsidRPr="008E72ED" w:rsidRDefault="00A40DA2">
            <w:pPr>
              <w:rPr>
                <w:rFonts w:ascii="Calibri" w:hAnsi="Calibri"/>
                <w:sz w:val="23"/>
                <w:szCs w:val="23"/>
              </w:rPr>
            </w:pPr>
          </w:p>
        </w:tc>
        <w:tc>
          <w:tcPr>
            <w:tcW w:w="1934" w:type="dxa"/>
            <w:tcBorders>
              <w:top w:val="nil"/>
              <w:bottom w:val="nil"/>
            </w:tcBorders>
          </w:tcPr>
          <w:p w14:paraId="402A17BA" w14:textId="77777777" w:rsidR="00A40DA2" w:rsidRPr="008E72ED" w:rsidRDefault="00A40DA2">
            <w:pPr>
              <w:rPr>
                <w:rFonts w:ascii="Calibri" w:hAnsi="Calibri"/>
                <w:sz w:val="23"/>
                <w:szCs w:val="23"/>
              </w:rPr>
            </w:pPr>
          </w:p>
        </w:tc>
      </w:tr>
      <w:tr w:rsidR="00A40DA2" w:rsidRPr="008E72ED" w14:paraId="5C309E42" w14:textId="77777777">
        <w:tc>
          <w:tcPr>
            <w:tcW w:w="7308" w:type="dxa"/>
            <w:tcBorders>
              <w:top w:val="nil"/>
              <w:bottom w:val="nil"/>
            </w:tcBorders>
          </w:tcPr>
          <w:p w14:paraId="1EFDAD7F" w14:textId="77777777" w:rsidR="00A40DA2" w:rsidRPr="008E72ED" w:rsidRDefault="00A40DA2">
            <w:pPr>
              <w:pStyle w:val="Header"/>
              <w:tabs>
                <w:tab w:val="clear" w:pos="4153"/>
                <w:tab w:val="clear" w:pos="8306"/>
              </w:tabs>
              <w:rPr>
                <w:rFonts w:ascii="Calibri" w:hAnsi="Calibri"/>
                <w:sz w:val="23"/>
                <w:szCs w:val="23"/>
              </w:rPr>
            </w:pPr>
          </w:p>
        </w:tc>
        <w:tc>
          <w:tcPr>
            <w:tcW w:w="1934" w:type="dxa"/>
            <w:tcBorders>
              <w:top w:val="nil"/>
              <w:bottom w:val="nil"/>
            </w:tcBorders>
          </w:tcPr>
          <w:p w14:paraId="04F593B8" w14:textId="77777777" w:rsidR="00A40DA2" w:rsidRPr="008E72ED" w:rsidRDefault="00A40DA2">
            <w:pPr>
              <w:rPr>
                <w:rFonts w:ascii="Calibri" w:hAnsi="Calibri"/>
                <w:sz w:val="23"/>
                <w:szCs w:val="23"/>
              </w:rPr>
            </w:pPr>
          </w:p>
        </w:tc>
      </w:tr>
      <w:tr w:rsidR="00A40DA2" w:rsidRPr="008E72ED" w14:paraId="4633B572" w14:textId="77777777">
        <w:tc>
          <w:tcPr>
            <w:tcW w:w="7308" w:type="dxa"/>
            <w:tcBorders>
              <w:top w:val="nil"/>
              <w:bottom w:val="nil"/>
            </w:tcBorders>
          </w:tcPr>
          <w:p w14:paraId="50342E74" w14:textId="77777777" w:rsidR="00A40DA2" w:rsidRPr="008E72ED" w:rsidRDefault="00A40DA2">
            <w:pPr>
              <w:rPr>
                <w:rFonts w:ascii="Calibri" w:hAnsi="Calibri"/>
                <w:sz w:val="23"/>
                <w:szCs w:val="23"/>
              </w:rPr>
            </w:pPr>
          </w:p>
        </w:tc>
        <w:tc>
          <w:tcPr>
            <w:tcW w:w="1934" w:type="dxa"/>
            <w:tcBorders>
              <w:top w:val="nil"/>
              <w:bottom w:val="nil"/>
            </w:tcBorders>
          </w:tcPr>
          <w:p w14:paraId="7CE7083B" w14:textId="77777777" w:rsidR="00A40DA2" w:rsidRPr="008E72ED" w:rsidRDefault="00A40DA2">
            <w:pPr>
              <w:rPr>
                <w:rFonts w:ascii="Calibri" w:hAnsi="Calibri"/>
                <w:sz w:val="23"/>
                <w:szCs w:val="23"/>
              </w:rPr>
            </w:pPr>
          </w:p>
        </w:tc>
      </w:tr>
      <w:tr w:rsidR="00A40DA2" w:rsidRPr="008E72ED" w14:paraId="67FC2019" w14:textId="77777777">
        <w:tc>
          <w:tcPr>
            <w:tcW w:w="7308" w:type="dxa"/>
            <w:tcBorders>
              <w:top w:val="nil"/>
              <w:bottom w:val="nil"/>
            </w:tcBorders>
          </w:tcPr>
          <w:p w14:paraId="48C4B38D" w14:textId="77777777" w:rsidR="00A40DA2" w:rsidRPr="008E72ED" w:rsidRDefault="00A40DA2">
            <w:pPr>
              <w:pStyle w:val="Header"/>
              <w:tabs>
                <w:tab w:val="clear" w:pos="4153"/>
                <w:tab w:val="clear" w:pos="8306"/>
              </w:tabs>
              <w:ind w:left="720" w:hanging="720"/>
              <w:rPr>
                <w:rFonts w:ascii="Calibri" w:hAnsi="Calibri"/>
                <w:sz w:val="23"/>
                <w:szCs w:val="23"/>
              </w:rPr>
            </w:pPr>
          </w:p>
        </w:tc>
        <w:tc>
          <w:tcPr>
            <w:tcW w:w="1934" w:type="dxa"/>
            <w:tcBorders>
              <w:top w:val="nil"/>
              <w:bottom w:val="nil"/>
            </w:tcBorders>
          </w:tcPr>
          <w:p w14:paraId="3D28F998" w14:textId="77777777" w:rsidR="00A40DA2" w:rsidRPr="008E72ED" w:rsidRDefault="00A40DA2">
            <w:pPr>
              <w:pStyle w:val="Header"/>
              <w:tabs>
                <w:tab w:val="clear" w:pos="4153"/>
                <w:tab w:val="clear" w:pos="8306"/>
              </w:tabs>
              <w:rPr>
                <w:rFonts w:ascii="Calibri" w:hAnsi="Calibri"/>
                <w:sz w:val="23"/>
                <w:szCs w:val="23"/>
              </w:rPr>
            </w:pPr>
          </w:p>
        </w:tc>
      </w:tr>
      <w:tr w:rsidR="00A40DA2" w:rsidRPr="008E72ED" w14:paraId="6BA45D10" w14:textId="77777777">
        <w:tc>
          <w:tcPr>
            <w:tcW w:w="7308" w:type="dxa"/>
            <w:tcBorders>
              <w:top w:val="nil"/>
              <w:bottom w:val="nil"/>
            </w:tcBorders>
          </w:tcPr>
          <w:p w14:paraId="4E683DCA" w14:textId="77777777" w:rsidR="00A40DA2" w:rsidRPr="008E72ED" w:rsidRDefault="00A40DA2">
            <w:pPr>
              <w:rPr>
                <w:rFonts w:ascii="Calibri" w:hAnsi="Calibri"/>
                <w:sz w:val="23"/>
                <w:szCs w:val="23"/>
              </w:rPr>
            </w:pPr>
          </w:p>
        </w:tc>
        <w:tc>
          <w:tcPr>
            <w:tcW w:w="1934" w:type="dxa"/>
            <w:tcBorders>
              <w:top w:val="nil"/>
              <w:bottom w:val="nil"/>
            </w:tcBorders>
          </w:tcPr>
          <w:p w14:paraId="10175F01" w14:textId="77777777" w:rsidR="00A40DA2" w:rsidRPr="008E72ED" w:rsidRDefault="00A40DA2">
            <w:pPr>
              <w:rPr>
                <w:rFonts w:ascii="Calibri" w:hAnsi="Calibri"/>
                <w:sz w:val="23"/>
                <w:szCs w:val="23"/>
              </w:rPr>
            </w:pPr>
          </w:p>
        </w:tc>
      </w:tr>
      <w:tr w:rsidR="00A40DA2" w:rsidRPr="008E72ED" w14:paraId="7C07D446" w14:textId="77777777">
        <w:tc>
          <w:tcPr>
            <w:tcW w:w="7308" w:type="dxa"/>
            <w:tcBorders>
              <w:top w:val="nil"/>
              <w:bottom w:val="nil"/>
            </w:tcBorders>
          </w:tcPr>
          <w:p w14:paraId="1B931564" w14:textId="77777777" w:rsidR="00A40DA2" w:rsidRPr="008E72ED" w:rsidRDefault="00A40DA2">
            <w:pPr>
              <w:pStyle w:val="Header"/>
              <w:tabs>
                <w:tab w:val="clear" w:pos="4153"/>
                <w:tab w:val="clear" w:pos="8306"/>
              </w:tabs>
              <w:rPr>
                <w:rFonts w:ascii="Calibri" w:hAnsi="Calibri"/>
                <w:sz w:val="23"/>
                <w:szCs w:val="23"/>
              </w:rPr>
            </w:pPr>
          </w:p>
        </w:tc>
        <w:tc>
          <w:tcPr>
            <w:tcW w:w="1934" w:type="dxa"/>
            <w:tcBorders>
              <w:top w:val="nil"/>
              <w:bottom w:val="nil"/>
            </w:tcBorders>
          </w:tcPr>
          <w:p w14:paraId="74A86A6D" w14:textId="77777777" w:rsidR="00A40DA2" w:rsidRPr="008E72ED" w:rsidRDefault="00A40DA2">
            <w:pPr>
              <w:rPr>
                <w:rFonts w:ascii="Calibri" w:hAnsi="Calibri"/>
                <w:sz w:val="23"/>
                <w:szCs w:val="23"/>
              </w:rPr>
            </w:pPr>
          </w:p>
        </w:tc>
      </w:tr>
      <w:tr w:rsidR="00A40DA2" w:rsidRPr="008E72ED" w14:paraId="41E3C0F2" w14:textId="77777777">
        <w:tc>
          <w:tcPr>
            <w:tcW w:w="7308" w:type="dxa"/>
            <w:tcBorders>
              <w:top w:val="nil"/>
              <w:bottom w:val="nil"/>
            </w:tcBorders>
          </w:tcPr>
          <w:p w14:paraId="53678B39" w14:textId="77777777" w:rsidR="00A40DA2" w:rsidRPr="008E72ED" w:rsidRDefault="00A40DA2">
            <w:pPr>
              <w:pStyle w:val="Header"/>
              <w:tabs>
                <w:tab w:val="clear" w:pos="4153"/>
                <w:tab w:val="clear" w:pos="8306"/>
              </w:tabs>
              <w:rPr>
                <w:rFonts w:ascii="Calibri" w:hAnsi="Calibri"/>
                <w:sz w:val="23"/>
                <w:szCs w:val="23"/>
              </w:rPr>
            </w:pPr>
          </w:p>
        </w:tc>
        <w:tc>
          <w:tcPr>
            <w:tcW w:w="1934" w:type="dxa"/>
            <w:tcBorders>
              <w:top w:val="nil"/>
              <w:bottom w:val="nil"/>
            </w:tcBorders>
          </w:tcPr>
          <w:p w14:paraId="4654E50B" w14:textId="77777777" w:rsidR="00A40DA2" w:rsidRPr="008E72ED" w:rsidRDefault="00A40DA2">
            <w:pPr>
              <w:rPr>
                <w:rFonts w:ascii="Calibri" w:hAnsi="Calibri"/>
                <w:sz w:val="23"/>
                <w:szCs w:val="23"/>
              </w:rPr>
            </w:pPr>
          </w:p>
        </w:tc>
      </w:tr>
      <w:tr w:rsidR="00A40DA2" w:rsidRPr="008E72ED" w14:paraId="0F403B61" w14:textId="77777777">
        <w:tc>
          <w:tcPr>
            <w:tcW w:w="7308" w:type="dxa"/>
            <w:tcBorders>
              <w:top w:val="nil"/>
              <w:bottom w:val="nil"/>
            </w:tcBorders>
          </w:tcPr>
          <w:p w14:paraId="596DD79C" w14:textId="77777777" w:rsidR="00A40DA2" w:rsidRPr="008E72ED" w:rsidRDefault="00A40DA2">
            <w:pPr>
              <w:rPr>
                <w:rFonts w:ascii="Calibri" w:hAnsi="Calibri"/>
                <w:sz w:val="23"/>
                <w:szCs w:val="23"/>
              </w:rPr>
            </w:pPr>
          </w:p>
        </w:tc>
        <w:tc>
          <w:tcPr>
            <w:tcW w:w="1934" w:type="dxa"/>
            <w:tcBorders>
              <w:top w:val="nil"/>
              <w:bottom w:val="nil"/>
            </w:tcBorders>
          </w:tcPr>
          <w:p w14:paraId="65F55163" w14:textId="77777777" w:rsidR="00A40DA2" w:rsidRPr="008E72ED" w:rsidRDefault="00A40DA2">
            <w:pPr>
              <w:rPr>
                <w:rFonts w:ascii="Calibri" w:hAnsi="Calibri"/>
                <w:sz w:val="23"/>
                <w:szCs w:val="23"/>
              </w:rPr>
            </w:pPr>
          </w:p>
        </w:tc>
      </w:tr>
      <w:tr w:rsidR="00A40DA2" w:rsidRPr="008E72ED" w14:paraId="60588E5A" w14:textId="77777777">
        <w:tc>
          <w:tcPr>
            <w:tcW w:w="7308" w:type="dxa"/>
            <w:tcBorders>
              <w:top w:val="nil"/>
              <w:bottom w:val="nil"/>
            </w:tcBorders>
          </w:tcPr>
          <w:p w14:paraId="2E32A7BF" w14:textId="77777777" w:rsidR="00A40DA2" w:rsidRPr="008E72ED" w:rsidRDefault="00A40DA2">
            <w:pPr>
              <w:pStyle w:val="Header"/>
              <w:tabs>
                <w:tab w:val="clear" w:pos="4153"/>
                <w:tab w:val="clear" w:pos="8306"/>
              </w:tabs>
              <w:rPr>
                <w:rFonts w:ascii="Calibri" w:hAnsi="Calibri"/>
                <w:sz w:val="23"/>
                <w:szCs w:val="23"/>
              </w:rPr>
            </w:pPr>
          </w:p>
        </w:tc>
        <w:tc>
          <w:tcPr>
            <w:tcW w:w="1934" w:type="dxa"/>
            <w:tcBorders>
              <w:top w:val="nil"/>
              <w:bottom w:val="nil"/>
            </w:tcBorders>
          </w:tcPr>
          <w:p w14:paraId="685A0401" w14:textId="77777777" w:rsidR="00A40DA2" w:rsidRPr="008E72ED" w:rsidRDefault="00A40DA2">
            <w:pPr>
              <w:rPr>
                <w:rFonts w:ascii="Calibri" w:hAnsi="Calibri"/>
                <w:sz w:val="23"/>
                <w:szCs w:val="23"/>
              </w:rPr>
            </w:pPr>
          </w:p>
        </w:tc>
      </w:tr>
      <w:tr w:rsidR="00A40DA2" w:rsidRPr="008E72ED" w14:paraId="08957763" w14:textId="77777777">
        <w:tc>
          <w:tcPr>
            <w:tcW w:w="7308" w:type="dxa"/>
            <w:tcBorders>
              <w:top w:val="nil"/>
              <w:bottom w:val="nil"/>
            </w:tcBorders>
          </w:tcPr>
          <w:p w14:paraId="4059F36E" w14:textId="77777777" w:rsidR="00A40DA2" w:rsidRPr="008E72ED" w:rsidRDefault="00A40DA2">
            <w:pPr>
              <w:rPr>
                <w:rFonts w:ascii="Calibri" w:hAnsi="Calibri"/>
                <w:sz w:val="23"/>
                <w:szCs w:val="23"/>
              </w:rPr>
            </w:pPr>
          </w:p>
        </w:tc>
        <w:tc>
          <w:tcPr>
            <w:tcW w:w="1934" w:type="dxa"/>
            <w:tcBorders>
              <w:top w:val="nil"/>
              <w:bottom w:val="nil"/>
            </w:tcBorders>
          </w:tcPr>
          <w:p w14:paraId="55DC898B" w14:textId="77777777" w:rsidR="00A40DA2" w:rsidRPr="008E72ED" w:rsidRDefault="00A40DA2">
            <w:pPr>
              <w:rPr>
                <w:rFonts w:ascii="Calibri" w:hAnsi="Calibri"/>
                <w:sz w:val="23"/>
                <w:szCs w:val="23"/>
              </w:rPr>
            </w:pPr>
          </w:p>
        </w:tc>
      </w:tr>
      <w:tr w:rsidR="00A40DA2" w:rsidRPr="008E72ED" w14:paraId="0D2E973C" w14:textId="77777777">
        <w:tc>
          <w:tcPr>
            <w:tcW w:w="7308" w:type="dxa"/>
            <w:tcBorders>
              <w:top w:val="nil"/>
              <w:bottom w:val="nil"/>
            </w:tcBorders>
          </w:tcPr>
          <w:p w14:paraId="6911B4EE" w14:textId="77777777" w:rsidR="00A40DA2" w:rsidRPr="008E72ED" w:rsidRDefault="00A40DA2">
            <w:pPr>
              <w:rPr>
                <w:rFonts w:ascii="Calibri" w:hAnsi="Calibri"/>
                <w:sz w:val="23"/>
                <w:szCs w:val="23"/>
              </w:rPr>
            </w:pPr>
          </w:p>
        </w:tc>
        <w:tc>
          <w:tcPr>
            <w:tcW w:w="1934" w:type="dxa"/>
            <w:tcBorders>
              <w:top w:val="nil"/>
              <w:bottom w:val="nil"/>
            </w:tcBorders>
          </w:tcPr>
          <w:p w14:paraId="6756EF7E" w14:textId="77777777" w:rsidR="00A40DA2" w:rsidRPr="008E72ED" w:rsidRDefault="00A40DA2">
            <w:pPr>
              <w:rPr>
                <w:rFonts w:ascii="Calibri" w:hAnsi="Calibri"/>
                <w:sz w:val="23"/>
                <w:szCs w:val="23"/>
              </w:rPr>
            </w:pPr>
          </w:p>
        </w:tc>
      </w:tr>
      <w:tr w:rsidR="00A40DA2" w:rsidRPr="008E72ED" w14:paraId="5A2FB3FC" w14:textId="77777777">
        <w:tc>
          <w:tcPr>
            <w:tcW w:w="7308" w:type="dxa"/>
            <w:tcBorders>
              <w:top w:val="nil"/>
              <w:bottom w:val="nil"/>
            </w:tcBorders>
          </w:tcPr>
          <w:p w14:paraId="4F6C7FD5" w14:textId="77777777" w:rsidR="00A40DA2" w:rsidRPr="008E72ED" w:rsidRDefault="00A40DA2">
            <w:pPr>
              <w:rPr>
                <w:rFonts w:ascii="Calibri" w:hAnsi="Calibri"/>
                <w:sz w:val="23"/>
                <w:szCs w:val="23"/>
              </w:rPr>
            </w:pPr>
          </w:p>
        </w:tc>
        <w:tc>
          <w:tcPr>
            <w:tcW w:w="1934" w:type="dxa"/>
            <w:tcBorders>
              <w:top w:val="nil"/>
              <w:bottom w:val="nil"/>
            </w:tcBorders>
          </w:tcPr>
          <w:p w14:paraId="10710093" w14:textId="77777777" w:rsidR="00A40DA2" w:rsidRPr="008E72ED" w:rsidRDefault="00A40DA2">
            <w:pPr>
              <w:rPr>
                <w:rFonts w:ascii="Calibri" w:hAnsi="Calibri"/>
                <w:sz w:val="23"/>
                <w:szCs w:val="23"/>
              </w:rPr>
            </w:pPr>
          </w:p>
        </w:tc>
      </w:tr>
      <w:tr w:rsidR="00A40DA2" w:rsidRPr="008E72ED" w14:paraId="4721D76A" w14:textId="77777777">
        <w:tc>
          <w:tcPr>
            <w:tcW w:w="7308" w:type="dxa"/>
            <w:tcBorders>
              <w:top w:val="nil"/>
              <w:bottom w:val="nil"/>
            </w:tcBorders>
          </w:tcPr>
          <w:p w14:paraId="7318A74E" w14:textId="77777777" w:rsidR="00A40DA2" w:rsidRPr="008E72ED" w:rsidRDefault="00A40DA2">
            <w:pPr>
              <w:rPr>
                <w:rFonts w:ascii="Calibri" w:hAnsi="Calibri"/>
                <w:sz w:val="23"/>
                <w:szCs w:val="23"/>
              </w:rPr>
            </w:pPr>
          </w:p>
        </w:tc>
        <w:tc>
          <w:tcPr>
            <w:tcW w:w="1934" w:type="dxa"/>
            <w:tcBorders>
              <w:top w:val="nil"/>
              <w:bottom w:val="nil"/>
            </w:tcBorders>
          </w:tcPr>
          <w:p w14:paraId="13D75699" w14:textId="77777777" w:rsidR="00A40DA2" w:rsidRPr="008E72ED" w:rsidRDefault="00A40DA2">
            <w:pPr>
              <w:rPr>
                <w:rFonts w:ascii="Calibri" w:hAnsi="Calibri"/>
                <w:sz w:val="23"/>
                <w:szCs w:val="23"/>
              </w:rPr>
            </w:pPr>
          </w:p>
        </w:tc>
      </w:tr>
      <w:tr w:rsidR="00A40DA2" w:rsidRPr="008E72ED" w14:paraId="6D0F5A49" w14:textId="77777777">
        <w:tc>
          <w:tcPr>
            <w:tcW w:w="7308" w:type="dxa"/>
            <w:tcBorders>
              <w:top w:val="nil"/>
              <w:bottom w:val="nil"/>
            </w:tcBorders>
          </w:tcPr>
          <w:p w14:paraId="7851E14F" w14:textId="77777777" w:rsidR="00A40DA2" w:rsidRPr="008E72ED" w:rsidRDefault="00A40DA2">
            <w:pPr>
              <w:rPr>
                <w:rFonts w:ascii="Calibri" w:hAnsi="Calibri"/>
                <w:sz w:val="23"/>
                <w:szCs w:val="23"/>
              </w:rPr>
            </w:pPr>
          </w:p>
        </w:tc>
        <w:tc>
          <w:tcPr>
            <w:tcW w:w="1934" w:type="dxa"/>
            <w:tcBorders>
              <w:top w:val="nil"/>
              <w:bottom w:val="nil"/>
            </w:tcBorders>
          </w:tcPr>
          <w:p w14:paraId="783D91CD" w14:textId="77777777" w:rsidR="00A40DA2" w:rsidRPr="008E72ED" w:rsidRDefault="00A40DA2">
            <w:pPr>
              <w:rPr>
                <w:rFonts w:ascii="Calibri" w:hAnsi="Calibri"/>
                <w:sz w:val="23"/>
                <w:szCs w:val="23"/>
              </w:rPr>
            </w:pPr>
          </w:p>
        </w:tc>
      </w:tr>
      <w:tr w:rsidR="00A40DA2" w:rsidRPr="008E72ED" w14:paraId="617A0AEB" w14:textId="77777777">
        <w:tc>
          <w:tcPr>
            <w:tcW w:w="7308" w:type="dxa"/>
            <w:tcBorders>
              <w:top w:val="nil"/>
              <w:bottom w:val="nil"/>
            </w:tcBorders>
          </w:tcPr>
          <w:p w14:paraId="01078342" w14:textId="77777777" w:rsidR="00A40DA2" w:rsidRPr="008E72ED" w:rsidRDefault="00A40DA2">
            <w:pPr>
              <w:rPr>
                <w:rFonts w:ascii="Calibri" w:hAnsi="Calibri"/>
                <w:sz w:val="23"/>
                <w:szCs w:val="23"/>
              </w:rPr>
            </w:pPr>
          </w:p>
        </w:tc>
        <w:tc>
          <w:tcPr>
            <w:tcW w:w="1934" w:type="dxa"/>
            <w:tcBorders>
              <w:top w:val="nil"/>
              <w:bottom w:val="nil"/>
            </w:tcBorders>
          </w:tcPr>
          <w:p w14:paraId="18431B46" w14:textId="77777777" w:rsidR="00A40DA2" w:rsidRPr="008E72ED" w:rsidRDefault="00A40DA2">
            <w:pPr>
              <w:rPr>
                <w:rFonts w:ascii="Calibri" w:hAnsi="Calibri"/>
                <w:sz w:val="23"/>
                <w:szCs w:val="23"/>
              </w:rPr>
            </w:pPr>
          </w:p>
        </w:tc>
      </w:tr>
      <w:tr w:rsidR="00A40DA2" w:rsidRPr="008E72ED" w14:paraId="5DC07717" w14:textId="77777777">
        <w:tc>
          <w:tcPr>
            <w:tcW w:w="7308" w:type="dxa"/>
            <w:tcBorders>
              <w:top w:val="nil"/>
              <w:bottom w:val="nil"/>
            </w:tcBorders>
          </w:tcPr>
          <w:p w14:paraId="2201D172" w14:textId="77777777" w:rsidR="00A40DA2" w:rsidRPr="008E72ED" w:rsidRDefault="00A40DA2">
            <w:pPr>
              <w:rPr>
                <w:rFonts w:ascii="Calibri" w:hAnsi="Calibri"/>
                <w:sz w:val="23"/>
                <w:szCs w:val="23"/>
              </w:rPr>
            </w:pPr>
          </w:p>
        </w:tc>
        <w:tc>
          <w:tcPr>
            <w:tcW w:w="1934" w:type="dxa"/>
            <w:tcBorders>
              <w:top w:val="nil"/>
              <w:bottom w:val="nil"/>
            </w:tcBorders>
          </w:tcPr>
          <w:p w14:paraId="3ACCCC25" w14:textId="77777777" w:rsidR="00A40DA2" w:rsidRPr="008E72ED" w:rsidRDefault="00A40DA2">
            <w:pPr>
              <w:rPr>
                <w:rFonts w:ascii="Calibri" w:hAnsi="Calibri"/>
                <w:sz w:val="23"/>
                <w:szCs w:val="23"/>
              </w:rPr>
            </w:pPr>
          </w:p>
        </w:tc>
      </w:tr>
      <w:tr w:rsidR="00A40DA2" w:rsidRPr="008E72ED" w14:paraId="3DBD666E" w14:textId="77777777">
        <w:tc>
          <w:tcPr>
            <w:tcW w:w="7308" w:type="dxa"/>
            <w:tcBorders>
              <w:top w:val="nil"/>
              <w:bottom w:val="nil"/>
            </w:tcBorders>
          </w:tcPr>
          <w:p w14:paraId="3BA58A6B" w14:textId="77777777" w:rsidR="00A40DA2" w:rsidRPr="008E72ED" w:rsidRDefault="00A40DA2">
            <w:pPr>
              <w:rPr>
                <w:rFonts w:ascii="Calibri" w:hAnsi="Calibri"/>
                <w:sz w:val="23"/>
                <w:szCs w:val="23"/>
              </w:rPr>
            </w:pPr>
          </w:p>
        </w:tc>
        <w:tc>
          <w:tcPr>
            <w:tcW w:w="1934" w:type="dxa"/>
            <w:tcBorders>
              <w:top w:val="nil"/>
              <w:bottom w:val="nil"/>
            </w:tcBorders>
          </w:tcPr>
          <w:p w14:paraId="58BBF546" w14:textId="77777777" w:rsidR="00A40DA2" w:rsidRPr="008E72ED" w:rsidRDefault="00A40DA2">
            <w:pPr>
              <w:rPr>
                <w:rFonts w:ascii="Calibri" w:hAnsi="Calibri"/>
                <w:sz w:val="23"/>
                <w:szCs w:val="23"/>
              </w:rPr>
            </w:pPr>
          </w:p>
        </w:tc>
      </w:tr>
      <w:tr w:rsidR="00A40DA2" w:rsidRPr="008E72ED" w14:paraId="640C1345" w14:textId="77777777">
        <w:tc>
          <w:tcPr>
            <w:tcW w:w="7308" w:type="dxa"/>
            <w:tcBorders>
              <w:top w:val="nil"/>
              <w:bottom w:val="nil"/>
            </w:tcBorders>
          </w:tcPr>
          <w:p w14:paraId="260F684C" w14:textId="77777777" w:rsidR="00A40DA2" w:rsidRPr="008E72ED" w:rsidRDefault="00A40DA2">
            <w:pPr>
              <w:rPr>
                <w:rFonts w:ascii="Calibri" w:hAnsi="Calibri"/>
                <w:sz w:val="23"/>
                <w:szCs w:val="23"/>
              </w:rPr>
            </w:pPr>
          </w:p>
        </w:tc>
        <w:tc>
          <w:tcPr>
            <w:tcW w:w="1934" w:type="dxa"/>
            <w:tcBorders>
              <w:top w:val="nil"/>
              <w:bottom w:val="nil"/>
            </w:tcBorders>
          </w:tcPr>
          <w:p w14:paraId="3820F963" w14:textId="77777777" w:rsidR="00A40DA2" w:rsidRPr="008E72ED" w:rsidRDefault="00A40DA2">
            <w:pPr>
              <w:rPr>
                <w:rFonts w:ascii="Calibri" w:hAnsi="Calibri"/>
                <w:sz w:val="23"/>
                <w:szCs w:val="23"/>
              </w:rPr>
            </w:pPr>
          </w:p>
        </w:tc>
      </w:tr>
      <w:tr w:rsidR="00A40DA2" w:rsidRPr="008E72ED" w14:paraId="4133942D" w14:textId="77777777">
        <w:tc>
          <w:tcPr>
            <w:tcW w:w="7308" w:type="dxa"/>
            <w:tcBorders>
              <w:top w:val="nil"/>
              <w:bottom w:val="nil"/>
            </w:tcBorders>
          </w:tcPr>
          <w:p w14:paraId="3E4C22C5" w14:textId="77777777" w:rsidR="00A40DA2" w:rsidRPr="008E72ED" w:rsidRDefault="00A40DA2">
            <w:pPr>
              <w:rPr>
                <w:rFonts w:ascii="Calibri" w:hAnsi="Calibri"/>
                <w:sz w:val="23"/>
                <w:szCs w:val="23"/>
              </w:rPr>
            </w:pPr>
          </w:p>
        </w:tc>
        <w:tc>
          <w:tcPr>
            <w:tcW w:w="1934" w:type="dxa"/>
            <w:tcBorders>
              <w:top w:val="nil"/>
              <w:bottom w:val="nil"/>
            </w:tcBorders>
          </w:tcPr>
          <w:p w14:paraId="09DEBE34" w14:textId="77777777" w:rsidR="00A40DA2" w:rsidRPr="008E72ED" w:rsidRDefault="00A40DA2">
            <w:pPr>
              <w:rPr>
                <w:rFonts w:ascii="Calibri" w:hAnsi="Calibri"/>
                <w:sz w:val="23"/>
                <w:szCs w:val="23"/>
              </w:rPr>
            </w:pPr>
          </w:p>
        </w:tc>
      </w:tr>
      <w:tr w:rsidR="00A40DA2" w:rsidRPr="008E72ED" w14:paraId="14F85C39" w14:textId="77777777">
        <w:tc>
          <w:tcPr>
            <w:tcW w:w="7308" w:type="dxa"/>
            <w:tcBorders>
              <w:top w:val="nil"/>
              <w:bottom w:val="nil"/>
            </w:tcBorders>
          </w:tcPr>
          <w:p w14:paraId="72C86088" w14:textId="77777777" w:rsidR="00A40DA2" w:rsidRPr="008E72ED" w:rsidRDefault="00A40DA2">
            <w:pPr>
              <w:rPr>
                <w:rFonts w:ascii="Calibri" w:hAnsi="Calibri"/>
                <w:sz w:val="23"/>
                <w:szCs w:val="23"/>
              </w:rPr>
            </w:pPr>
          </w:p>
        </w:tc>
        <w:tc>
          <w:tcPr>
            <w:tcW w:w="1934" w:type="dxa"/>
            <w:tcBorders>
              <w:top w:val="nil"/>
              <w:bottom w:val="nil"/>
            </w:tcBorders>
          </w:tcPr>
          <w:p w14:paraId="0C2C279D" w14:textId="77777777" w:rsidR="00A40DA2" w:rsidRPr="008E72ED" w:rsidRDefault="00A40DA2">
            <w:pPr>
              <w:rPr>
                <w:rFonts w:ascii="Calibri" w:hAnsi="Calibri"/>
                <w:sz w:val="23"/>
                <w:szCs w:val="23"/>
              </w:rPr>
            </w:pPr>
          </w:p>
        </w:tc>
      </w:tr>
      <w:tr w:rsidR="00A40DA2" w:rsidRPr="008E72ED" w14:paraId="0457B605" w14:textId="77777777">
        <w:tc>
          <w:tcPr>
            <w:tcW w:w="7308" w:type="dxa"/>
            <w:tcBorders>
              <w:top w:val="nil"/>
              <w:bottom w:val="nil"/>
            </w:tcBorders>
          </w:tcPr>
          <w:p w14:paraId="16F6B44D" w14:textId="77777777" w:rsidR="00A40DA2" w:rsidRPr="008E72ED" w:rsidRDefault="00A40DA2">
            <w:pPr>
              <w:rPr>
                <w:rFonts w:ascii="Calibri" w:hAnsi="Calibri"/>
                <w:sz w:val="23"/>
                <w:szCs w:val="23"/>
              </w:rPr>
            </w:pPr>
          </w:p>
        </w:tc>
        <w:tc>
          <w:tcPr>
            <w:tcW w:w="1934" w:type="dxa"/>
            <w:tcBorders>
              <w:top w:val="nil"/>
              <w:bottom w:val="nil"/>
            </w:tcBorders>
          </w:tcPr>
          <w:p w14:paraId="116FAD4A" w14:textId="77777777" w:rsidR="00A40DA2" w:rsidRPr="008E72ED" w:rsidRDefault="00A40DA2">
            <w:pPr>
              <w:rPr>
                <w:rFonts w:ascii="Calibri" w:hAnsi="Calibri"/>
                <w:sz w:val="23"/>
                <w:szCs w:val="23"/>
              </w:rPr>
            </w:pPr>
          </w:p>
        </w:tc>
      </w:tr>
      <w:tr w:rsidR="00A40DA2" w:rsidRPr="008E72ED" w14:paraId="0F469A8E" w14:textId="77777777">
        <w:tc>
          <w:tcPr>
            <w:tcW w:w="7308" w:type="dxa"/>
            <w:tcBorders>
              <w:top w:val="nil"/>
              <w:bottom w:val="nil"/>
            </w:tcBorders>
          </w:tcPr>
          <w:p w14:paraId="62EA8AC5" w14:textId="77777777" w:rsidR="00A40DA2" w:rsidRPr="008E72ED" w:rsidRDefault="00A40DA2">
            <w:pPr>
              <w:rPr>
                <w:rFonts w:ascii="Calibri" w:hAnsi="Calibri"/>
                <w:sz w:val="23"/>
                <w:szCs w:val="23"/>
              </w:rPr>
            </w:pPr>
          </w:p>
        </w:tc>
        <w:tc>
          <w:tcPr>
            <w:tcW w:w="1934" w:type="dxa"/>
            <w:tcBorders>
              <w:top w:val="nil"/>
              <w:bottom w:val="nil"/>
            </w:tcBorders>
          </w:tcPr>
          <w:p w14:paraId="5ADA99AE" w14:textId="77777777" w:rsidR="00A40DA2" w:rsidRPr="008E72ED" w:rsidRDefault="00A40DA2">
            <w:pPr>
              <w:rPr>
                <w:rFonts w:ascii="Calibri" w:hAnsi="Calibri"/>
                <w:sz w:val="23"/>
                <w:szCs w:val="23"/>
              </w:rPr>
            </w:pPr>
          </w:p>
        </w:tc>
      </w:tr>
      <w:tr w:rsidR="00A40DA2" w:rsidRPr="008E72ED" w14:paraId="3B596029" w14:textId="77777777">
        <w:tc>
          <w:tcPr>
            <w:tcW w:w="7308" w:type="dxa"/>
            <w:tcBorders>
              <w:top w:val="nil"/>
              <w:bottom w:val="nil"/>
            </w:tcBorders>
          </w:tcPr>
          <w:p w14:paraId="22A3F41B" w14:textId="77777777" w:rsidR="00A40DA2" w:rsidRPr="008E72ED" w:rsidRDefault="00A40DA2">
            <w:pPr>
              <w:rPr>
                <w:rFonts w:ascii="Calibri" w:hAnsi="Calibri"/>
                <w:sz w:val="23"/>
                <w:szCs w:val="23"/>
              </w:rPr>
            </w:pPr>
          </w:p>
        </w:tc>
        <w:tc>
          <w:tcPr>
            <w:tcW w:w="1934" w:type="dxa"/>
            <w:tcBorders>
              <w:top w:val="nil"/>
              <w:bottom w:val="nil"/>
            </w:tcBorders>
          </w:tcPr>
          <w:p w14:paraId="06D88455" w14:textId="77777777" w:rsidR="00A40DA2" w:rsidRPr="008E72ED" w:rsidRDefault="00A40DA2">
            <w:pPr>
              <w:rPr>
                <w:rFonts w:ascii="Calibri" w:hAnsi="Calibri"/>
                <w:sz w:val="23"/>
                <w:szCs w:val="23"/>
              </w:rPr>
            </w:pPr>
          </w:p>
        </w:tc>
      </w:tr>
      <w:tr w:rsidR="00A40DA2" w:rsidRPr="008E72ED" w14:paraId="17A2BE1A" w14:textId="77777777">
        <w:tc>
          <w:tcPr>
            <w:tcW w:w="7308" w:type="dxa"/>
            <w:tcBorders>
              <w:top w:val="nil"/>
              <w:bottom w:val="nil"/>
            </w:tcBorders>
          </w:tcPr>
          <w:p w14:paraId="6ECACFF8" w14:textId="77777777" w:rsidR="00A40DA2" w:rsidRPr="008E72ED" w:rsidRDefault="00A40DA2">
            <w:pPr>
              <w:rPr>
                <w:rFonts w:ascii="Calibri" w:hAnsi="Calibri"/>
                <w:sz w:val="23"/>
                <w:szCs w:val="23"/>
              </w:rPr>
            </w:pPr>
          </w:p>
        </w:tc>
        <w:tc>
          <w:tcPr>
            <w:tcW w:w="1934" w:type="dxa"/>
            <w:tcBorders>
              <w:top w:val="nil"/>
              <w:bottom w:val="nil"/>
            </w:tcBorders>
          </w:tcPr>
          <w:p w14:paraId="75995D71" w14:textId="77777777" w:rsidR="00A40DA2" w:rsidRPr="008E72ED" w:rsidRDefault="00A40DA2">
            <w:pPr>
              <w:rPr>
                <w:rFonts w:ascii="Calibri" w:hAnsi="Calibri"/>
                <w:sz w:val="23"/>
                <w:szCs w:val="23"/>
              </w:rPr>
            </w:pPr>
          </w:p>
        </w:tc>
      </w:tr>
      <w:tr w:rsidR="00A40DA2" w:rsidRPr="008E72ED" w14:paraId="45677693" w14:textId="77777777">
        <w:tc>
          <w:tcPr>
            <w:tcW w:w="7308" w:type="dxa"/>
            <w:tcBorders>
              <w:top w:val="nil"/>
              <w:bottom w:val="nil"/>
            </w:tcBorders>
          </w:tcPr>
          <w:p w14:paraId="59639D45" w14:textId="77777777" w:rsidR="00A40DA2" w:rsidRPr="008E72ED" w:rsidRDefault="00A40DA2">
            <w:pPr>
              <w:rPr>
                <w:rFonts w:ascii="Calibri" w:hAnsi="Calibri"/>
                <w:sz w:val="23"/>
                <w:szCs w:val="23"/>
              </w:rPr>
            </w:pPr>
          </w:p>
        </w:tc>
        <w:tc>
          <w:tcPr>
            <w:tcW w:w="1934" w:type="dxa"/>
            <w:tcBorders>
              <w:top w:val="nil"/>
              <w:bottom w:val="nil"/>
            </w:tcBorders>
          </w:tcPr>
          <w:p w14:paraId="5D955840" w14:textId="77777777" w:rsidR="00A40DA2" w:rsidRPr="008E72ED" w:rsidRDefault="00A40DA2">
            <w:pPr>
              <w:rPr>
                <w:rFonts w:ascii="Calibri" w:hAnsi="Calibri"/>
                <w:sz w:val="23"/>
                <w:szCs w:val="23"/>
              </w:rPr>
            </w:pPr>
          </w:p>
        </w:tc>
      </w:tr>
      <w:tr w:rsidR="00A40DA2" w:rsidRPr="008E72ED" w14:paraId="7EE9A58B" w14:textId="77777777">
        <w:tc>
          <w:tcPr>
            <w:tcW w:w="7308" w:type="dxa"/>
            <w:tcBorders>
              <w:top w:val="nil"/>
              <w:bottom w:val="nil"/>
            </w:tcBorders>
          </w:tcPr>
          <w:p w14:paraId="2D3CD1C0" w14:textId="77777777" w:rsidR="00A40DA2" w:rsidRPr="008E72ED" w:rsidRDefault="00A40DA2">
            <w:pPr>
              <w:rPr>
                <w:rFonts w:ascii="Calibri" w:hAnsi="Calibri"/>
                <w:sz w:val="23"/>
                <w:szCs w:val="23"/>
              </w:rPr>
            </w:pPr>
          </w:p>
        </w:tc>
        <w:tc>
          <w:tcPr>
            <w:tcW w:w="1934" w:type="dxa"/>
            <w:tcBorders>
              <w:top w:val="nil"/>
              <w:bottom w:val="nil"/>
            </w:tcBorders>
          </w:tcPr>
          <w:p w14:paraId="11477F41" w14:textId="77777777" w:rsidR="00A40DA2" w:rsidRPr="008E72ED" w:rsidRDefault="00A40DA2">
            <w:pPr>
              <w:rPr>
                <w:rFonts w:ascii="Calibri" w:hAnsi="Calibri"/>
                <w:sz w:val="23"/>
                <w:szCs w:val="23"/>
              </w:rPr>
            </w:pPr>
          </w:p>
        </w:tc>
      </w:tr>
      <w:tr w:rsidR="00A40DA2" w:rsidRPr="008E72ED" w14:paraId="6FDBF729" w14:textId="77777777">
        <w:tc>
          <w:tcPr>
            <w:tcW w:w="7308" w:type="dxa"/>
            <w:tcBorders>
              <w:top w:val="nil"/>
              <w:bottom w:val="nil"/>
            </w:tcBorders>
          </w:tcPr>
          <w:p w14:paraId="6480C9E4" w14:textId="77777777" w:rsidR="00A40DA2" w:rsidRPr="008E72ED" w:rsidRDefault="00A40DA2">
            <w:pPr>
              <w:rPr>
                <w:rFonts w:ascii="Calibri" w:hAnsi="Calibri"/>
                <w:sz w:val="23"/>
                <w:szCs w:val="23"/>
              </w:rPr>
            </w:pPr>
          </w:p>
        </w:tc>
        <w:tc>
          <w:tcPr>
            <w:tcW w:w="1934" w:type="dxa"/>
            <w:tcBorders>
              <w:top w:val="nil"/>
              <w:bottom w:val="nil"/>
            </w:tcBorders>
          </w:tcPr>
          <w:p w14:paraId="3BCE2E88" w14:textId="77777777" w:rsidR="00A40DA2" w:rsidRPr="008E72ED" w:rsidRDefault="00A40DA2">
            <w:pPr>
              <w:rPr>
                <w:rFonts w:ascii="Calibri" w:hAnsi="Calibri"/>
                <w:sz w:val="23"/>
                <w:szCs w:val="23"/>
              </w:rPr>
            </w:pPr>
          </w:p>
        </w:tc>
      </w:tr>
      <w:tr w:rsidR="00A40DA2" w:rsidRPr="008E72ED" w14:paraId="296EC9B9" w14:textId="77777777">
        <w:tc>
          <w:tcPr>
            <w:tcW w:w="7308" w:type="dxa"/>
            <w:tcBorders>
              <w:top w:val="nil"/>
              <w:bottom w:val="nil"/>
            </w:tcBorders>
          </w:tcPr>
          <w:p w14:paraId="64A5E557" w14:textId="77777777" w:rsidR="00A40DA2" w:rsidRPr="008E72ED" w:rsidRDefault="00A40DA2">
            <w:pPr>
              <w:rPr>
                <w:rFonts w:ascii="Calibri" w:hAnsi="Calibri"/>
                <w:sz w:val="23"/>
                <w:szCs w:val="23"/>
              </w:rPr>
            </w:pPr>
          </w:p>
        </w:tc>
        <w:tc>
          <w:tcPr>
            <w:tcW w:w="1934" w:type="dxa"/>
            <w:tcBorders>
              <w:top w:val="nil"/>
              <w:bottom w:val="nil"/>
            </w:tcBorders>
          </w:tcPr>
          <w:p w14:paraId="4B5C27C7" w14:textId="77777777" w:rsidR="00A40DA2" w:rsidRPr="008E72ED" w:rsidRDefault="00A40DA2">
            <w:pPr>
              <w:rPr>
                <w:rFonts w:ascii="Calibri" w:hAnsi="Calibri"/>
                <w:sz w:val="23"/>
                <w:szCs w:val="23"/>
              </w:rPr>
            </w:pPr>
          </w:p>
        </w:tc>
      </w:tr>
      <w:tr w:rsidR="00A40DA2" w:rsidRPr="008E72ED" w14:paraId="5813EAF8" w14:textId="77777777">
        <w:tc>
          <w:tcPr>
            <w:tcW w:w="7308" w:type="dxa"/>
            <w:tcBorders>
              <w:top w:val="nil"/>
              <w:bottom w:val="nil"/>
            </w:tcBorders>
          </w:tcPr>
          <w:p w14:paraId="1A3D7C2D" w14:textId="77777777" w:rsidR="00A40DA2" w:rsidRPr="008E72ED" w:rsidRDefault="00A40DA2">
            <w:pPr>
              <w:rPr>
                <w:rFonts w:ascii="Calibri" w:hAnsi="Calibri"/>
                <w:sz w:val="23"/>
                <w:szCs w:val="23"/>
              </w:rPr>
            </w:pPr>
          </w:p>
        </w:tc>
        <w:tc>
          <w:tcPr>
            <w:tcW w:w="1934" w:type="dxa"/>
            <w:tcBorders>
              <w:top w:val="nil"/>
              <w:bottom w:val="nil"/>
            </w:tcBorders>
          </w:tcPr>
          <w:p w14:paraId="43D18624" w14:textId="77777777" w:rsidR="00A40DA2" w:rsidRPr="008E72ED" w:rsidRDefault="00A40DA2">
            <w:pPr>
              <w:rPr>
                <w:rFonts w:ascii="Calibri" w:hAnsi="Calibri"/>
                <w:sz w:val="23"/>
                <w:szCs w:val="23"/>
              </w:rPr>
            </w:pPr>
          </w:p>
        </w:tc>
      </w:tr>
      <w:tr w:rsidR="00A40DA2" w:rsidRPr="008E72ED" w14:paraId="13994EEC" w14:textId="77777777">
        <w:tc>
          <w:tcPr>
            <w:tcW w:w="7308" w:type="dxa"/>
            <w:tcBorders>
              <w:top w:val="nil"/>
              <w:bottom w:val="nil"/>
            </w:tcBorders>
          </w:tcPr>
          <w:p w14:paraId="0F2A0869" w14:textId="77777777" w:rsidR="00A40DA2" w:rsidRPr="008E72ED" w:rsidRDefault="00A40DA2">
            <w:pPr>
              <w:rPr>
                <w:rFonts w:ascii="Calibri" w:hAnsi="Calibri"/>
                <w:sz w:val="23"/>
                <w:szCs w:val="23"/>
              </w:rPr>
            </w:pPr>
          </w:p>
        </w:tc>
        <w:tc>
          <w:tcPr>
            <w:tcW w:w="1934" w:type="dxa"/>
            <w:tcBorders>
              <w:top w:val="nil"/>
              <w:bottom w:val="nil"/>
            </w:tcBorders>
          </w:tcPr>
          <w:p w14:paraId="5A914F3A" w14:textId="77777777" w:rsidR="00A40DA2" w:rsidRPr="008E72ED" w:rsidRDefault="00A40DA2">
            <w:pPr>
              <w:rPr>
                <w:rFonts w:ascii="Calibri" w:hAnsi="Calibri"/>
                <w:sz w:val="23"/>
                <w:szCs w:val="23"/>
              </w:rPr>
            </w:pPr>
          </w:p>
        </w:tc>
      </w:tr>
      <w:tr w:rsidR="00A40DA2" w:rsidRPr="008E72ED" w14:paraId="503F972E" w14:textId="77777777">
        <w:tc>
          <w:tcPr>
            <w:tcW w:w="7308" w:type="dxa"/>
            <w:tcBorders>
              <w:top w:val="nil"/>
              <w:bottom w:val="nil"/>
            </w:tcBorders>
          </w:tcPr>
          <w:p w14:paraId="7B7567F5" w14:textId="77777777" w:rsidR="00A40DA2" w:rsidRPr="008E72ED" w:rsidRDefault="00A40DA2">
            <w:pPr>
              <w:rPr>
                <w:rFonts w:ascii="Calibri" w:hAnsi="Calibri"/>
                <w:sz w:val="23"/>
                <w:szCs w:val="23"/>
              </w:rPr>
            </w:pPr>
          </w:p>
        </w:tc>
        <w:tc>
          <w:tcPr>
            <w:tcW w:w="1934" w:type="dxa"/>
            <w:tcBorders>
              <w:top w:val="nil"/>
              <w:bottom w:val="nil"/>
            </w:tcBorders>
          </w:tcPr>
          <w:p w14:paraId="622212FE" w14:textId="77777777" w:rsidR="00A40DA2" w:rsidRPr="008E72ED" w:rsidRDefault="00A40DA2">
            <w:pPr>
              <w:rPr>
                <w:rFonts w:ascii="Calibri" w:hAnsi="Calibri"/>
                <w:sz w:val="23"/>
                <w:szCs w:val="23"/>
              </w:rPr>
            </w:pPr>
          </w:p>
        </w:tc>
      </w:tr>
      <w:tr w:rsidR="00A40DA2" w:rsidRPr="008E72ED" w14:paraId="118AC710" w14:textId="77777777">
        <w:tc>
          <w:tcPr>
            <w:tcW w:w="7308" w:type="dxa"/>
            <w:tcBorders>
              <w:top w:val="nil"/>
              <w:bottom w:val="single" w:sz="4" w:space="0" w:color="auto"/>
            </w:tcBorders>
          </w:tcPr>
          <w:p w14:paraId="329791AF" w14:textId="77777777" w:rsidR="00A40DA2" w:rsidRPr="008E72ED" w:rsidRDefault="00A40DA2">
            <w:pPr>
              <w:rPr>
                <w:rFonts w:ascii="Calibri" w:hAnsi="Calibri"/>
                <w:sz w:val="23"/>
                <w:szCs w:val="23"/>
              </w:rPr>
            </w:pPr>
          </w:p>
        </w:tc>
        <w:tc>
          <w:tcPr>
            <w:tcW w:w="1934" w:type="dxa"/>
            <w:tcBorders>
              <w:top w:val="nil"/>
              <w:bottom w:val="single" w:sz="4" w:space="0" w:color="auto"/>
            </w:tcBorders>
          </w:tcPr>
          <w:p w14:paraId="7BBCB578" w14:textId="77777777" w:rsidR="00A40DA2" w:rsidRPr="008E72ED" w:rsidRDefault="00A40DA2">
            <w:pPr>
              <w:rPr>
                <w:rFonts w:ascii="Calibri" w:hAnsi="Calibri"/>
                <w:sz w:val="23"/>
                <w:szCs w:val="23"/>
              </w:rPr>
            </w:pPr>
          </w:p>
        </w:tc>
      </w:tr>
    </w:tbl>
    <w:p w14:paraId="14037E11" w14:textId="77777777" w:rsidR="00A40DA2" w:rsidRPr="008E72ED" w:rsidRDefault="00A40DA2">
      <w:pPr>
        <w:pStyle w:val="Header"/>
        <w:tabs>
          <w:tab w:val="clear" w:pos="4153"/>
          <w:tab w:val="clear" w:pos="8306"/>
        </w:tabs>
        <w:rPr>
          <w:rFonts w:ascii="Calibri" w:hAnsi="Calibri" w:cs="Arial"/>
          <w:sz w:val="23"/>
          <w:szCs w:val="23"/>
        </w:rPr>
      </w:pPr>
    </w:p>
    <w:p w14:paraId="65081011" w14:textId="77777777" w:rsidR="00F46873" w:rsidRPr="008E72ED" w:rsidRDefault="00A40DA2">
      <w:pPr>
        <w:pStyle w:val="Header"/>
        <w:tabs>
          <w:tab w:val="clear" w:pos="4153"/>
          <w:tab w:val="clear" w:pos="8306"/>
        </w:tabs>
        <w:rPr>
          <w:rFonts w:ascii="Calibri" w:hAnsi="Calibri" w:cs="Arial"/>
          <w:sz w:val="23"/>
          <w:szCs w:val="23"/>
        </w:rPr>
      </w:pPr>
      <w:r w:rsidRPr="008E72ED">
        <w:rPr>
          <w:rFonts w:ascii="Calibri" w:hAnsi="Calibri" w:cs="Arial"/>
          <w:sz w:val="23"/>
          <w:szCs w:val="23"/>
        </w:rPr>
        <w:br w:type="page"/>
      </w:r>
    </w:p>
    <w:p w14:paraId="015D375E" w14:textId="77777777" w:rsidR="00831A41" w:rsidRDefault="00831A41">
      <w:pPr>
        <w:pStyle w:val="Header"/>
        <w:tabs>
          <w:tab w:val="clear" w:pos="4153"/>
          <w:tab w:val="clear" w:pos="8306"/>
        </w:tabs>
        <w:rPr>
          <w:rFonts w:ascii="Calibri" w:hAnsi="Calibri" w:cs="Arial"/>
          <w:bCs/>
          <w:color w:val="009EE0"/>
          <w:sz w:val="18"/>
          <w:szCs w:val="18"/>
        </w:rPr>
      </w:pPr>
    </w:p>
    <w:p w14:paraId="7021C6CB" w14:textId="77777777" w:rsidR="00A40DA2" w:rsidRPr="00695EE7" w:rsidRDefault="00A40DA2">
      <w:pPr>
        <w:pStyle w:val="Header"/>
        <w:tabs>
          <w:tab w:val="clear" w:pos="4153"/>
          <w:tab w:val="clear" w:pos="8306"/>
        </w:tabs>
        <w:rPr>
          <w:rFonts w:ascii="Calibri" w:hAnsi="Calibri" w:cs="Arial"/>
          <w:bCs/>
          <w:color w:val="A76C68"/>
          <w:sz w:val="18"/>
          <w:szCs w:val="18"/>
        </w:rPr>
      </w:pPr>
      <w:r w:rsidRPr="00695EE7">
        <w:rPr>
          <w:rFonts w:ascii="Calibri" w:hAnsi="Calibri" w:cs="Arial"/>
          <w:bCs/>
          <w:color w:val="A76C68"/>
          <w:sz w:val="18"/>
          <w:szCs w:val="18"/>
        </w:rPr>
        <w:t>CONTENTS</w:t>
      </w:r>
    </w:p>
    <w:p w14:paraId="5AD45C0C" w14:textId="77777777" w:rsidR="00A40DA2" w:rsidRPr="00695EE7" w:rsidRDefault="00A40DA2">
      <w:pPr>
        <w:rPr>
          <w:rFonts w:ascii="Calibri" w:hAnsi="Calibri" w:cs="Arial"/>
          <w:b/>
          <w:bCs/>
          <w:caps/>
          <w:color w:val="A76C68"/>
          <w:sz w:val="18"/>
          <w:szCs w:val="18"/>
        </w:rPr>
      </w:pPr>
    </w:p>
    <w:p w14:paraId="1FDC18F2" w14:textId="77777777" w:rsidR="00A40DA2" w:rsidRPr="00695EE7" w:rsidRDefault="00A40DA2">
      <w:pPr>
        <w:pStyle w:val="BodyText"/>
        <w:rPr>
          <w:rFonts w:ascii="Calibri" w:hAnsi="Calibri" w:cs="Arial"/>
          <w:bCs/>
          <w:caps/>
          <w:color w:val="A76C68"/>
          <w:sz w:val="18"/>
          <w:szCs w:val="18"/>
        </w:rPr>
      </w:pPr>
      <w:r w:rsidRPr="00695EE7">
        <w:rPr>
          <w:rFonts w:ascii="Calibri" w:hAnsi="Calibri" w:cs="Arial"/>
          <w:bCs/>
          <w:caps/>
          <w:color w:val="A76C68"/>
          <w:sz w:val="18"/>
          <w:szCs w:val="18"/>
        </w:rPr>
        <w:t>1.0.0</w:t>
      </w:r>
      <w:r w:rsidRPr="00695EE7">
        <w:rPr>
          <w:rFonts w:ascii="Calibri" w:hAnsi="Calibri" w:cs="Arial"/>
          <w:bCs/>
          <w:caps/>
          <w:color w:val="A76C68"/>
          <w:sz w:val="18"/>
          <w:szCs w:val="18"/>
        </w:rPr>
        <w:tab/>
        <w:t>Description of the Project</w:t>
      </w:r>
    </w:p>
    <w:p w14:paraId="59B5B48F" w14:textId="77777777" w:rsidR="00A40DA2" w:rsidRPr="0069031F" w:rsidRDefault="00A40DA2">
      <w:pPr>
        <w:rPr>
          <w:rFonts w:ascii="Calibri" w:hAnsi="Calibri" w:cs="Arial"/>
          <w:caps/>
          <w:sz w:val="18"/>
          <w:szCs w:val="18"/>
        </w:rPr>
      </w:pPr>
    </w:p>
    <w:p w14:paraId="2ADCB814" w14:textId="77777777" w:rsidR="00A40DA2" w:rsidRPr="003C230B" w:rsidRDefault="00706C8B">
      <w:pPr>
        <w:numPr>
          <w:ilvl w:val="1"/>
          <w:numId w:val="1"/>
        </w:numPr>
        <w:rPr>
          <w:rFonts w:ascii="Calibri" w:hAnsi="Calibri" w:cs="Arial"/>
          <w:color w:val="4B4D4D"/>
          <w:sz w:val="18"/>
          <w:szCs w:val="18"/>
        </w:rPr>
      </w:pPr>
      <w:hyperlink w:anchor="projdescript" w:history="1">
        <w:r w:rsidR="00A40DA2" w:rsidRPr="003C230B">
          <w:rPr>
            <w:rStyle w:val="Hyperlink"/>
            <w:rFonts w:ascii="Calibri" w:hAnsi="Calibri" w:cs="Arial"/>
            <w:color w:val="4B4D4D"/>
            <w:sz w:val="18"/>
            <w:szCs w:val="18"/>
          </w:rPr>
          <w:t>Project Description</w:t>
        </w:r>
      </w:hyperlink>
    </w:p>
    <w:p w14:paraId="708EA0D8" w14:textId="77777777" w:rsidR="00A40DA2" w:rsidRPr="003C230B" w:rsidRDefault="00A40DA2">
      <w:pPr>
        <w:ind w:left="720"/>
        <w:rPr>
          <w:rFonts w:ascii="Calibri" w:hAnsi="Calibri" w:cs="Arial"/>
          <w:color w:val="4B4D4D"/>
          <w:sz w:val="18"/>
          <w:szCs w:val="18"/>
        </w:rPr>
      </w:pPr>
    </w:p>
    <w:p w14:paraId="2ABD668C" w14:textId="77777777" w:rsidR="00A40DA2" w:rsidRPr="003C230B" w:rsidRDefault="00706C8B">
      <w:pPr>
        <w:numPr>
          <w:ilvl w:val="1"/>
          <w:numId w:val="1"/>
        </w:numPr>
        <w:rPr>
          <w:rFonts w:ascii="Calibri" w:hAnsi="Calibri" w:cs="Arial"/>
          <w:color w:val="4B4D4D"/>
          <w:sz w:val="18"/>
          <w:szCs w:val="18"/>
        </w:rPr>
      </w:pPr>
      <w:hyperlink w:anchor="progdetail" w:history="1">
        <w:r w:rsidR="00A40DA2" w:rsidRPr="003C230B">
          <w:rPr>
            <w:rStyle w:val="Hyperlink"/>
            <w:rFonts w:ascii="Calibri" w:hAnsi="Calibri" w:cs="Arial"/>
            <w:color w:val="4B4D4D"/>
            <w:sz w:val="18"/>
            <w:szCs w:val="18"/>
          </w:rPr>
          <w:t>Programme Details</w:t>
        </w:r>
      </w:hyperlink>
    </w:p>
    <w:p w14:paraId="3F13C7E0" w14:textId="77777777" w:rsidR="00A40DA2" w:rsidRPr="003C230B" w:rsidRDefault="00A40DA2">
      <w:pPr>
        <w:rPr>
          <w:rFonts w:ascii="Calibri" w:hAnsi="Calibri" w:cs="Arial"/>
          <w:color w:val="4B4D4D"/>
          <w:sz w:val="18"/>
          <w:szCs w:val="18"/>
        </w:rPr>
      </w:pPr>
    </w:p>
    <w:p w14:paraId="74E7ACFF" w14:textId="77777777" w:rsidR="00A40DA2" w:rsidRPr="003C230B" w:rsidRDefault="00706C8B">
      <w:pPr>
        <w:numPr>
          <w:ilvl w:val="1"/>
          <w:numId w:val="1"/>
        </w:numPr>
        <w:rPr>
          <w:rFonts w:ascii="Calibri" w:hAnsi="Calibri" w:cs="Arial"/>
          <w:color w:val="4B4D4D"/>
          <w:sz w:val="18"/>
          <w:szCs w:val="18"/>
        </w:rPr>
      </w:pPr>
      <w:hyperlink w:anchor="projdirectory" w:history="1">
        <w:r w:rsidR="00A40DA2" w:rsidRPr="003C230B">
          <w:rPr>
            <w:rStyle w:val="Hyperlink"/>
            <w:rFonts w:ascii="Calibri" w:hAnsi="Calibri" w:cs="Arial"/>
            <w:color w:val="4B4D4D"/>
            <w:sz w:val="18"/>
            <w:szCs w:val="18"/>
          </w:rPr>
          <w:t>Project Directory</w:t>
        </w:r>
      </w:hyperlink>
    </w:p>
    <w:p w14:paraId="76E49D8E" w14:textId="77777777" w:rsidR="00A40DA2" w:rsidRPr="003C230B" w:rsidRDefault="00A40DA2">
      <w:pPr>
        <w:rPr>
          <w:rFonts w:ascii="Calibri" w:hAnsi="Calibri" w:cs="Arial"/>
          <w:color w:val="4B4D4D"/>
          <w:sz w:val="18"/>
          <w:szCs w:val="18"/>
        </w:rPr>
      </w:pPr>
    </w:p>
    <w:p w14:paraId="3B7D5895" w14:textId="77777777" w:rsidR="00A40DA2" w:rsidRPr="003C230B" w:rsidRDefault="00706C8B">
      <w:pPr>
        <w:numPr>
          <w:ilvl w:val="1"/>
          <w:numId w:val="1"/>
        </w:numPr>
        <w:rPr>
          <w:rFonts w:ascii="Calibri" w:hAnsi="Calibri" w:cs="Arial"/>
          <w:color w:val="4B4D4D"/>
          <w:sz w:val="18"/>
          <w:szCs w:val="18"/>
        </w:rPr>
      </w:pPr>
      <w:hyperlink w:anchor="existinginfo" w:history="1">
        <w:r w:rsidR="00A40DA2" w:rsidRPr="003C230B">
          <w:rPr>
            <w:rStyle w:val="Hyperlink"/>
            <w:rFonts w:ascii="Calibri" w:hAnsi="Calibri" w:cs="Arial"/>
            <w:color w:val="4B4D4D"/>
            <w:sz w:val="18"/>
            <w:szCs w:val="18"/>
          </w:rPr>
          <w:t>Existing Information</w:t>
        </w:r>
      </w:hyperlink>
    </w:p>
    <w:p w14:paraId="52BC19AE" w14:textId="77777777" w:rsidR="00A40DA2" w:rsidRPr="0069031F" w:rsidRDefault="00A40DA2">
      <w:pPr>
        <w:rPr>
          <w:rFonts w:ascii="Calibri" w:hAnsi="Calibri" w:cs="Arial"/>
          <w:sz w:val="18"/>
          <w:szCs w:val="18"/>
        </w:rPr>
      </w:pPr>
    </w:p>
    <w:p w14:paraId="153201FA" w14:textId="77777777" w:rsidR="00A40DA2" w:rsidRPr="0069031F" w:rsidRDefault="00A40DA2">
      <w:pPr>
        <w:rPr>
          <w:rFonts w:ascii="Calibri" w:hAnsi="Calibri" w:cs="Arial"/>
          <w:sz w:val="18"/>
          <w:szCs w:val="18"/>
        </w:rPr>
      </w:pPr>
    </w:p>
    <w:p w14:paraId="3A829E86" w14:textId="77777777" w:rsidR="00A40DA2" w:rsidRPr="00695EE7" w:rsidRDefault="00A40DA2">
      <w:pPr>
        <w:pStyle w:val="BodyText"/>
        <w:rPr>
          <w:rFonts w:ascii="Calibri" w:hAnsi="Calibri" w:cs="Arial"/>
          <w:bCs/>
          <w:caps/>
          <w:color w:val="A76C68"/>
          <w:sz w:val="18"/>
          <w:szCs w:val="18"/>
        </w:rPr>
      </w:pPr>
      <w:r w:rsidRPr="00695EE7">
        <w:rPr>
          <w:rFonts w:ascii="Calibri" w:hAnsi="Calibri" w:cs="Arial"/>
          <w:bCs/>
          <w:caps/>
          <w:color w:val="A76C68"/>
          <w:sz w:val="18"/>
          <w:szCs w:val="18"/>
        </w:rPr>
        <w:t>2.0.0</w:t>
      </w:r>
      <w:r w:rsidRPr="00695EE7">
        <w:rPr>
          <w:rFonts w:ascii="Calibri" w:hAnsi="Calibri" w:cs="Arial"/>
          <w:bCs/>
          <w:caps/>
          <w:color w:val="A76C68"/>
          <w:sz w:val="18"/>
          <w:szCs w:val="18"/>
        </w:rPr>
        <w:tab/>
        <w:t>Communication and Management of the Work</w:t>
      </w:r>
    </w:p>
    <w:p w14:paraId="40085831" w14:textId="77777777" w:rsidR="00A40DA2" w:rsidRPr="0069031F" w:rsidRDefault="00A40DA2">
      <w:pPr>
        <w:rPr>
          <w:rFonts w:ascii="Calibri" w:hAnsi="Calibri" w:cs="Arial"/>
          <w:sz w:val="18"/>
          <w:szCs w:val="18"/>
        </w:rPr>
      </w:pPr>
    </w:p>
    <w:p w14:paraId="1B2C1DA7" w14:textId="77777777" w:rsidR="00A40DA2" w:rsidRPr="003C230B" w:rsidRDefault="00A40DA2">
      <w:pPr>
        <w:rPr>
          <w:rFonts w:ascii="Calibri" w:hAnsi="Calibri" w:cs="Arial"/>
          <w:color w:val="4B4D4D"/>
          <w:sz w:val="18"/>
          <w:szCs w:val="18"/>
        </w:rPr>
      </w:pPr>
      <w:r w:rsidRPr="0069031F">
        <w:rPr>
          <w:rFonts w:ascii="Calibri" w:hAnsi="Calibri" w:cs="Arial"/>
          <w:sz w:val="18"/>
          <w:szCs w:val="18"/>
        </w:rPr>
        <w:tab/>
        <w:t>2</w:t>
      </w:r>
      <w:r w:rsidRPr="003C230B">
        <w:rPr>
          <w:rFonts w:ascii="Calibri" w:hAnsi="Calibri" w:cs="Arial"/>
          <w:color w:val="4B4D4D"/>
          <w:sz w:val="18"/>
          <w:szCs w:val="18"/>
        </w:rPr>
        <w:t>.1.0</w:t>
      </w:r>
      <w:r w:rsidRPr="003C230B">
        <w:rPr>
          <w:rFonts w:ascii="Calibri" w:hAnsi="Calibri" w:cs="Arial"/>
          <w:color w:val="4B4D4D"/>
          <w:sz w:val="18"/>
          <w:szCs w:val="18"/>
        </w:rPr>
        <w:tab/>
      </w:r>
      <w:hyperlink w:anchor="mgtstructure" w:history="1">
        <w:r w:rsidRPr="003C230B">
          <w:rPr>
            <w:rStyle w:val="Hyperlink"/>
            <w:rFonts w:ascii="Calibri" w:hAnsi="Calibri" w:cs="Arial"/>
            <w:color w:val="4B4D4D"/>
            <w:sz w:val="18"/>
            <w:szCs w:val="18"/>
          </w:rPr>
          <w:t>Management Structure and Responsibility</w:t>
        </w:r>
      </w:hyperlink>
    </w:p>
    <w:p w14:paraId="067A5EF2" w14:textId="77777777" w:rsidR="00A40DA2" w:rsidRPr="003C230B" w:rsidRDefault="00A40DA2">
      <w:pPr>
        <w:rPr>
          <w:rFonts w:ascii="Calibri" w:hAnsi="Calibri" w:cs="Arial"/>
          <w:color w:val="4B4D4D"/>
          <w:sz w:val="18"/>
          <w:szCs w:val="18"/>
        </w:rPr>
      </w:pPr>
    </w:p>
    <w:p w14:paraId="1F992423" w14:textId="77777777" w:rsidR="00A40DA2" w:rsidRPr="003C230B" w:rsidRDefault="00706C8B">
      <w:pPr>
        <w:numPr>
          <w:ilvl w:val="1"/>
          <w:numId w:val="2"/>
        </w:numPr>
        <w:rPr>
          <w:rFonts w:ascii="Calibri" w:hAnsi="Calibri" w:cs="Arial"/>
          <w:color w:val="4B4D4D"/>
          <w:sz w:val="18"/>
          <w:szCs w:val="18"/>
        </w:rPr>
      </w:pPr>
      <w:hyperlink w:anchor="handsgoals" w:history="1">
        <w:r w:rsidR="00A40DA2" w:rsidRPr="003C230B">
          <w:rPr>
            <w:rStyle w:val="Hyperlink"/>
            <w:rFonts w:ascii="Calibri" w:hAnsi="Calibri" w:cs="Arial"/>
            <w:color w:val="4B4D4D"/>
            <w:sz w:val="18"/>
            <w:szCs w:val="18"/>
          </w:rPr>
          <w:t>Health and Safety Goals</w:t>
        </w:r>
      </w:hyperlink>
    </w:p>
    <w:p w14:paraId="510C0B5C" w14:textId="77777777" w:rsidR="00A40DA2" w:rsidRPr="003C230B" w:rsidRDefault="00A40DA2">
      <w:pPr>
        <w:ind w:left="720"/>
        <w:rPr>
          <w:rFonts w:ascii="Calibri" w:hAnsi="Calibri" w:cs="Arial"/>
          <w:color w:val="4B4D4D"/>
          <w:sz w:val="18"/>
          <w:szCs w:val="18"/>
        </w:rPr>
      </w:pPr>
    </w:p>
    <w:p w14:paraId="561CAE8C"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2.3.0</w:t>
      </w:r>
      <w:r w:rsidRPr="003C230B">
        <w:rPr>
          <w:rFonts w:ascii="Calibri" w:hAnsi="Calibri" w:cs="Arial"/>
          <w:color w:val="4B4D4D"/>
          <w:sz w:val="18"/>
          <w:szCs w:val="18"/>
        </w:rPr>
        <w:tab/>
      </w:r>
      <w:hyperlink w:anchor="siteliason" w:history="1">
        <w:r w:rsidRPr="003C230B">
          <w:rPr>
            <w:rStyle w:val="Hyperlink"/>
            <w:rFonts w:ascii="Calibri" w:hAnsi="Calibri" w:cs="Arial"/>
            <w:color w:val="4B4D4D"/>
            <w:sz w:val="18"/>
            <w:szCs w:val="18"/>
          </w:rPr>
          <w:t>Site Liaison</w:t>
        </w:r>
      </w:hyperlink>
    </w:p>
    <w:p w14:paraId="256120CE" w14:textId="77777777" w:rsidR="00A40DA2" w:rsidRPr="003C230B" w:rsidRDefault="00A40DA2">
      <w:pPr>
        <w:ind w:left="720"/>
        <w:rPr>
          <w:rFonts w:ascii="Calibri" w:hAnsi="Calibri" w:cs="Arial"/>
          <w:color w:val="4B4D4D"/>
          <w:sz w:val="18"/>
          <w:szCs w:val="18"/>
        </w:rPr>
      </w:pPr>
    </w:p>
    <w:p w14:paraId="1A34408D"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2.4.0</w:t>
      </w:r>
      <w:r w:rsidRPr="003C230B">
        <w:rPr>
          <w:rFonts w:ascii="Calibri" w:hAnsi="Calibri" w:cs="Arial"/>
          <w:color w:val="4B4D4D"/>
          <w:sz w:val="18"/>
          <w:szCs w:val="18"/>
        </w:rPr>
        <w:tab/>
      </w:r>
      <w:hyperlink w:anchor="workforceconsultation" w:history="1">
        <w:r w:rsidRPr="003C230B">
          <w:rPr>
            <w:rStyle w:val="Hyperlink"/>
            <w:rFonts w:ascii="Calibri" w:hAnsi="Calibri" w:cs="Arial"/>
            <w:color w:val="4B4D4D"/>
            <w:sz w:val="18"/>
            <w:szCs w:val="18"/>
          </w:rPr>
          <w:t>Workforce Consultation</w:t>
        </w:r>
      </w:hyperlink>
    </w:p>
    <w:p w14:paraId="619D2029" w14:textId="77777777" w:rsidR="00A40DA2" w:rsidRPr="003C230B" w:rsidRDefault="00A40DA2">
      <w:pPr>
        <w:ind w:left="720"/>
        <w:rPr>
          <w:rFonts w:ascii="Calibri" w:hAnsi="Calibri" w:cs="Arial"/>
          <w:color w:val="4B4D4D"/>
          <w:sz w:val="18"/>
          <w:szCs w:val="18"/>
        </w:rPr>
      </w:pPr>
    </w:p>
    <w:p w14:paraId="63E7B4E9"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2.5.0</w:t>
      </w:r>
      <w:r w:rsidRPr="003C230B">
        <w:rPr>
          <w:rFonts w:ascii="Calibri" w:hAnsi="Calibri" w:cs="Arial"/>
          <w:color w:val="4B4D4D"/>
          <w:sz w:val="18"/>
          <w:szCs w:val="18"/>
        </w:rPr>
        <w:tab/>
      </w:r>
      <w:hyperlink w:anchor="exchangedesigninfo" w:history="1">
        <w:r w:rsidRPr="003C230B">
          <w:rPr>
            <w:rStyle w:val="Hyperlink"/>
            <w:rFonts w:ascii="Calibri" w:hAnsi="Calibri" w:cs="Arial"/>
            <w:color w:val="4B4D4D"/>
            <w:sz w:val="18"/>
            <w:szCs w:val="18"/>
          </w:rPr>
          <w:t>Exchange of Design Information</w:t>
        </w:r>
      </w:hyperlink>
    </w:p>
    <w:p w14:paraId="4B143DB0" w14:textId="77777777" w:rsidR="00A40DA2" w:rsidRPr="003C230B" w:rsidRDefault="00A40DA2">
      <w:pPr>
        <w:ind w:left="720"/>
        <w:rPr>
          <w:rFonts w:ascii="Calibri" w:hAnsi="Calibri" w:cs="Arial"/>
          <w:color w:val="4B4D4D"/>
          <w:sz w:val="18"/>
          <w:szCs w:val="18"/>
        </w:rPr>
      </w:pPr>
    </w:p>
    <w:p w14:paraId="628F6A1E"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2.6.0</w:t>
      </w:r>
      <w:r w:rsidRPr="003C230B">
        <w:rPr>
          <w:rFonts w:ascii="Calibri" w:hAnsi="Calibri" w:cs="Arial"/>
          <w:color w:val="4B4D4D"/>
          <w:sz w:val="18"/>
          <w:szCs w:val="18"/>
        </w:rPr>
        <w:tab/>
      </w:r>
      <w:hyperlink w:anchor="designchanges" w:history="1">
        <w:r w:rsidRPr="003C230B">
          <w:rPr>
            <w:rStyle w:val="Hyperlink"/>
            <w:rFonts w:ascii="Calibri" w:hAnsi="Calibri" w:cs="Arial"/>
            <w:color w:val="4B4D4D"/>
            <w:sz w:val="18"/>
            <w:szCs w:val="18"/>
          </w:rPr>
          <w:t>Design Changes</w:t>
        </w:r>
      </w:hyperlink>
    </w:p>
    <w:p w14:paraId="32E6F14B" w14:textId="77777777" w:rsidR="00A40DA2" w:rsidRPr="003C230B" w:rsidRDefault="00A40DA2">
      <w:pPr>
        <w:ind w:left="720"/>
        <w:rPr>
          <w:rFonts w:ascii="Calibri" w:hAnsi="Calibri" w:cs="Arial"/>
          <w:color w:val="4B4D4D"/>
          <w:sz w:val="18"/>
          <w:szCs w:val="18"/>
        </w:rPr>
      </w:pPr>
    </w:p>
    <w:p w14:paraId="60C38F67"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2.7.0</w:t>
      </w:r>
      <w:r w:rsidRPr="003C230B">
        <w:rPr>
          <w:rFonts w:ascii="Calibri" w:hAnsi="Calibri" w:cs="Arial"/>
          <w:color w:val="4B4D4D"/>
          <w:sz w:val="18"/>
          <w:szCs w:val="18"/>
        </w:rPr>
        <w:tab/>
      </w:r>
      <w:hyperlink w:anchor="selectcontractors" w:history="1">
        <w:r w:rsidRPr="003C230B">
          <w:rPr>
            <w:rStyle w:val="Hyperlink"/>
            <w:rFonts w:ascii="Calibri" w:hAnsi="Calibri" w:cs="Arial"/>
            <w:color w:val="4B4D4D"/>
            <w:sz w:val="18"/>
            <w:szCs w:val="18"/>
          </w:rPr>
          <w:t>Selection and Control of Contractors</w:t>
        </w:r>
      </w:hyperlink>
    </w:p>
    <w:p w14:paraId="4961555C" w14:textId="77777777" w:rsidR="00A40DA2" w:rsidRPr="003C230B" w:rsidRDefault="00A40DA2">
      <w:pPr>
        <w:ind w:left="720"/>
        <w:rPr>
          <w:rFonts w:ascii="Calibri" w:hAnsi="Calibri" w:cs="Arial"/>
          <w:color w:val="4B4D4D"/>
          <w:sz w:val="18"/>
          <w:szCs w:val="18"/>
        </w:rPr>
      </w:pPr>
    </w:p>
    <w:p w14:paraId="36147653" w14:textId="1ABEACE3"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2.8.0</w:t>
      </w:r>
      <w:r w:rsidRPr="003C230B">
        <w:rPr>
          <w:rFonts w:ascii="Calibri" w:hAnsi="Calibri" w:cs="Arial"/>
          <w:color w:val="4B4D4D"/>
          <w:sz w:val="18"/>
          <w:szCs w:val="18"/>
        </w:rPr>
        <w:tab/>
      </w:r>
      <w:hyperlink w:anchor="existinginfo" w:history="1">
        <w:r w:rsidRPr="003C230B">
          <w:rPr>
            <w:rStyle w:val="Hyperlink"/>
            <w:rFonts w:ascii="Calibri" w:hAnsi="Calibri" w:cs="Arial"/>
            <w:color w:val="4B4D4D"/>
            <w:sz w:val="18"/>
            <w:szCs w:val="18"/>
          </w:rPr>
          <w:t xml:space="preserve">Exchange of Health and Safety Information </w:t>
        </w:r>
        <w:r w:rsidR="00740387" w:rsidRPr="003C230B">
          <w:rPr>
            <w:rStyle w:val="Hyperlink"/>
            <w:rFonts w:ascii="Calibri" w:hAnsi="Calibri" w:cs="Arial"/>
            <w:color w:val="4B4D4D"/>
            <w:sz w:val="18"/>
            <w:szCs w:val="18"/>
          </w:rPr>
          <w:t>between</w:t>
        </w:r>
        <w:r w:rsidRPr="003C230B">
          <w:rPr>
            <w:rStyle w:val="Hyperlink"/>
            <w:rFonts w:ascii="Calibri" w:hAnsi="Calibri" w:cs="Arial"/>
            <w:color w:val="4B4D4D"/>
            <w:sz w:val="18"/>
            <w:szCs w:val="18"/>
          </w:rPr>
          <w:t xml:space="preserve"> Contractors</w:t>
        </w:r>
      </w:hyperlink>
    </w:p>
    <w:p w14:paraId="4A0C2811" w14:textId="77777777" w:rsidR="00A40DA2" w:rsidRPr="003C230B" w:rsidRDefault="00A40DA2">
      <w:pPr>
        <w:ind w:left="720"/>
        <w:rPr>
          <w:rFonts w:ascii="Calibri" w:hAnsi="Calibri" w:cs="Arial"/>
          <w:color w:val="4B4D4D"/>
          <w:sz w:val="18"/>
          <w:szCs w:val="18"/>
        </w:rPr>
      </w:pPr>
    </w:p>
    <w:p w14:paraId="4F69ECD1"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2.9.0</w:t>
      </w:r>
      <w:r w:rsidRPr="003C230B">
        <w:rPr>
          <w:rFonts w:ascii="Calibri" w:hAnsi="Calibri" w:cs="Arial"/>
          <w:color w:val="4B4D4D"/>
          <w:sz w:val="18"/>
          <w:szCs w:val="18"/>
        </w:rPr>
        <w:tab/>
      </w:r>
      <w:hyperlink w:anchor="securityinduction" w:history="1">
        <w:r w:rsidRPr="003C230B">
          <w:rPr>
            <w:rStyle w:val="Hyperlink"/>
            <w:rFonts w:ascii="Calibri" w:hAnsi="Calibri" w:cs="Arial"/>
            <w:color w:val="4B4D4D"/>
            <w:sz w:val="18"/>
            <w:szCs w:val="18"/>
          </w:rPr>
          <w:t>Site Security, Induction and On Site Training</w:t>
        </w:r>
      </w:hyperlink>
    </w:p>
    <w:p w14:paraId="2DAEE332" w14:textId="77777777" w:rsidR="00A40DA2" w:rsidRPr="003C230B" w:rsidRDefault="00A40DA2">
      <w:pPr>
        <w:ind w:left="720"/>
        <w:rPr>
          <w:rFonts w:ascii="Calibri" w:hAnsi="Calibri" w:cs="Arial"/>
          <w:color w:val="4B4D4D"/>
          <w:sz w:val="18"/>
          <w:szCs w:val="18"/>
        </w:rPr>
      </w:pPr>
    </w:p>
    <w:p w14:paraId="294EC3C4"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2.10.0</w:t>
      </w:r>
      <w:r w:rsidRPr="003C230B">
        <w:rPr>
          <w:rFonts w:ascii="Calibri" w:hAnsi="Calibri" w:cs="Arial"/>
          <w:color w:val="4B4D4D"/>
          <w:sz w:val="18"/>
          <w:szCs w:val="18"/>
        </w:rPr>
        <w:tab/>
      </w:r>
      <w:hyperlink w:anchor="welfare" w:history="1">
        <w:r w:rsidRPr="003C230B">
          <w:rPr>
            <w:rStyle w:val="Hyperlink"/>
            <w:rFonts w:ascii="Calibri" w:hAnsi="Calibri" w:cs="Arial"/>
            <w:color w:val="4B4D4D"/>
            <w:sz w:val="18"/>
            <w:szCs w:val="18"/>
          </w:rPr>
          <w:t>Welfare Facilities and First Aid</w:t>
        </w:r>
      </w:hyperlink>
    </w:p>
    <w:p w14:paraId="4DB8FE6F" w14:textId="77777777" w:rsidR="00A40DA2" w:rsidRPr="003C230B" w:rsidRDefault="00A40DA2">
      <w:pPr>
        <w:ind w:left="720"/>
        <w:rPr>
          <w:rFonts w:ascii="Calibri" w:hAnsi="Calibri" w:cs="Arial"/>
          <w:color w:val="4B4D4D"/>
          <w:sz w:val="18"/>
          <w:szCs w:val="18"/>
        </w:rPr>
      </w:pPr>
    </w:p>
    <w:p w14:paraId="4D05C60F"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2.11.0</w:t>
      </w:r>
      <w:r w:rsidRPr="003C230B">
        <w:rPr>
          <w:rFonts w:ascii="Calibri" w:hAnsi="Calibri" w:cs="Arial"/>
          <w:color w:val="4B4D4D"/>
          <w:sz w:val="18"/>
          <w:szCs w:val="18"/>
        </w:rPr>
        <w:tab/>
      </w:r>
      <w:hyperlink w:anchor="riddor" w:history="1">
        <w:r w:rsidRPr="003C230B">
          <w:rPr>
            <w:rStyle w:val="Hyperlink"/>
            <w:rFonts w:ascii="Calibri" w:hAnsi="Calibri" w:cs="Arial"/>
            <w:color w:val="4B4D4D"/>
            <w:sz w:val="18"/>
            <w:szCs w:val="18"/>
          </w:rPr>
          <w:t>RIDDOR and Near Misses</w:t>
        </w:r>
      </w:hyperlink>
    </w:p>
    <w:p w14:paraId="718C1034" w14:textId="77777777" w:rsidR="00A40DA2" w:rsidRPr="003C230B" w:rsidRDefault="00A40DA2">
      <w:pPr>
        <w:ind w:left="720"/>
        <w:rPr>
          <w:rFonts w:ascii="Calibri" w:hAnsi="Calibri" w:cs="Arial"/>
          <w:color w:val="4B4D4D"/>
          <w:sz w:val="18"/>
          <w:szCs w:val="18"/>
        </w:rPr>
      </w:pPr>
    </w:p>
    <w:p w14:paraId="2556842B"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2.12.0</w:t>
      </w:r>
      <w:r w:rsidRPr="003C230B">
        <w:rPr>
          <w:rFonts w:ascii="Calibri" w:hAnsi="Calibri" w:cs="Arial"/>
          <w:color w:val="4B4D4D"/>
          <w:sz w:val="18"/>
          <w:szCs w:val="18"/>
        </w:rPr>
        <w:tab/>
      </w:r>
      <w:hyperlink w:anchor="riskassessment" w:history="1">
        <w:r w:rsidRPr="003C230B">
          <w:rPr>
            <w:rStyle w:val="Hyperlink"/>
            <w:rFonts w:ascii="Calibri" w:hAnsi="Calibri" w:cs="Arial"/>
            <w:color w:val="4B4D4D"/>
            <w:sz w:val="18"/>
            <w:szCs w:val="18"/>
          </w:rPr>
          <w:t>Risk Assessments and Method Statements</w:t>
        </w:r>
      </w:hyperlink>
    </w:p>
    <w:p w14:paraId="0319210B" w14:textId="77777777" w:rsidR="00A40DA2" w:rsidRPr="003C230B" w:rsidRDefault="00A40DA2">
      <w:pPr>
        <w:ind w:left="720"/>
        <w:rPr>
          <w:rFonts w:ascii="Calibri" w:hAnsi="Calibri" w:cs="Arial"/>
          <w:color w:val="4B4D4D"/>
          <w:sz w:val="18"/>
          <w:szCs w:val="18"/>
        </w:rPr>
      </w:pPr>
    </w:p>
    <w:p w14:paraId="7615580B"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2.13.0</w:t>
      </w:r>
      <w:r w:rsidRPr="003C230B">
        <w:rPr>
          <w:rFonts w:ascii="Calibri" w:hAnsi="Calibri" w:cs="Arial"/>
          <w:color w:val="4B4D4D"/>
          <w:sz w:val="18"/>
          <w:szCs w:val="18"/>
        </w:rPr>
        <w:tab/>
      </w:r>
      <w:hyperlink w:anchor="siterules" w:history="1">
        <w:r w:rsidRPr="003C230B">
          <w:rPr>
            <w:rStyle w:val="Hyperlink"/>
            <w:rFonts w:ascii="Calibri" w:hAnsi="Calibri" w:cs="Arial"/>
            <w:color w:val="4B4D4D"/>
            <w:sz w:val="18"/>
            <w:szCs w:val="18"/>
          </w:rPr>
          <w:t>Site Rules</w:t>
        </w:r>
      </w:hyperlink>
    </w:p>
    <w:p w14:paraId="2BDF8EEB" w14:textId="77777777" w:rsidR="00A40DA2" w:rsidRPr="003C230B" w:rsidRDefault="00A40DA2">
      <w:pPr>
        <w:ind w:left="720"/>
        <w:rPr>
          <w:rFonts w:ascii="Calibri" w:hAnsi="Calibri" w:cs="Arial"/>
          <w:color w:val="4B4D4D"/>
          <w:sz w:val="18"/>
          <w:szCs w:val="18"/>
        </w:rPr>
      </w:pPr>
    </w:p>
    <w:p w14:paraId="3A7A8D96" w14:textId="77777777" w:rsidR="00A40DA2" w:rsidRPr="003C230B" w:rsidRDefault="00A40DA2">
      <w:pPr>
        <w:ind w:left="720"/>
        <w:rPr>
          <w:rFonts w:ascii="Calibri" w:hAnsi="Calibri" w:cs="Arial"/>
          <w:color w:val="4B4D4D"/>
          <w:sz w:val="18"/>
          <w:szCs w:val="18"/>
        </w:rPr>
      </w:pPr>
      <w:r w:rsidRPr="003C230B">
        <w:rPr>
          <w:rFonts w:ascii="Calibri" w:hAnsi="Calibri" w:cs="Arial"/>
          <w:color w:val="4B4D4D"/>
          <w:sz w:val="18"/>
          <w:szCs w:val="18"/>
        </w:rPr>
        <w:t>2.14.0</w:t>
      </w:r>
      <w:r w:rsidRPr="003C230B">
        <w:rPr>
          <w:rFonts w:ascii="Calibri" w:hAnsi="Calibri" w:cs="Arial"/>
          <w:color w:val="4B4D4D"/>
          <w:sz w:val="18"/>
          <w:szCs w:val="18"/>
        </w:rPr>
        <w:tab/>
      </w:r>
      <w:hyperlink w:anchor="fireandemergency" w:history="1">
        <w:r w:rsidRPr="003C230B">
          <w:rPr>
            <w:rStyle w:val="Hyperlink"/>
            <w:rFonts w:ascii="Calibri" w:hAnsi="Calibri" w:cs="Arial"/>
            <w:color w:val="4B4D4D"/>
            <w:sz w:val="18"/>
            <w:szCs w:val="18"/>
          </w:rPr>
          <w:t>Fire and Emergency Procedures</w:t>
        </w:r>
      </w:hyperlink>
    </w:p>
    <w:p w14:paraId="0A968086" w14:textId="77777777" w:rsidR="00A40DA2" w:rsidRPr="0069031F" w:rsidRDefault="00A40DA2">
      <w:pPr>
        <w:ind w:left="720"/>
        <w:rPr>
          <w:rFonts w:ascii="Calibri" w:hAnsi="Calibri" w:cs="Arial"/>
          <w:color w:val="009EE0"/>
          <w:sz w:val="18"/>
          <w:szCs w:val="18"/>
        </w:rPr>
      </w:pPr>
    </w:p>
    <w:p w14:paraId="4ACD3DAA" w14:textId="77777777" w:rsidR="00A40DA2" w:rsidRPr="0069031F" w:rsidRDefault="00A40DA2">
      <w:pPr>
        <w:ind w:left="720"/>
        <w:rPr>
          <w:rFonts w:ascii="Calibri" w:hAnsi="Calibri" w:cs="Arial"/>
          <w:color w:val="009EE0"/>
          <w:sz w:val="18"/>
          <w:szCs w:val="18"/>
        </w:rPr>
      </w:pPr>
    </w:p>
    <w:p w14:paraId="3EC38A4F" w14:textId="77777777" w:rsidR="00A40DA2" w:rsidRPr="00695EE7" w:rsidRDefault="00A40DA2">
      <w:pPr>
        <w:pStyle w:val="BodyText"/>
        <w:rPr>
          <w:rFonts w:ascii="Calibri" w:hAnsi="Calibri" w:cs="Arial"/>
          <w:bCs/>
          <w:caps/>
          <w:color w:val="A76C68"/>
          <w:sz w:val="18"/>
          <w:szCs w:val="18"/>
        </w:rPr>
      </w:pPr>
      <w:r w:rsidRPr="00695EE7">
        <w:rPr>
          <w:rFonts w:ascii="Calibri" w:hAnsi="Calibri" w:cs="Arial"/>
          <w:bCs/>
          <w:caps/>
          <w:color w:val="A76C68"/>
          <w:sz w:val="18"/>
          <w:szCs w:val="18"/>
        </w:rPr>
        <w:t>3.0.0</w:t>
      </w:r>
      <w:r w:rsidRPr="00695EE7">
        <w:rPr>
          <w:rFonts w:ascii="Calibri" w:hAnsi="Calibri" w:cs="Arial"/>
          <w:bCs/>
          <w:caps/>
          <w:color w:val="A76C68"/>
          <w:sz w:val="18"/>
          <w:szCs w:val="18"/>
        </w:rPr>
        <w:tab/>
        <w:t>Arrangements for Controlling Significant Site Safety Risks</w:t>
      </w:r>
    </w:p>
    <w:p w14:paraId="6E9DD396" w14:textId="77777777" w:rsidR="00A40DA2" w:rsidRPr="0069031F" w:rsidRDefault="00A40DA2">
      <w:pPr>
        <w:rPr>
          <w:rFonts w:ascii="Calibri" w:hAnsi="Calibri" w:cs="Arial"/>
          <w:sz w:val="18"/>
          <w:szCs w:val="18"/>
        </w:rPr>
      </w:pPr>
    </w:p>
    <w:p w14:paraId="37CB07FF"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3.1.0</w:t>
      </w:r>
      <w:r w:rsidRPr="003C230B">
        <w:rPr>
          <w:rFonts w:ascii="Calibri" w:hAnsi="Calibri" w:cs="Arial"/>
          <w:color w:val="4B4D4D"/>
          <w:sz w:val="18"/>
          <w:szCs w:val="18"/>
        </w:rPr>
        <w:tab/>
      </w:r>
      <w:hyperlink w:anchor="tempservices" w:history="1">
        <w:r w:rsidRPr="003C230B">
          <w:rPr>
            <w:rStyle w:val="Hyperlink"/>
            <w:rFonts w:ascii="Calibri" w:hAnsi="Calibri" w:cs="Arial"/>
            <w:color w:val="4B4D4D"/>
            <w:sz w:val="18"/>
            <w:szCs w:val="18"/>
          </w:rPr>
          <w:t>Temporary Services</w:t>
        </w:r>
      </w:hyperlink>
    </w:p>
    <w:p w14:paraId="02FE87B3" w14:textId="77777777" w:rsidR="00A40DA2" w:rsidRPr="003C230B" w:rsidRDefault="00A40DA2">
      <w:pPr>
        <w:rPr>
          <w:rFonts w:ascii="Calibri" w:hAnsi="Calibri" w:cs="Arial"/>
          <w:color w:val="4B4D4D"/>
          <w:sz w:val="18"/>
          <w:szCs w:val="18"/>
        </w:rPr>
      </w:pPr>
    </w:p>
    <w:p w14:paraId="79A88B22" w14:textId="77777777" w:rsidR="007B2A50" w:rsidRPr="003C230B" w:rsidRDefault="00A40DA2">
      <w:pPr>
        <w:rPr>
          <w:rFonts w:ascii="Calibri" w:hAnsi="Calibri" w:cs="Arial"/>
          <w:color w:val="4B4D4D"/>
          <w:sz w:val="18"/>
          <w:szCs w:val="18"/>
        </w:rPr>
      </w:pPr>
      <w:r w:rsidRPr="003C230B">
        <w:rPr>
          <w:rFonts w:ascii="Calibri" w:hAnsi="Calibri" w:cs="Arial"/>
          <w:color w:val="4B4D4D"/>
          <w:sz w:val="18"/>
          <w:szCs w:val="18"/>
        </w:rPr>
        <w:tab/>
        <w:t>3.2.0</w:t>
      </w:r>
      <w:r w:rsidRPr="003C230B">
        <w:rPr>
          <w:rFonts w:ascii="Calibri" w:hAnsi="Calibri" w:cs="Arial"/>
          <w:color w:val="4B4D4D"/>
          <w:sz w:val="18"/>
          <w:szCs w:val="18"/>
        </w:rPr>
        <w:tab/>
      </w:r>
      <w:hyperlink w:anchor="preventfalls" w:history="1">
        <w:r w:rsidRPr="003C230B">
          <w:rPr>
            <w:rStyle w:val="Hyperlink"/>
            <w:rFonts w:ascii="Calibri" w:hAnsi="Calibri" w:cs="Arial"/>
            <w:color w:val="4B4D4D"/>
            <w:sz w:val="18"/>
            <w:szCs w:val="18"/>
          </w:rPr>
          <w:t>Preventing Falls</w:t>
        </w:r>
      </w:hyperlink>
    </w:p>
    <w:p w14:paraId="51EE7E88" w14:textId="77777777" w:rsidR="007B2A50" w:rsidRPr="003C230B" w:rsidRDefault="007B2A50">
      <w:pPr>
        <w:rPr>
          <w:rFonts w:ascii="Calibri" w:hAnsi="Calibri" w:cs="Arial"/>
          <w:color w:val="4B4D4D"/>
          <w:sz w:val="18"/>
          <w:szCs w:val="18"/>
        </w:rPr>
      </w:pPr>
    </w:p>
    <w:p w14:paraId="4578F675"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3.3.0</w:t>
      </w:r>
      <w:r w:rsidRPr="003C230B">
        <w:rPr>
          <w:rFonts w:ascii="Calibri" w:hAnsi="Calibri" w:cs="Arial"/>
          <w:color w:val="4B4D4D"/>
          <w:sz w:val="18"/>
          <w:szCs w:val="18"/>
        </w:rPr>
        <w:tab/>
      </w:r>
      <w:hyperlink w:anchor="fragilematerials" w:history="1">
        <w:r w:rsidRPr="003C230B">
          <w:rPr>
            <w:rStyle w:val="Hyperlink"/>
            <w:rFonts w:ascii="Calibri" w:hAnsi="Calibri" w:cs="Arial"/>
            <w:color w:val="4B4D4D"/>
            <w:sz w:val="18"/>
            <w:szCs w:val="18"/>
          </w:rPr>
          <w:t>Work with, or Near Fragile Materials</w:t>
        </w:r>
      </w:hyperlink>
    </w:p>
    <w:p w14:paraId="4C93B22E" w14:textId="77777777" w:rsidR="00A40DA2" w:rsidRPr="003C230B" w:rsidRDefault="00A40DA2">
      <w:pPr>
        <w:rPr>
          <w:rFonts w:ascii="Calibri" w:hAnsi="Calibri" w:cs="Arial"/>
          <w:color w:val="4B4D4D"/>
          <w:sz w:val="18"/>
          <w:szCs w:val="18"/>
        </w:rPr>
      </w:pPr>
    </w:p>
    <w:p w14:paraId="59277A15"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3.4.0</w:t>
      </w:r>
      <w:r w:rsidRPr="003C230B">
        <w:rPr>
          <w:rFonts w:ascii="Calibri" w:hAnsi="Calibri" w:cs="Arial"/>
          <w:color w:val="4B4D4D"/>
          <w:sz w:val="18"/>
          <w:szCs w:val="18"/>
        </w:rPr>
        <w:tab/>
      </w:r>
      <w:hyperlink w:anchor="liftingops" w:history="1">
        <w:r w:rsidRPr="003C230B">
          <w:rPr>
            <w:rStyle w:val="Hyperlink"/>
            <w:rFonts w:ascii="Calibri" w:hAnsi="Calibri" w:cs="Arial"/>
            <w:color w:val="4B4D4D"/>
            <w:sz w:val="18"/>
            <w:szCs w:val="18"/>
          </w:rPr>
          <w:t>Lifting Operations</w:t>
        </w:r>
      </w:hyperlink>
    </w:p>
    <w:p w14:paraId="5A835CA2" w14:textId="77777777" w:rsidR="00A40DA2" w:rsidRPr="003C230B" w:rsidRDefault="00A40DA2">
      <w:pPr>
        <w:rPr>
          <w:rFonts w:ascii="Calibri" w:hAnsi="Calibri" w:cs="Arial"/>
          <w:color w:val="4B4D4D"/>
          <w:sz w:val="18"/>
          <w:szCs w:val="18"/>
        </w:rPr>
      </w:pPr>
    </w:p>
    <w:p w14:paraId="7C8586FE"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3.5.0</w:t>
      </w:r>
      <w:r w:rsidRPr="003C230B">
        <w:rPr>
          <w:rFonts w:ascii="Calibri" w:hAnsi="Calibri" w:cs="Arial"/>
          <w:color w:val="4B4D4D"/>
          <w:sz w:val="18"/>
          <w:szCs w:val="18"/>
        </w:rPr>
        <w:tab/>
      </w:r>
      <w:hyperlink w:anchor="existingservices" w:history="1">
        <w:r w:rsidRPr="003C230B">
          <w:rPr>
            <w:rStyle w:val="Hyperlink"/>
            <w:rFonts w:ascii="Calibri" w:hAnsi="Calibri" w:cs="Arial"/>
            <w:color w:val="4B4D4D"/>
            <w:sz w:val="18"/>
            <w:szCs w:val="18"/>
          </w:rPr>
          <w:t>Existing Services (Water, Gas, Electricity)</w:t>
        </w:r>
      </w:hyperlink>
    </w:p>
    <w:p w14:paraId="2998BDCE" w14:textId="77777777" w:rsidR="00A40DA2" w:rsidRPr="003C230B" w:rsidRDefault="00A40DA2">
      <w:pPr>
        <w:rPr>
          <w:rFonts w:ascii="Calibri" w:hAnsi="Calibri" w:cs="Arial"/>
          <w:color w:val="4B4D4D"/>
          <w:sz w:val="18"/>
          <w:szCs w:val="18"/>
        </w:rPr>
      </w:pPr>
    </w:p>
    <w:p w14:paraId="63B6414E"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3.6.0</w:t>
      </w:r>
      <w:r w:rsidRPr="003C230B">
        <w:rPr>
          <w:rFonts w:ascii="Calibri" w:hAnsi="Calibri" w:cs="Arial"/>
          <w:color w:val="4B4D4D"/>
          <w:sz w:val="18"/>
          <w:szCs w:val="18"/>
        </w:rPr>
        <w:tab/>
      </w:r>
      <w:hyperlink w:anchor="plantmaintenance" w:history="1">
        <w:r w:rsidRPr="003C230B">
          <w:rPr>
            <w:rStyle w:val="Hyperlink"/>
            <w:rFonts w:ascii="Calibri" w:hAnsi="Calibri" w:cs="Arial"/>
            <w:color w:val="4B4D4D"/>
            <w:sz w:val="18"/>
            <w:szCs w:val="18"/>
          </w:rPr>
          <w:t>Maintenance of Plant and Equipment</w:t>
        </w:r>
      </w:hyperlink>
    </w:p>
    <w:p w14:paraId="61F43363" w14:textId="77777777" w:rsidR="00A40DA2" w:rsidRPr="003C230B" w:rsidRDefault="00A40DA2">
      <w:pPr>
        <w:rPr>
          <w:rFonts w:ascii="Calibri" w:hAnsi="Calibri" w:cs="Arial"/>
          <w:color w:val="4B4D4D"/>
          <w:sz w:val="18"/>
          <w:szCs w:val="18"/>
        </w:rPr>
      </w:pPr>
    </w:p>
    <w:p w14:paraId="706445F0"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3.7.0</w:t>
      </w:r>
      <w:r w:rsidRPr="003C230B">
        <w:rPr>
          <w:rFonts w:ascii="Calibri" w:hAnsi="Calibri" w:cs="Arial"/>
          <w:color w:val="4B4D4D"/>
          <w:sz w:val="18"/>
          <w:szCs w:val="18"/>
        </w:rPr>
        <w:tab/>
      </w:r>
      <w:hyperlink w:anchor="groundconditions" w:history="1">
        <w:r w:rsidRPr="003C230B">
          <w:rPr>
            <w:rStyle w:val="Hyperlink"/>
            <w:rFonts w:ascii="Calibri" w:hAnsi="Calibri" w:cs="Arial"/>
            <w:color w:val="4B4D4D"/>
            <w:sz w:val="18"/>
            <w:szCs w:val="18"/>
          </w:rPr>
          <w:t>Poor Ground Conditions</w:t>
        </w:r>
      </w:hyperlink>
    </w:p>
    <w:p w14:paraId="51DBF462" w14:textId="77777777" w:rsidR="00A40DA2" w:rsidRPr="003C230B" w:rsidRDefault="00A40DA2">
      <w:pPr>
        <w:rPr>
          <w:rFonts w:ascii="Calibri" w:hAnsi="Calibri" w:cs="Arial"/>
          <w:color w:val="4B4D4D"/>
          <w:sz w:val="18"/>
          <w:szCs w:val="18"/>
        </w:rPr>
      </w:pPr>
    </w:p>
    <w:p w14:paraId="7E3B3887"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3.8.0</w:t>
      </w:r>
      <w:r w:rsidRPr="003C230B">
        <w:rPr>
          <w:rFonts w:ascii="Calibri" w:hAnsi="Calibri" w:cs="Arial"/>
          <w:color w:val="4B4D4D"/>
          <w:sz w:val="18"/>
          <w:szCs w:val="18"/>
        </w:rPr>
        <w:tab/>
      </w:r>
      <w:hyperlink w:anchor="trafficroutes" w:history="1">
        <w:r w:rsidRPr="003C230B">
          <w:rPr>
            <w:rStyle w:val="Hyperlink"/>
            <w:rFonts w:ascii="Calibri" w:hAnsi="Calibri" w:cs="Arial"/>
            <w:color w:val="4B4D4D"/>
            <w:sz w:val="18"/>
            <w:szCs w:val="18"/>
          </w:rPr>
          <w:t>Traffic Routes - Segregation of Vehicles and Pedestrians</w:t>
        </w:r>
      </w:hyperlink>
    </w:p>
    <w:p w14:paraId="40F48695" w14:textId="77777777" w:rsidR="00A40DA2" w:rsidRPr="003C230B" w:rsidRDefault="00A40DA2">
      <w:pPr>
        <w:rPr>
          <w:rFonts w:ascii="Calibri" w:hAnsi="Calibri" w:cs="Arial"/>
          <w:color w:val="4B4D4D"/>
          <w:sz w:val="18"/>
          <w:szCs w:val="18"/>
        </w:rPr>
      </w:pPr>
    </w:p>
    <w:p w14:paraId="7FDBDF90"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3.9.0</w:t>
      </w:r>
      <w:r w:rsidRPr="003C230B">
        <w:rPr>
          <w:rFonts w:ascii="Calibri" w:hAnsi="Calibri" w:cs="Arial"/>
          <w:color w:val="4B4D4D"/>
          <w:sz w:val="18"/>
          <w:szCs w:val="18"/>
        </w:rPr>
        <w:tab/>
      </w:r>
      <w:hyperlink w:anchor="hazstorage" w:history="1">
        <w:r w:rsidRPr="003C230B">
          <w:rPr>
            <w:rStyle w:val="Hyperlink"/>
            <w:rFonts w:ascii="Calibri" w:hAnsi="Calibri" w:cs="Arial"/>
            <w:color w:val="4B4D4D"/>
            <w:sz w:val="18"/>
            <w:szCs w:val="18"/>
          </w:rPr>
          <w:t>Storage of Hazardous Materials</w:t>
        </w:r>
      </w:hyperlink>
    </w:p>
    <w:p w14:paraId="311C848F" w14:textId="77777777" w:rsidR="00A40DA2" w:rsidRPr="003C230B" w:rsidRDefault="00A40DA2">
      <w:pPr>
        <w:rPr>
          <w:rFonts w:ascii="Calibri" w:hAnsi="Calibri" w:cs="Arial"/>
          <w:color w:val="4B4D4D"/>
          <w:sz w:val="18"/>
          <w:szCs w:val="18"/>
        </w:rPr>
      </w:pPr>
    </w:p>
    <w:p w14:paraId="2E16357F" w14:textId="77777777" w:rsidR="00831A41" w:rsidRDefault="00A40DA2">
      <w:pPr>
        <w:rPr>
          <w:rFonts w:ascii="Calibri" w:hAnsi="Calibri" w:cs="Arial"/>
          <w:color w:val="4B4D4D"/>
          <w:sz w:val="18"/>
          <w:szCs w:val="18"/>
        </w:rPr>
      </w:pPr>
      <w:r w:rsidRPr="003C230B">
        <w:rPr>
          <w:rFonts w:ascii="Calibri" w:hAnsi="Calibri" w:cs="Arial"/>
          <w:color w:val="4B4D4D"/>
          <w:sz w:val="18"/>
          <w:szCs w:val="18"/>
        </w:rPr>
        <w:tab/>
      </w:r>
    </w:p>
    <w:p w14:paraId="250F10EC" w14:textId="77777777" w:rsidR="00A40DA2" w:rsidRPr="003C230B" w:rsidRDefault="00A40DA2" w:rsidP="00831A41">
      <w:pPr>
        <w:ind w:left="709"/>
        <w:rPr>
          <w:rFonts w:ascii="Calibri" w:hAnsi="Calibri" w:cs="Arial"/>
          <w:color w:val="4B4D4D"/>
          <w:sz w:val="18"/>
          <w:szCs w:val="18"/>
        </w:rPr>
      </w:pPr>
      <w:r w:rsidRPr="003C230B">
        <w:rPr>
          <w:rFonts w:ascii="Calibri" w:hAnsi="Calibri" w:cs="Arial"/>
          <w:color w:val="4B4D4D"/>
          <w:sz w:val="18"/>
          <w:szCs w:val="18"/>
        </w:rPr>
        <w:t>3.10.0</w:t>
      </w:r>
      <w:r w:rsidRPr="003C230B">
        <w:rPr>
          <w:rFonts w:ascii="Calibri" w:hAnsi="Calibri" w:cs="Arial"/>
          <w:color w:val="4B4D4D"/>
          <w:sz w:val="18"/>
          <w:szCs w:val="18"/>
        </w:rPr>
        <w:tab/>
      </w:r>
      <w:hyperlink w:anchor="unstable" w:history="1">
        <w:r w:rsidRPr="003C230B">
          <w:rPr>
            <w:rStyle w:val="Hyperlink"/>
            <w:rFonts w:ascii="Calibri" w:hAnsi="Calibri" w:cs="Arial"/>
            <w:color w:val="4B4D4D"/>
            <w:sz w:val="18"/>
            <w:szCs w:val="18"/>
          </w:rPr>
          <w:t>Unstable Structures</w:t>
        </w:r>
      </w:hyperlink>
    </w:p>
    <w:p w14:paraId="4E08E1A9" w14:textId="77777777" w:rsidR="00F46873" w:rsidRPr="003C230B" w:rsidRDefault="00A40DA2">
      <w:pPr>
        <w:rPr>
          <w:rFonts w:ascii="Calibri" w:hAnsi="Calibri" w:cs="Arial"/>
          <w:color w:val="4B4D4D"/>
          <w:sz w:val="18"/>
          <w:szCs w:val="18"/>
        </w:rPr>
      </w:pPr>
      <w:r w:rsidRPr="003C230B">
        <w:rPr>
          <w:rFonts w:ascii="Calibri" w:hAnsi="Calibri" w:cs="Arial"/>
          <w:color w:val="4B4D4D"/>
          <w:sz w:val="18"/>
          <w:szCs w:val="18"/>
        </w:rPr>
        <w:tab/>
      </w:r>
    </w:p>
    <w:p w14:paraId="45C5E583" w14:textId="77777777" w:rsidR="00A40DA2" w:rsidRPr="003C230B" w:rsidRDefault="00A40DA2" w:rsidP="00F46873">
      <w:pPr>
        <w:ind w:firstLine="720"/>
        <w:rPr>
          <w:rFonts w:ascii="Calibri" w:hAnsi="Calibri" w:cs="Arial"/>
          <w:color w:val="4B4D4D"/>
          <w:sz w:val="18"/>
          <w:szCs w:val="18"/>
        </w:rPr>
      </w:pPr>
      <w:r w:rsidRPr="003C230B">
        <w:rPr>
          <w:rFonts w:ascii="Calibri" w:hAnsi="Calibri" w:cs="Arial"/>
          <w:color w:val="4B4D4D"/>
          <w:sz w:val="18"/>
          <w:szCs w:val="18"/>
        </w:rPr>
        <w:t>3.11.0</w:t>
      </w:r>
      <w:r w:rsidRPr="003C230B">
        <w:rPr>
          <w:rFonts w:ascii="Calibri" w:hAnsi="Calibri" w:cs="Arial"/>
          <w:color w:val="4B4D4D"/>
          <w:sz w:val="18"/>
          <w:szCs w:val="18"/>
        </w:rPr>
        <w:tab/>
      </w:r>
      <w:hyperlink w:anchor="adjacentlanduse" w:history="1">
        <w:r w:rsidRPr="003C230B">
          <w:rPr>
            <w:rStyle w:val="Hyperlink"/>
            <w:rFonts w:ascii="Calibri" w:hAnsi="Calibri" w:cs="Arial"/>
            <w:color w:val="4B4D4D"/>
            <w:sz w:val="18"/>
            <w:szCs w:val="18"/>
          </w:rPr>
          <w:t>Accommodating Adjacent Land Uses</w:t>
        </w:r>
      </w:hyperlink>
    </w:p>
    <w:p w14:paraId="5402B99E" w14:textId="77777777" w:rsidR="00A40DA2" w:rsidRPr="003C230B" w:rsidRDefault="00A40DA2">
      <w:pPr>
        <w:rPr>
          <w:rFonts w:ascii="Calibri" w:hAnsi="Calibri" w:cs="Arial"/>
          <w:color w:val="4B4D4D"/>
          <w:sz w:val="18"/>
          <w:szCs w:val="18"/>
        </w:rPr>
      </w:pPr>
    </w:p>
    <w:p w14:paraId="0797B2E0"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3.12.0</w:t>
      </w:r>
      <w:r w:rsidRPr="003C230B">
        <w:rPr>
          <w:rFonts w:ascii="Calibri" w:hAnsi="Calibri" w:cs="Arial"/>
          <w:color w:val="4B4D4D"/>
          <w:sz w:val="18"/>
          <w:szCs w:val="18"/>
        </w:rPr>
        <w:tab/>
      </w:r>
      <w:hyperlink w:anchor="otherrisks" w:history="1">
        <w:r w:rsidRPr="003C230B">
          <w:rPr>
            <w:rStyle w:val="Hyperlink"/>
            <w:rFonts w:ascii="Calibri" w:hAnsi="Calibri" w:cs="Arial"/>
            <w:color w:val="4B4D4D"/>
            <w:sz w:val="18"/>
            <w:szCs w:val="18"/>
          </w:rPr>
          <w:t>Other Significant Safety Risks</w:t>
        </w:r>
      </w:hyperlink>
    </w:p>
    <w:p w14:paraId="61B5F1FF" w14:textId="77777777" w:rsidR="00A40DA2" w:rsidRPr="0069031F" w:rsidRDefault="00A40DA2">
      <w:pPr>
        <w:rPr>
          <w:rFonts w:ascii="Calibri" w:hAnsi="Calibri" w:cs="Arial"/>
          <w:sz w:val="18"/>
          <w:szCs w:val="18"/>
        </w:rPr>
      </w:pPr>
    </w:p>
    <w:p w14:paraId="1C11AD70" w14:textId="77777777" w:rsidR="00A40DA2" w:rsidRPr="0069031F" w:rsidRDefault="00A40DA2">
      <w:pPr>
        <w:rPr>
          <w:rFonts w:ascii="Calibri" w:hAnsi="Calibri" w:cs="Arial"/>
          <w:caps/>
          <w:sz w:val="18"/>
          <w:szCs w:val="18"/>
        </w:rPr>
      </w:pPr>
    </w:p>
    <w:p w14:paraId="6D376771" w14:textId="77777777" w:rsidR="00A40DA2" w:rsidRPr="00695EE7" w:rsidRDefault="00A40DA2">
      <w:pPr>
        <w:pStyle w:val="BodyText"/>
        <w:rPr>
          <w:rFonts w:ascii="Calibri" w:hAnsi="Calibri" w:cs="Arial"/>
          <w:bCs/>
          <w:caps/>
          <w:color w:val="A76C68"/>
          <w:sz w:val="18"/>
          <w:szCs w:val="18"/>
        </w:rPr>
      </w:pPr>
      <w:r w:rsidRPr="00695EE7">
        <w:rPr>
          <w:rFonts w:ascii="Calibri" w:hAnsi="Calibri" w:cs="Arial"/>
          <w:bCs/>
          <w:caps/>
          <w:color w:val="A76C68"/>
          <w:sz w:val="18"/>
          <w:szCs w:val="18"/>
        </w:rPr>
        <w:t>4.0.0</w:t>
      </w:r>
      <w:r w:rsidRPr="00695EE7">
        <w:rPr>
          <w:rFonts w:ascii="Calibri" w:hAnsi="Calibri" w:cs="Arial"/>
          <w:bCs/>
          <w:caps/>
          <w:color w:val="A76C68"/>
          <w:sz w:val="18"/>
          <w:szCs w:val="18"/>
        </w:rPr>
        <w:tab/>
        <w:t>Arrangements for Controlling Significant Site Health Risks</w:t>
      </w:r>
    </w:p>
    <w:p w14:paraId="01885E61" w14:textId="77777777" w:rsidR="00A40DA2" w:rsidRPr="0069031F" w:rsidRDefault="00A40DA2">
      <w:pPr>
        <w:rPr>
          <w:rFonts w:ascii="Calibri" w:hAnsi="Calibri" w:cs="Arial"/>
          <w:sz w:val="18"/>
          <w:szCs w:val="18"/>
        </w:rPr>
      </w:pPr>
    </w:p>
    <w:p w14:paraId="67995A52" w14:textId="77777777" w:rsidR="00A40DA2" w:rsidRPr="003C230B" w:rsidRDefault="00A40DA2">
      <w:pPr>
        <w:rPr>
          <w:rFonts w:ascii="Calibri" w:hAnsi="Calibri" w:cs="Arial"/>
          <w:color w:val="4B4D4D"/>
          <w:sz w:val="18"/>
          <w:szCs w:val="18"/>
        </w:rPr>
      </w:pPr>
      <w:r w:rsidRPr="0069031F">
        <w:rPr>
          <w:rFonts w:ascii="Calibri" w:hAnsi="Calibri" w:cs="Arial"/>
          <w:sz w:val="18"/>
          <w:szCs w:val="18"/>
        </w:rPr>
        <w:tab/>
      </w:r>
      <w:r w:rsidRPr="003C230B">
        <w:rPr>
          <w:rFonts w:ascii="Calibri" w:hAnsi="Calibri" w:cs="Arial"/>
          <w:color w:val="4B4D4D"/>
          <w:sz w:val="18"/>
          <w:szCs w:val="18"/>
        </w:rPr>
        <w:t>4.1.0</w:t>
      </w:r>
      <w:r w:rsidRPr="003C230B">
        <w:rPr>
          <w:rFonts w:ascii="Calibri" w:hAnsi="Calibri" w:cs="Arial"/>
          <w:color w:val="4B4D4D"/>
          <w:sz w:val="18"/>
          <w:szCs w:val="18"/>
        </w:rPr>
        <w:tab/>
      </w:r>
      <w:hyperlink w:anchor="asbestos" w:history="1">
        <w:r w:rsidRPr="003C230B">
          <w:rPr>
            <w:rStyle w:val="Hyperlink"/>
            <w:rFonts w:ascii="Calibri" w:hAnsi="Calibri" w:cs="Arial"/>
            <w:color w:val="4B4D4D"/>
            <w:sz w:val="18"/>
            <w:szCs w:val="18"/>
          </w:rPr>
          <w:t>Removal of Asbestos</w:t>
        </w:r>
      </w:hyperlink>
    </w:p>
    <w:p w14:paraId="012AE6A4" w14:textId="77777777" w:rsidR="00A40DA2" w:rsidRPr="003C230B" w:rsidRDefault="00A40DA2">
      <w:pPr>
        <w:rPr>
          <w:rFonts w:ascii="Calibri" w:hAnsi="Calibri" w:cs="Arial"/>
          <w:color w:val="4B4D4D"/>
          <w:sz w:val="18"/>
          <w:szCs w:val="18"/>
        </w:rPr>
      </w:pPr>
    </w:p>
    <w:p w14:paraId="65DEE144"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4.2.0</w:t>
      </w:r>
      <w:r w:rsidRPr="003C230B">
        <w:rPr>
          <w:rFonts w:ascii="Calibri" w:hAnsi="Calibri" w:cs="Arial"/>
          <w:color w:val="4B4D4D"/>
          <w:sz w:val="18"/>
          <w:szCs w:val="18"/>
        </w:rPr>
        <w:tab/>
      </w:r>
      <w:hyperlink w:anchor="contaminatedland" w:history="1">
        <w:r w:rsidRPr="003C230B">
          <w:rPr>
            <w:rStyle w:val="Hyperlink"/>
            <w:rFonts w:ascii="Calibri" w:hAnsi="Calibri" w:cs="Arial"/>
            <w:color w:val="4B4D4D"/>
            <w:sz w:val="18"/>
            <w:szCs w:val="18"/>
          </w:rPr>
          <w:t>Contaminated Land</w:t>
        </w:r>
      </w:hyperlink>
    </w:p>
    <w:p w14:paraId="3274D6AE" w14:textId="77777777" w:rsidR="00A40DA2" w:rsidRPr="003C230B" w:rsidRDefault="00A40DA2">
      <w:pPr>
        <w:rPr>
          <w:rFonts w:ascii="Calibri" w:hAnsi="Calibri" w:cs="Arial"/>
          <w:color w:val="4B4D4D"/>
          <w:sz w:val="18"/>
          <w:szCs w:val="18"/>
        </w:rPr>
      </w:pPr>
    </w:p>
    <w:p w14:paraId="475CA282"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4.3.0</w:t>
      </w:r>
      <w:r w:rsidRPr="003C230B">
        <w:rPr>
          <w:rFonts w:ascii="Calibri" w:hAnsi="Calibri" w:cs="Arial"/>
          <w:color w:val="4B4D4D"/>
          <w:sz w:val="18"/>
          <w:szCs w:val="18"/>
        </w:rPr>
        <w:tab/>
      </w:r>
      <w:hyperlink w:anchor="manualhandling" w:history="1">
        <w:r w:rsidRPr="003C230B">
          <w:rPr>
            <w:rStyle w:val="Hyperlink"/>
            <w:rFonts w:ascii="Calibri" w:hAnsi="Calibri" w:cs="Arial"/>
            <w:color w:val="4B4D4D"/>
            <w:sz w:val="18"/>
            <w:szCs w:val="18"/>
          </w:rPr>
          <w:t>Manual Handling</w:t>
        </w:r>
      </w:hyperlink>
    </w:p>
    <w:p w14:paraId="47D33223" w14:textId="77777777" w:rsidR="00A40DA2" w:rsidRPr="003C230B" w:rsidRDefault="00A40DA2">
      <w:pPr>
        <w:rPr>
          <w:rFonts w:ascii="Calibri" w:hAnsi="Calibri" w:cs="Arial"/>
          <w:color w:val="4B4D4D"/>
          <w:sz w:val="18"/>
          <w:szCs w:val="18"/>
        </w:rPr>
      </w:pPr>
    </w:p>
    <w:p w14:paraId="0C374B8C"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4.4.0</w:t>
      </w:r>
      <w:r w:rsidRPr="003C230B">
        <w:rPr>
          <w:rFonts w:ascii="Calibri" w:hAnsi="Calibri" w:cs="Arial"/>
          <w:color w:val="4B4D4D"/>
          <w:sz w:val="18"/>
          <w:szCs w:val="18"/>
        </w:rPr>
        <w:tab/>
      </w:r>
      <w:hyperlink w:anchor="hazsubstance" w:history="1">
        <w:r w:rsidRPr="003C230B">
          <w:rPr>
            <w:rStyle w:val="Hyperlink"/>
            <w:rFonts w:ascii="Calibri" w:hAnsi="Calibri" w:cs="Arial"/>
            <w:color w:val="4B4D4D"/>
            <w:sz w:val="18"/>
            <w:szCs w:val="18"/>
          </w:rPr>
          <w:t>Hazardous Substances</w:t>
        </w:r>
      </w:hyperlink>
    </w:p>
    <w:p w14:paraId="405A03BD" w14:textId="77777777" w:rsidR="00A40DA2" w:rsidRPr="003C230B" w:rsidRDefault="00A40DA2">
      <w:pPr>
        <w:rPr>
          <w:rFonts w:ascii="Calibri" w:hAnsi="Calibri" w:cs="Arial"/>
          <w:color w:val="4B4D4D"/>
          <w:sz w:val="18"/>
          <w:szCs w:val="18"/>
        </w:rPr>
      </w:pPr>
    </w:p>
    <w:p w14:paraId="584E473F"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4.5.0</w:t>
      </w:r>
      <w:r w:rsidRPr="003C230B">
        <w:rPr>
          <w:rFonts w:ascii="Calibri" w:hAnsi="Calibri" w:cs="Arial"/>
          <w:color w:val="4B4D4D"/>
          <w:sz w:val="18"/>
          <w:szCs w:val="18"/>
        </w:rPr>
        <w:tab/>
      </w:r>
      <w:hyperlink w:anchor="noisevibration" w:history="1">
        <w:r w:rsidRPr="003C230B">
          <w:rPr>
            <w:rStyle w:val="Hyperlink"/>
            <w:rFonts w:ascii="Calibri" w:hAnsi="Calibri" w:cs="Arial"/>
            <w:color w:val="4B4D4D"/>
            <w:sz w:val="18"/>
            <w:szCs w:val="18"/>
          </w:rPr>
          <w:t>Reducing Noise and Vibration</w:t>
        </w:r>
      </w:hyperlink>
    </w:p>
    <w:p w14:paraId="4E1010B4" w14:textId="77777777" w:rsidR="00A40DA2" w:rsidRPr="003C230B" w:rsidRDefault="00A40DA2">
      <w:pPr>
        <w:rPr>
          <w:rFonts w:ascii="Calibri" w:hAnsi="Calibri" w:cs="Arial"/>
          <w:color w:val="4B4D4D"/>
          <w:sz w:val="18"/>
          <w:szCs w:val="18"/>
        </w:rPr>
      </w:pPr>
    </w:p>
    <w:p w14:paraId="595DBAE8" w14:textId="77777777" w:rsidR="00A40DA2" w:rsidRPr="003C230B" w:rsidRDefault="00A40DA2">
      <w:pPr>
        <w:rPr>
          <w:rFonts w:ascii="Calibri" w:hAnsi="Calibri" w:cs="Arial"/>
          <w:color w:val="4B4D4D"/>
          <w:sz w:val="18"/>
          <w:szCs w:val="18"/>
        </w:rPr>
      </w:pPr>
      <w:r w:rsidRPr="003C230B">
        <w:rPr>
          <w:rFonts w:ascii="Calibri" w:hAnsi="Calibri" w:cs="Arial"/>
          <w:color w:val="4B4D4D"/>
          <w:sz w:val="18"/>
          <w:szCs w:val="18"/>
        </w:rPr>
        <w:tab/>
        <w:t>4.6.0</w:t>
      </w:r>
      <w:r w:rsidRPr="003C230B">
        <w:rPr>
          <w:rFonts w:ascii="Calibri" w:hAnsi="Calibri" w:cs="Arial"/>
          <w:color w:val="4B4D4D"/>
          <w:sz w:val="18"/>
          <w:szCs w:val="18"/>
        </w:rPr>
        <w:tab/>
      </w:r>
      <w:hyperlink w:anchor="healthrisks" w:history="1">
        <w:r w:rsidRPr="003C230B">
          <w:rPr>
            <w:rStyle w:val="Hyperlink"/>
            <w:rFonts w:ascii="Calibri" w:hAnsi="Calibri" w:cs="Arial"/>
            <w:color w:val="4B4D4D"/>
            <w:sz w:val="18"/>
            <w:szCs w:val="18"/>
          </w:rPr>
          <w:t>Other Significant Health Risks</w:t>
        </w:r>
      </w:hyperlink>
    </w:p>
    <w:p w14:paraId="7BD8373C" w14:textId="77777777" w:rsidR="00A40DA2" w:rsidRPr="0069031F" w:rsidRDefault="00A40DA2">
      <w:pPr>
        <w:rPr>
          <w:rFonts w:ascii="Calibri" w:hAnsi="Calibri" w:cs="Arial"/>
          <w:sz w:val="18"/>
          <w:szCs w:val="18"/>
        </w:rPr>
      </w:pPr>
    </w:p>
    <w:p w14:paraId="30CBFAA6" w14:textId="77777777" w:rsidR="00A40DA2" w:rsidRPr="0069031F" w:rsidRDefault="00A40DA2">
      <w:pPr>
        <w:rPr>
          <w:rFonts w:ascii="Calibri" w:hAnsi="Calibri" w:cs="Arial"/>
          <w:sz w:val="18"/>
          <w:szCs w:val="18"/>
        </w:rPr>
      </w:pPr>
    </w:p>
    <w:p w14:paraId="1C5B83E7" w14:textId="77777777" w:rsidR="00A40DA2" w:rsidRPr="00695EE7" w:rsidRDefault="00A40DA2">
      <w:pPr>
        <w:rPr>
          <w:rFonts w:ascii="Calibri" w:hAnsi="Calibri" w:cs="Arial"/>
          <w:bCs/>
          <w:caps/>
          <w:color w:val="A76C68"/>
          <w:sz w:val="18"/>
          <w:szCs w:val="18"/>
        </w:rPr>
      </w:pPr>
      <w:r w:rsidRPr="00695EE7">
        <w:rPr>
          <w:rFonts w:ascii="Calibri" w:hAnsi="Calibri" w:cs="Arial"/>
          <w:bCs/>
          <w:caps/>
          <w:color w:val="A76C68"/>
          <w:sz w:val="18"/>
          <w:szCs w:val="18"/>
        </w:rPr>
        <w:t>5.0.0</w:t>
      </w:r>
      <w:r w:rsidRPr="00695EE7">
        <w:rPr>
          <w:rFonts w:ascii="Calibri" w:hAnsi="Calibri" w:cs="Arial"/>
          <w:bCs/>
          <w:caps/>
          <w:color w:val="A76C68"/>
          <w:sz w:val="18"/>
          <w:szCs w:val="18"/>
        </w:rPr>
        <w:tab/>
        <w:t>Health and Safety File</w:t>
      </w:r>
    </w:p>
    <w:p w14:paraId="7DE00756" w14:textId="77777777" w:rsidR="00A40DA2" w:rsidRPr="0069031F" w:rsidRDefault="00A40DA2">
      <w:pPr>
        <w:rPr>
          <w:rFonts w:ascii="Calibri" w:hAnsi="Calibri" w:cs="Arial"/>
          <w:b/>
          <w:bCs/>
          <w:sz w:val="18"/>
          <w:szCs w:val="18"/>
        </w:rPr>
      </w:pPr>
    </w:p>
    <w:p w14:paraId="168666F4" w14:textId="77777777" w:rsidR="00A40DA2" w:rsidRPr="003C230B" w:rsidRDefault="00A40DA2">
      <w:pPr>
        <w:rPr>
          <w:rFonts w:ascii="Calibri" w:hAnsi="Calibri" w:cs="Arial"/>
          <w:bCs/>
          <w:color w:val="4B4D4D"/>
          <w:sz w:val="18"/>
          <w:szCs w:val="18"/>
        </w:rPr>
      </w:pPr>
      <w:r w:rsidRPr="0069031F">
        <w:rPr>
          <w:rFonts w:ascii="Calibri" w:hAnsi="Calibri" w:cs="Arial"/>
          <w:b/>
          <w:bCs/>
          <w:sz w:val="18"/>
          <w:szCs w:val="18"/>
        </w:rPr>
        <w:tab/>
      </w:r>
      <w:r w:rsidRPr="003C230B">
        <w:rPr>
          <w:rFonts w:ascii="Calibri" w:hAnsi="Calibri" w:cs="Arial"/>
          <w:bCs/>
          <w:color w:val="4B4D4D"/>
          <w:sz w:val="18"/>
          <w:szCs w:val="18"/>
        </w:rPr>
        <w:t>5.1.0</w:t>
      </w:r>
      <w:r w:rsidRPr="003C230B">
        <w:rPr>
          <w:rFonts w:ascii="Calibri" w:hAnsi="Calibri" w:cs="Arial"/>
          <w:bCs/>
          <w:color w:val="4B4D4D"/>
          <w:sz w:val="18"/>
          <w:szCs w:val="18"/>
        </w:rPr>
        <w:tab/>
      </w:r>
      <w:hyperlink w:anchor="safetyfile" w:history="1">
        <w:r w:rsidRPr="003C230B">
          <w:rPr>
            <w:rStyle w:val="Hyperlink"/>
            <w:rFonts w:ascii="Calibri" w:hAnsi="Calibri" w:cs="Arial"/>
            <w:bCs/>
            <w:color w:val="4B4D4D"/>
            <w:sz w:val="18"/>
            <w:szCs w:val="18"/>
          </w:rPr>
          <w:t>Layout and Format</w:t>
        </w:r>
      </w:hyperlink>
    </w:p>
    <w:p w14:paraId="3D286A18" w14:textId="77777777" w:rsidR="00A40DA2" w:rsidRPr="003C230B" w:rsidRDefault="00A40DA2">
      <w:pPr>
        <w:rPr>
          <w:rFonts w:ascii="Calibri" w:hAnsi="Calibri" w:cs="Arial"/>
          <w:bCs/>
          <w:color w:val="4B4D4D"/>
          <w:sz w:val="18"/>
          <w:szCs w:val="18"/>
        </w:rPr>
      </w:pPr>
    </w:p>
    <w:p w14:paraId="527AF12F" w14:textId="77777777" w:rsidR="00A40DA2" w:rsidRPr="003C230B" w:rsidRDefault="00A40DA2">
      <w:pPr>
        <w:rPr>
          <w:rFonts w:ascii="Calibri" w:hAnsi="Calibri" w:cs="Arial"/>
          <w:bCs/>
          <w:color w:val="4B4D4D"/>
          <w:sz w:val="18"/>
          <w:szCs w:val="18"/>
        </w:rPr>
      </w:pPr>
      <w:r w:rsidRPr="003C230B">
        <w:rPr>
          <w:rFonts w:ascii="Calibri" w:hAnsi="Calibri" w:cs="Arial"/>
          <w:bCs/>
          <w:color w:val="4B4D4D"/>
          <w:sz w:val="18"/>
          <w:szCs w:val="18"/>
        </w:rPr>
        <w:tab/>
        <w:t>5.2.0</w:t>
      </w:r>
      <w:r w:rsidRPr="003C230B">
        <w:rPr>
          <w:rFonts w:ascii="Calibri" w:hAnsi="Calibri" w:cs="Arial"/>
          <w:bCs/>
          <w:color w:val="4B4D4D"/>
          <w:sz w:val="18"/>
          <w:szCs w:val="18"/>
        </w:rPr>
        <w:tab/>
        <w:t>Arrangements for the Collection and Gathering of Information</w:t>
      </w:r>
    </w:p>
    <w:p w14:paraId="51838971" w14:textId="77777777" w:rsidR="00A40DA2" w:rsidRPr="003C230B" w:rsidRDefault="00A40DA2">
      <w:pPr>
        <w:rPr>
          <w:rFonts w:ascii="Calibri" w:hAnsi="Calibri" w:cs="Arial"/>
          <w:bCs/>
          <w:color w:val="4B4D4D"/>
          <w:sz w:val="18"/>
          <w:szCs w:val="18"/>
        </w:rPr>
      </w:pPr>
    </w:p>
    <w:p w14:paraId="3E3C8712" w14:textId="77777777" w:rsidR="00A40DA2" w:rsidRPr="003C230B" w:rsidRDefault="00A40DA2" w:rsidP="00312066">
      <w:pPr>
        <w:numPr>
          <w:ilvl w:val="1"/>
          <w:numId w:val="11"/>
        </w:numPr>
        <w:rPr>
          <w:rFonts w:ascii="Calibri" w:hAnsi="Calibri" w:cs="Arial"/>
          <w:bCs/>
          <w:color w:val="4B4D4D"/>
          <w:sz w:val="18"/>
          <w:szCs w:val="18"/>
        </w:rPr>
      </w:pPr>
      <w:r w:rsidRPr="003C230B">
        <w:rPr>
          <w:rFonts w:ascii="Calibri" w:hAnsi="Calibri" w:cs="Arial"/>
          <w:bCs/>
          <w:color w:val="4B4D4D"/>
          <w:sz w:val="18"/>
          <w:szCs w:val="18"/>
        </w:rPr>
        <w:t>Storage of Information</w:t>
      </w:r>
    </w:p>
    <w:p w14:paraId="3316A145" w14:textId="77777777" w:rsidR="00312066" w:rsidRPr="0069031F" w:rsidRDefault="00312066" w:rsidP="00312066">
      <w:pPr>
        <w:rPr>
          <w:rFonts w:ascii="Calibri" w:hAnsi="Calibri" w:cs="Arial"/>
          <w:bCs/>
          <w:sz w:val="18"/>
          <w:szCs w:val="18"/>
        </w:rPr>
      </w:pPr>
    </w:p>
    <w:p w14:paraId="0635A4D8" w14:textId="77777777" w:rsidR="00312066" w:rsidRPr="0069031F" w:rsidRDefault="00312066" w:rsidP="00312066">
      <w:pPr>
        <w:rPr>
          <w:rFonts w:ascii="Calibri" w:hAnsi="Calibri" w:cs="Arial"/>
          <w:bCs/>
          <w:sz w:val="18"/>
          <w:szCs w:val="18"/>
        </w:rPr>
      </w:pPr>
    </w:p>
    <w:p w14:paraId="53019E9A" w14:textId="77777777" w:rsidR="00312066" w:rsidRPr="00695EE7" w:rsidRDefault="00312066" w:rsidP="00312066">
      <w:pPr>
        <w:numPr>
          <w:ilvl w:val="1"/>
          <w:numId w:val="12"/>
        </w:numPr>
        <w:rPr>
          <w:rFonts w:ascii="Calibri" w:hAnsi="Calibri" w:cs="Arial"/>
          <w:bCs/>
          <w:caps/>
          <w:color w:val="A76C68"/>
          <w:sz w:val="18"/>
          <w:szCs w:val="18"/>
        </w:rPr>
      </w:pPr>
      <w:r w:rsidRPr="00695EE7">
        <w:rPr>
          <w:rFonts w:ascii="Calibri" w:hAnsi="Calibri" w:cs="Arial"/>
          <w:bCs/>
          <w:caps/>
          <w:color w:val="A76C68"/>
          <w:sz w:val="18"/>
          <w:szCs w:val="18"/>
        </w:rPr>
        <w:t>Site Waste Management Plans (SWMP)</w:t>
      </w:r>
    </w:p>
    <w:p w14:paraId="002E5344" w14:textId="77777777" w:rsidR="00312066" w:rsidRPr="0069031F" w:rsidRDefault="00312066" w:rsidP="00312066">
      <w:pPr>
        <w:ind w:left="720"/>
        <w:rPr>
          <w:rFonts w:ascii="Calibri" w:hAnsi="Calibri" w:cs="Arial"/>
          <w:bCs/>
          <w:sz w:val="18"/>
          <w:szCs w:val="18"/>
        </w:rPr>
      </w:pPr>
    </w:p>
    <w:p w14:paraId="0C3CF89A" w14:textId="77777777" w:rsidR="00312066" w:rsidRPr="003C230B" w:rsidRDefault="00312066" w:rsidP="00312066">
      <w:pPr>
        <w:ind w:left="720"/>
        <w:rPr>
          <w:rFonts w:ascii="Calibri" w:hAnsi="Calibri" w:cs="Arial"/>
          <w:bCs/>
          <w:color w:val="4B4D4D"/>
          <w:sz w:val="18"/>
          <w:szCs w:val="18"/>
        </w:rPr>
      </w:pPr>
      <w:r w:rsidRPr="003C230B">
        <w:rPr>
          <w:rFonts w:ascii="Calibri" w:hAnsi="Calibri" w:cs="Arial"/>
          <w:bCs/>
          <w:color w:val="4B4D4D"/>
          <w:sz w:val="18"/>
          <w:szCs w:val="18"/>
        </w:rPr>
        <w:t>6.1.0</w:t>
      </w:r>
      <w:r w:rsidRPr="003C230B">
        <w:rPr>
          <w:rFonts w:ascii="Calibri" w:hAnsi="Calibri" w:cs="Arial"/>
          <w:bCs/>
          <w:color w:val="4B4D4D"/>
          <w:sz w:val="18"/>
          <w:szCs w:val="18"/>
        </w:rPr>
        <w:tab/>
        <w:t>Identification of Waste Disposal Operator</w:t>
      </w:r>
    </w:p>
    <w:p w14:paraId="1A19D576" w14:textId="77777777" w:rsidR="00312066" w:rsidRPr="003C230B" w:rsidRDefault="00312066" w:rsidP="00312066">
      <w:pPr>
        <w:rPr>
          <w:rFonts w:ascii="Calibri" w:hAnsi="Calibri" w:cs="Arial"/>
          <w:bCs/>
          <w:color w:val="4B4D4D"/>
          <w:sz w:val="18"/>
          <w:szCs w:val="18"/>
        </w:rPr>
      </w:pPr>
    </w:p>
    <w:p w14:paraId="6C1EC37B" w14:textId="77777777" w:rsidR="00312066" w:rsidRPr="003C230B" w:rsidRDefault="00312066" w:rsidP="00312066">
      <w:pPr>
        <w:rPr>
          <w:rFonts w:ascii="Calibri" w:hAnsi="Calibri" w:cs="Arial"/>
          <w:bCs/>
          <w:color w:val="4B4D4D"/>
          <w:sz w:val="18"/>
          <w:szCs w:val="18"/>
        </w:rPr>
      </w:pPr>
      <w:r w:rsidRPr="003C230B">
        <w:rPr>
          <w:rFonts w:ascii="Calibri" w:hAnsi="Calibri" w:cs="Arial"/>
          <w:bCs/>
          <w:color w:val="4B4D4D"/>
          <w:sz w:val="18"/>
          <w:szCs w:val="18"/>
        </w:rPr>
        <w:tab/>
        <w:t>6.2.0</w:t>
      </w:r>
      <w:r w:rsidRPr="003C230B">
        <w:rPr>
          <w:rFonts w:ascii="Calibri" w:hAnsi="Calibri" w:cs="Arial"/>
          <w:bCs/>
          <w:color w:val="4B4D4D"/>
          <w:sz w:val="18"/>
          <w:szCs w:val="18"/>
        </w:rPr>
        <w:tab/>
        <w:t>Identify the Site Waste Controller (SWC)</w:t>
      </w:r>
    </w:p>
    <w:p w14:paraId="733E3C68" w14:textId="77777777" w:rsidR="00312066" w:rsidRPr="003C230B" w:rsidRDefault="00312066" w:rsidP="00312066">
      <w:pPr>
        <w:rPr>
          <w:rFonts w:ascii="Calibri" w:hAnsi="Calibri" w:cs="Arial"/>
          <w:bCs/>
          <w:color w:val="4B4D4D"/>
          <w:sz w:val="18"/>
          <w:szCs w:val="18"/>
        </w:rPr>
      </w:pPr>
      <w:r w:rsidRPr="003C230B">
        <w:rPr>
          <w:rFonts w:ascii="Calibri" w:hAnsi="Calibri" w:cs="Arial"/>
          <w:bCs/>
          <w:color w:val="4B4D4D"/>
          <w:sz w:val="18"/>
          <w:szCs w:val="18"/>
        </w:rPr>
        <w:tab/>
      </w:r>
    </w:p>
    <w:p w14:paraId="35A0479C" w14:textId="77777777" w:rsidR="00312066" w:rsidRPr="003C230B" w:rsidRDefault="00312066" w:rsidP="00312066">
      <w:pPr>
        <w:rPr>
          <w:rFonts w:ascii="Calibri" w:hAnsi="Calibri" w:cs="Arial"/>
          <w:bCs/>
          <w:color w:val="4B4D4D"/>
          <w:sz w:val="18"/>
          <w:szCs w:val="18"/>
        </w:rPr>
      </w:pPr>
      <w:r w:rsidRPr="003C230B">
        <w:rPr>
          <w:rFonts w:ascii="Calibri" w:hAnsi="Calibri" w:cs="Arial"/>
          <w:bCs/>
          <w:color w:val="4B4D4D"/>
          <w:sz w:val="18"/>
          <w:szCs w:val="18"/>
        </w:rPr>
        <w:tab/>
        <w:t>6.3.0</w:t>
      </w:r>
      <w:r w:rsidRPr="003C230B">
        <w:rPr>
          <w:rFonts w:ascii="Calibri" w:hAnsi="Calibri" w:cs="Arial"/>
          <w:bCs/>
          <w:color w:val="4B4D4D"/>
          <w:sz w:val="18"/>
          <w:szCs w:val="18"/>
        </w:rPr>
        <w:tab/>
        <w:t>Time frame for keeping the records</w:t>
      </w:r>
    </w:p>
    <w:p w14:paraId="60E7FFD1" w14:textId="77777777" w:rsidR="00F46873" w:rsidRPr="0069031F" w:rsidRDefault="00F46873">
      <w:pPr>
        <w:pStyle w:val="BodyText"/>
        <w:rPr>
          <w:rFonts w:ascii="Calibri" w:hAnsi="Calibri" w:cs="Arial"/>
          <w:b/>
          <w:bCs/>
          <w:color w:val="auto"/>
          <w:sz w:val="18"/>
          <w:szCs w:val="18"/>
        </w:rPr>
      </w:pPr>
    </w:p>
    <w:p w14:paraId="3F4DCE17" w14:textId="77777777" w:rsidR="00F46873" w:rsidRPr="008E72ED" w:rsidRDefault="00F46873">
      <w:pPr>
        <w:pStyle w:val="BodyText"/>
        <w:rPr>
          <w:rFonts w:ascii="Calibri" w:hAnsi="Calibri" w:cs="Arial"/>
          <w:b/>
          <w:bCs/>
          <w:color w:val="auto"/>
          <w:sz w:val="20"/>
        </w:rPr>
      </w:pPr>
    </w:p>
    <w:p w14:paraId="26E8280A" w14:textId="77777777" w:rsidR="00F93774" w:rsidRDefault="00F93774">
      <w:pPr>
        <w:pStyle w:val="BodyText"/>
        <w:rPr>
          <w:rFonts w:ascii="Calibri" w:hAnsi="Calibri" w:cs="Arial"/>
          <w:b/>
          <w:bCs/>
          <w:color w:val="auto"/>
          <w:sz w:val="20"/>
        </w:rPr>
      </w:pPr>
      <w:r>
        <w:rPr>
          <w:rFonts w:ascii="Calibri" w:hAnsi="Calibri" w:cs="Arial"/>
          <w:b/>
          <w:bCs/>
          <w:color w:val="auto"/>
          <w:sz w:val="20"/>
        </w:rPr>
        <w:br w:type="page"/>
      </w:r>
    </w:p>
    <w:p w14:paraId="3354DFC0" w14:textId="77777777" w:rsidR="00F93774" w:rsidRDefault="00F93774">
      <w:pPr>
        <w:pStyle w:val="BodyText"/>
        <w:rPr>
          <w:rFonts w:ascii="Calibri" w:hAnsi="Calibri" w:cs="Arial"/>
          <w:b/>
          <w:bCs/>
          <w:color w:val="auto"/>
          <w:sz w:val="20"/>
        </w:rPr>
      </w:pPr>
    </w:p>
    <w:p w14:paraId="5A18939A" w14:textId="77777777" w:rsidR="00A40DA2" w:rsidRPr="00695EE7" w:rsidRDefault="00A40DA2">
      <w:pPr>
        <w:pStyle w:val="BodyText"/>
        <w:rPr>
          <w:rFonts w:ascii="Calibri" w:hAnsi="Calibri" w:cs="Arial"/>
          <w:bCs/>
          <w:color w:val="A76C68"/>
          <w:sz w:val="20"/>
        </w:rPr>
      </w:pPr>
      <w:r w:rsidRPr="00695EE7">
        <w:rPr>
          <w:rFonts w:ascii="Calibri" w:hAnsi="Calibri" w:cs="Arial"/>
          <w:bCs/>
          <w:color w:val="A76C68"/>
          <w:sz w:val="20"/>
        </w:rPr>
        <w:t>APPENDICES</w:t>
      </w:r>
    </w:p>
    <w:p w14:paraId="7BE36664" w14:textId="77777777" w:rsidR="00A40DA2" w:rsidRPr="008E72ED" w:rsidRDefault="00A40DA2">
      <w:pPr>
        <w:pStyle w:val="BodyText"/>
        <w:rPr>
          <w:rFonts w:ascii="Calibri" w:hAnsi="Calibri" w:cs="Arial"/>
          <w:color w:val="auto"/>
          <w:sz w:val="20"/>
        </w:rPr>
      </w:pPr>
    </w:p>
    <w:p w14:paraId="5DDBF64C"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A</w:t>
      </w:r>
      <w:r w:rsidRPr="003C230B">
        <w:rPr>
          <w:rFonts w:ascii="Calibri" w:hAnsi="Calibri" w:cs="Arial"/>
          <w:color w:val="4B4D4D"/>
          <w:sz w:val="20"/>
        </w:rPr>
        <w:tab/>
      </w:r>
      <w:r w:rsidRPr="003C230B">
        <w:rPr>
          <w:rFonts w:ascii="Calibri" w:hAnsi="Calibri" w:cs="Arial"/>
          <w:color w:val="4B4D4D"/>
          <w:sz w:val="20"/>
        </w:rPr>
        <w:tab/>
      </w:r>
      <w:hyperlink w:anchor="appendixa" w:history="1">
        <w:r w:rsidRPr="003C230B">
          <w:rPr>
            <w:rStyle w:val="Hyperlink"/>
            <w:rFonts w:ascii="Calibri" w:hAnsi="Calibri" w:cs="Arial"/>
            <w:color w:val="4B4D4D"/>
            <w:sz w:val="20"/>
          </w:rPr>
          <w:t>F10 Notification</w:t>
        </w:r>
      </w:hyperlink>
    </w:p>
    <w:p w14:paraId="5A84B812" w14:textId="77777777" w:rsidR="00A40DA2" w:rsidRPr="003C230B" w:rsidRDefault="00A40DA2">
      <w:pPr>
        <w:pStyle w:val="BodyText"/>
        <w:rPr>
          <w:rFonts w:ascii="Calibri" w:hAnsi="Calibri" w:cs="Arial"/>
          <w:color w:val="4B4D4D"/>
          <w:sz w:val="20"/>
        </w:rPr>
      </w:pPr>
    </w:p>
    <w:p w14:paraId="30966B0C"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B</w:t>
      </w:r>
      <w:r w:rsidRPr="003C230B">
        <w:rPr>
          <w:rFonts w:ascii="Calibri" w:hAnsi="Calibri" w:cs="Arial"/>
          <w:color w:val="4B4D4D"/>
          <w:sz w:val="20"/>
        </w:rPr>
        <w:tab/>
      </w:r>
      <w:r w:rsidRPr="003C230B">
        <w:rPr>
          <w:rFonts w:ascii="Calibri" w:hAnsi="Calibri" w:cs="Arial"/>
          <w:color w:val="4B4D4D"/>
          <w:sz w:val="20"/>
        </w:rPr>
        <w:tab/>
      </w:r>
      <w:hyperlink w:anchor="appendixb" w:history="1">
        <w:r w:rsidRPr="003C230B">
          <w:rPr>
            <w:rStyle w:val="Hyperlink"/>
            <w:rFonts w:ascii="Calibri" w:hAnsi="Calibri" w:cs="Arial"/>
            <w:color w:val="4B4D4D"/>
            <w:sz w:val="20"/>
          </w:rPr>
          <w:t>Risk Assessments</w:t>
        </w:r>
      </w:hyperlink>
      <w:r w:rsidR="005F20DA" w:rsidRPr="003C230B">
        <w:rPr>
          <w:rFonts w:ascii="Calibri" w:hAnsi="Calibri" w:cs="Arial"/>
          <w:color w:val="4B4D4D"/>
          <w:sz w:val="20"/>
        </w:rPr>
        <w:t xml:space="preserve"> (separate file if needed)</w:t>
      </w:r>
    </w:p>
    <w:p w14:paraId="15958367" w14:textId="77777777" w:rsidR="00A40DA2" w:rsidRPr="003C230B" w:rsidRDefault="00A40DA2">
      <w:pPr>
        <w:pStyle w:val="BodyText"/>
        <w:rPr>
          <w:rFonts w:ascii="Calibri" w:hAnsi="Calibri" w:cs="Arial"/>
          <w:color w:val="4B4D4D"/>
          <w:sz w:val="20"/>
        </w:rPr>
      </w:pPr>
    </w:p>
    <w:p w14:paraId="23DECA4E"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C</w:t>
      </w:r>
      <w:r w:rsidRPr="003C230B">
        <w:rPr>
          <w:rFonts w:ascii="Calibri" w:hAnsi="Calibri" w:cs="Arial"/>
          <w:color w:val="4B4D4D"/>
          <w:sz w:val="20"/>
        </w:rPr>
        <w:tab/>
      </w:r>
      <w:r w:rsidRPr="003C230B">
        <w:rPr>
          <w:rFonts w:ascii="Calibri" w:hAnsi="Calibri" w:cs="Arial"/>
          <w:color w:val="4B4D4D"/>
          <w:sz w:val="20"/>
        </w:rPr>
        <w:tab/>
      </w:r>
      <w:hyperlink w:anchor="appendixc" w:history="1">
        <w:r w:rsidRPr="003C230B">
          <w:rPr>
            <w:rStyle w:val="Hyperlink"/>
            <w:rFonts w:ascii="Calibri" w:hAnsi="Calibri" w:cs="Arial"/>
            <w:color w:val="4B4D4D"/>
            <w:sz w:val="20"/>
          </w:rPr>
          <w:t>Method Statements</w:t>
        </w:r>
      </w:hyperlink>
      <w:r w:rsidR="005F20DA" w:rsidRPr="003C230B">
        <w:rPr>
          <w:rFonts w:ascii="Calibri" w:hAnsi="Calibri" w:cs="Arial"/>
          <w:color w:val="4B4D4D"/>
          <w:sz w:val="20"/>
        </w:rPr>
        <w:t xml:space="preserve"> (separate file if needed)</w:t>
      </w:r>
    </w:p>
    <w:p w14:paraId="3503DB8B" w14:textId="77777777" w:rsidR="00A40DA2" w:rsidRPr="003C230B" w:rsidRDefault="00A40DA2">
      <w:pPr>
        <w:pStyle w:val="BodyText"/>
        <w:rPr>
          <w:rFonts w:ascii="Calibri" w:hAnsi="Calibri" w:cs="Arial"/>
          <w:color w:val="4B4D4D"/>
          <w:sz w:val="20"/>
        </w:rPr>
      </w:pPr>
    </w:p>
    <w:p w14:paraId="700A28BA"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D</w:t>
      </w:r>
      <w:r w:rsidRPr="003C230B">
        <w:rPr>
          <w:rFonts w:ascii="Calibri" w:hAnsi="Calibri" w:cs="Arial"/>
          <w:color w:val="4B4D4D"/>
          <w:sz w:val="20"/>
        </w:rPr>
        <w:tab/>
      </w:r>
      <w:r w:rsidRPr="003C230B">
        <w:rPr>
          <w:rFonts w:ascii="Calibri" w:hAnsi="Calibri" w:cs="Arial"/>
          <w:color w:val="4B4D4D"/>
          <w:sz w:val="20"/>
        </w:rPr>
        <w:tab/>
      </w:r>
      <w:hyperlink w:anchor="appendixd" w:history="1">
        <w:r w:rsidRPr="003C230B">
          <w:rPr>
            <w:rStyle w:val="Hyperlink"/>
            <w:rFonts w:ascii="Calibri" w:hAnsi="Calibri" w:cs="Arial"/>
            <w:color w:val="4B4D4D"/>
            <w:sz w:val="20"/>
          </w:rPr>
          <w:t>Site Logistics Plan</w:t>
        </w:r>
      </w:hyperlink>
    </w:p>
    <w:p w14:paraId="50C9617A" w14:textId="77777777" w:rsidR="0046723E" w:rsidRPr="003C230B" w:rsidRDefault="0046723E">
      <w:pPr>
        <w:pStyle w:val="BodyText"/>
        <w:rPr>
          <w:rFonts w:ascii="Calibri" w:hAnsi="Calibri" w:cs="Arial"/>
          <w:color w:val="4B4D4D"/>
          <w:sz w:val="20"/>
        </w:rPr>
      </w:pPr>
    </w:p>
    <w:p w14:paraId="58AD738A"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E</w:t>
      </w:r>
      <w:r w:rsidRPr="003C230B">
        <w:rPr>
          <w:rFonts w:ascii="Calibri" w:hAnsi="Calibri" w:cs="Arial"/>
          <w:color w:val="4B4D4D"/>
          <w:sz w:val="20"/>
        </w:rPr>
        <w:tab/>
      </w:r>
      <w:r w:rsidRPr="003C230B">
        <w:rPr>
          <w:rFonts w:ascii="Calibri" w:hAnsi="Calibri" w:cs="Arial"/>
          <w:color w:val="4B4D4D"/>
          <w:sz w:val="20"/>
        </w:rPr>
        <w:tab/>
      </w:r>
      <w:hyperlink w:anchor="appendixe" w:history="1">
        <w:r w:rsidRPr="003C230B">
          <w:rPr>
            <w:rStyle w:val="Hyperlink"/>
            <w:rFonts w:ascii="Calibri" w:hAnsi="Calibri" w:cs="Arial"/>
            <w:color w:val="4B4D4D"/>
            <w:sz w:val="20"/>
          </w:rPr>
          <w:t>Fire Plan</w:t>
        </w:r>
      </w:hyperlink>
    </w:p>
    <w:p w14:paraId="11365665" w14:textId="77777777" w:rsidR="00A40DA2" w:rsidRPr="003C230B" w:rsidRDefault="00A40DA2">
      <w:pPr>
        <w:pStyle w:val="BodyText"/>
        <w:rPr>
          <w:rFonts w:ascii="Calibri" w:hAnsi="Calibri" w:cs="Arial"/>
          <w:color w:val="4B4D4D"/>
          <w:sz w:val="20"/>
        </w:rPr>
      </w:pPr>
    </w:p>
    <w:p w14:paraId="6C9D0B53"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F</w:t>
      </w:r>
      <w:r w:rsidRPr="003C230B">
        <w:rPr>
          <w:rFonts w:ascii="Calibri" w:hAnsi="Calibri" w:cs="Arial"/>
          <w:color w:val="4B4D4D"/>
          <w:sz w:val="20"/>
        </w:rPr>
        <w:tab/>
      </w:r>
      <w:r w:rsidRPr="003C230B">
        <w:rPr>
          <w:rFonts w:ascii="Calibri" w:hAnsi="Calibri" w:cs="Arial"/>
          <w:color w:val="4B4D4D"/>
          <w:sz w:val="20"/>
        </w:rPr>
        <w:tab/>
      </w:r>
      <w:hyperlink w:anchor="appendixf" w:history="1">
        <w:r w:rsidRPr="003C230B">
          <w:rPr>
            <w:rStyle w:val="Hyperlink"/>
            <w:rFonts w:ascii="Calibri" w:hAnsi="Calibri" w:cs="Arial"/>
            <w:color w:val="4B4D4D"/>
            <w:sz w:val="20"/>
          </w:rPr>
          <w:t>Traffic Management Plan</w:t>
        </w:r>
      </w:hyperlink>
    </w:p>
    <w:p w14:paraId="5FC8568D" w14:textId="77777777" w:rsidR="00A40DA2" w:rsidRPr="003C230B" w:rsidRDefault="00A40DA2">
      <w:pPr>
        <w:pStyle w:val="BodyText"/>
        <w:rPr>
          <w:rFonts w:ascii="Calibri" w:hAnsi="Calibri" w:cs="Arial"/>
          <w:color w:val="4B4D4D"/>
          <w:sz w:val="20"/>
        </w:rPr>
      </w:pPr>
    </w:p>
    <w:p w14:paraId="23AD528A"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G</w:t>
      </w:r>
      <w:r w:rsidRPr="003C230B">
        <w:rPr>
          <w:rFonts w:ascii="Calibri" w:hAnsi="Calibri" w:cs="Arial"/>
          <w:color w:val="4B4D4D"/>
          <w:sz w:val="20"/>
        </w:rPr>
        <w:tab/>
      </w:r>
      <w:r w:rsidRPr="003C230B">
        <w:rPr>
          <w:rFonts w:ascii="Calibri" w:hAnsi="Calibri" w:cs="Arial"/>
          <w:color w:val="4B4D4D"/>
          <w:sz w:val="20"/>
        </w:rPr>
        <w:tab/>
      </w:r>
      <w:hyperlink w:anchor="appendixg" w:history="1">
        <w:r w:rsidRPr="003C230B">
          <w:rPr>
            <w:rStyle w:val="Hyperlink"/>
            <w:rFonts w:ascii="Calibri" w:hAnsi="Calibri" w:cs="Arial"/>
            <w:color w:val="4B4D4D"/>
            <w:sz w:val="20"/>
          </w:rPr>
          <w:t>COSHH Assessments</w:t>
        </w:r>
      </w:hyperlink>
    </w:p>
    <w:p w14:paraId="4B444083" w14:textId="77777777" w:rsidR="00A40DA2" w:rsidRPr="003C230B" w:rsidRDefault="00A40DA2">
      <w:pPr>
        <w:pStyle w:val="BodyText"/>
        <w:rPr>
          <w:rFonts w:ascii="Calibri" w:hAnsi="Calibri" w:cs="Arial"/>
          <w:color w:val="4B4D4D"/>
          <w:sz w:val="20"/>
        </w:rPr>
      </w:pPr>
    </w:p>
    <w:p w14:paraId="146BCD44" w14:textId="77777777" w:rsidR="00A40DA2" w:rsidRPr="003C230B" w:rsidRDefault="00A40DA2">
      <w:pPr>
        <w:pStyle w:val="BodyText"/>
        <w:rPr>
          <w:rFonts w:ascii="Calibri" w:hAnsi="Calibri" w:cs="Arial"/>
          <w:color w:val="4B4D4D"/>
          <w:sz w:val="20"/>
        </w:rPr>
      </w:pPr>
      <w:r w:rsidRPr="003C230B">
        <w:rPr>
          <w:rFonts w:ascii="Calibri" w:hAnsi="Calibri" w:cs="Arial"/>
          <w:color w:val="4B4D4D"/>
          <w:sz w:val="20"/>
        </w:rPr>
        <w:t>APPENDIX H</w:t>
      </w:r>
      <w:r w:rsidRPr="003C230B">
        <w:rPr>
          <w:rFonts w:ascii="Calibri" w:hAnsi="Calibri" w:cs="Arial"/>
          <w:color w:val="4B4D4D"/>
          <w:sz w:val="20"/>
        </w:rPr>
        <w:tab/>
      </w:r>
      <w:r w:rsidRPr="003C230B">
        <w:rPr>
          <w:rFonts w:ascii="Calibri" w:hAnsi="Calibri" w:cs="Arial"/>
          <w:color w:val="4B4D4D"/>
          <w:sz w:val="20"/>
        </w:rPr>
        <w:tab/>
      </w:r>
      <w:hyperlink w:anchor="appendixh" w:history="1">
        <w:r w:rsidRPr="003C230B">
          <w:rPr>
            <w:rStyle w:val="Hyperlink"/>
            <w:rFonts w:ascii="Calibri" w:hAnsi="Calibri" w:cs="Arial"/>
            <w:color w:val="4B4D4D"/>
            <w:sz w:val="20"/>
          </w:rPr>
          <w:t>Existing Information (Soil report, asbestos survey etc.)</w:t>
        </w:r>
      </w:hyperlink>
    </w:p>
    <w:p w14:paraId="06AE5DDB" w14:textId="77777777" w:rsidR="00A40DA2" w:rsidRPr="003C230B" w:rsidRDefault="00A40DA2">
      <w:pPr>
        <w:pStyle w:val="BodyText"/>
        <w:rPr>
          <w:rFonts w:ascii="Calibri" w:hAnsi="Calibri" w:cs="Arial"/>
          <w:color w:val="4B4D4D"/>
          <w:sz w:val="20"/>
        </w:rPr>
      </w:pPr>
    </w:p>
    <w:p w14:paraId="6A535E37" w14:textId="77777777" w:rsidR="00A40DA2" w:rsidRPr="003C230B" w:rsidRDefault="001D462C">
      <w:pPr>
        <w:pStyle w:val="BodyText"/>
        <w:rPr>
          <w:rFonts w:ascii="Calibri" w:hAnsi="Calibri" w:cs="Arial"/>
          <w:color w:val="4B4D4D"/>
          <w:sz w:val="20"/>
        </w:rPr>
      </w:pPr>
      <w:r>
        <w:rPr>
          <w:rFonts w:ascii="Calibri" w:hAnsi="Calibri" w:cs="Arial"/>
          <w:color w:val="4B4D4D"/>
          <w:sz w:val="20"/>
        </w:rPr>
        <w:t>APPENDIX I</w:t>
      </w:r>
      <w:r w:rsidR="00A40DA2" w:rsidRPr="003C230B">
        <w:rPr>
          <w:rFonts w:ascii="Calibri" w:hAnsi="Calibri" w:cs="Arial"/>
          <w:color w:val="4B4D4D"/>
          <w:sz w:val="20"/>
        </w:rPr>
        <w:tab/>
      </w:r>
      <w:r w:rsidR="00A40DA2" w:rsidRPr="003C230B">
        <w:rPr>
          <w:rFonts w:ascii="Calibri" w:hAnsi="Calibri" w:cs="Arial"/>
          <w:color w:val="4B4D4D"/>
          <w:sz w:val="20"/>
        </w:rPr>
        <w:tab/>
      </w:r>
      <w:hyperlink w:anchor="appendixj" w:history="1">
        <w:r w:rsidR="00A40DA2" w:rsidRPr="003C230B">
          <w:rPr>
            <w:rStyle w:val="Hyperlink"/>
            <w:rFonts w:ascii="Calibri" w:hAnsi="Calibri" w:cs="Arial"/>
            <w:color w:val="4B4D4D"/>
            <w:sz w:val="20"/>
          </w:rPr>
          <w:t>Site Rules issue sheet</w:t>
        </w:r>
      </w:hyperlink>
    </w:p>
    <w:p w14:paraId="1B526502" w14:textId="77777777" w:rsidR="00A40DA2" w:rsidRPr="003C230B" w:rsidRDefault="00A40DA2">
      <w:pPr>
        <w:pStyle w:val="BodyText"/>
        <w:rPr>
          <w:rFonts w:ascii="Calibri" w:hAnsi="Calibri" w:cs="Arial"/>
          <w:color w:val="4B4D4D"/>
          <w:sz w:val="20"/>
        </w:rPr>
      </w:pPr>
    </w:p>
    <w:p w14:paraId="42F9CF53" w14:textId="77777777" w:rsidR="00A40DA2" w:rsidRPr="003C230B" w:rsidRDefault="001D462C">
      <w:pPr>
        <w:pStyle w:val="BodyText"/>
        <w:rPr>
          <w:rFonts w:ascii="Calibri" w:hAnsi="Calibri" w:cs="Arial"/>
          <w:color w:val="4B4D4D"/>
          <w:sz w:val="20"/>
        </w:rPr>
      </w:pPr>
      <w:r>
        <w:rPr>
          <w:rFonts w:ascii="Calibri" w:hAnsi="Calibri" w:cs="Arial"/>
          <w:color w:val="4B4D4D"/>
          <w:sz w:val="20"/>
        </w:rPr>
        <w:t>APPENDIX J</w:t>
      </w:r>
      <w:r w:rsidR="00A40DA2" w:rsidRPr="003C230B">
        <w:rPr>
          <w:rFonts w:ascii="Calibri" w:hAnsi="Calibri" w:cs="Arial"/>
          <w:color w:val="4B4D4D"/>
          <w:sz w:val="20"/>
        </w:rPr>
        <w:tab/>
      </w:r>
      <w:r w:rsidR="00A40DA2" w:rsidRPr="003C230B">
        <w:rPr>
          <w:rFonts w:ascii="Calibri" w:hAnsi="Calibri" w:cs="Arial"/>
          <w:color w:val="4B4D4D"/>
          <w:sz w:val="20"/>
        </w:rPr>
        <w:tab/>
      </w:r>
      <w:r w:rsidR="00C20667" w:rsidRPr="003C230B">
        <w:rPr>
          <w:rFonts w:ascii="Calibri" w:hAnsi="Calibri" w:cs="Arial"/>
          <w:color w:val="4B4D4D"/>
          <w:sz w:val="20"/>
        </w:rPr>
        <w:t>Project Safety Briefing</w:t>
      </w:r>
    </w:p>
    <w:p w14:paraId="04937594" w14:textId="77777777" w:rsidR="005F20DA" w:rsidRPr="008E72ED" w:rsidRDefault="005F20DA">
      <w:pPr>
        <w:pStyle w:val="BodyText"/>
        <w:rPr>
          <w:rFonts w:ascii="Calibri" w:hAnsi="Calibri" w:cs="Arial"/>
          <w:color w:val="auto"/>
          <w:sz w:val="20"/>
        </w:rPr>
      </w:pPr>
    </w:p>
    <w:p w14:paraId="28125AC0" w14:textId="77777777" w:rsidR="005F20DA" w:rsidRPr="008E72ED" w:rsidRDefault="005F20DA">
      <w:pPr>
        <w:pStyle w:val="BodyText"/>
        <w:rPr>
          <w:rFonts w:ascii="Calibri" w:hAnsi="Calibri" w:cs="Arial"/>
          <w:color w:val="auto"/>
          <w:sz w:val="19"/>
          <w:szCs w:val="19"/>
        </w:rPr>
      </w:pPr>
      <w:r w:rsidRPr="008E72ED">
        <w:rPr>
          <w:rFonts w:ascii="Calibri" w:hAnsi="Calibri" w:cs="Arial"/>
          <w:color w:val="auto"/>
          <w:sz w:val="19"/>
          <w:szCs w:val="19"/>
        </w:rPr>
        <w:tab/>
      </w:r>
      <w:r w:rsidRPr="008E72ED">
        <w:rPr>
          <w:rFonts w:ascii="Calibri" w:hAnsi="Calibri" w:cs="Arial"/>
          <w:color w:val="auto"/>
          <w:sz w:val="19"/>
          <w:szCs w:val="19"/>
        </w:rPr>
        <w:tab/>
      </w:r>
      <w:r w:rsidRPr="008E72ED">
        <w:rPr>
          <w:rFonts w:ascii="Calibri" w:hAnsi="Calibri" w:cs="Arial"/>
          <w:color w:val="auto"/>
          <w:sz w:val="19"/>
          <w:szCs w:val="19"/>
        </w:rPr>
        <w:tab/>
      </w:r>
    </w:p>
    <w:p w14:paraId="63304320" w14:textId="77777777" w:rsidR="00A40DA2" w:rsidRPr="008E72ED" w:rsidRDefault="00A40DA2">
      <w:pPr>
        <w:pStyle w:val="BodyText"/>
        <w:rPr>
          <w:rFonts w:ascii="Calibri" w:hAnsi="Calibri" w:cs="Arial"/>
          <w:color w:val="auto"/>
          <w:sz w:val="19"/>
          <w:szCs w:val="19"/>
        </w:rPr>
      </w:pPr>
    </w:p>
    <w:p w14:paraId="4D8C187D" w14:textId="77777777" w:rsidR="00A40DA2" w:rsidRPr="008E72ED" w:rsidRDefault="00A40DA2">
      <w:pPr>
        <w:pStyle w:val="BodyText"/>
        <w:rPr>
          <w:rFonts w:ascii="Calibri" w:hAnsi="Calibri" w:cs="Arial"/>
          <w:color w:val="auto"/>
          <w:sz w:val="19"/>
          <w:szCs w:val="19"/>
        </w:rPr>
      </w:pPr>
    </w:p>
    <w:p w14:paraId="1294428A" w14:textId="77777777" w:rsidR="00A40DA2" w:rsidRPr="008E72ED" w:rsidRDefault="00A40DA2">
      <w:pPr>
        <w:pStyle w:val="BodyText"/>
        <w:rPr>
          <w:rFonts w:ascii="Calibri" w:hAnsi="Calibri" w:cs="Arial"/>
          <w:color w:val="auto"/>
          <w:sz w:val="19"/>
          <w:szCs w:val="19"/>
        </w:rPr>
      </w:pPr>
    </w:p>
    <w:p w14:paraId="5CC9546A" w14:textId="77777777" w:rsidR="00A40DA2" w:rsidRPr="008E72ED" w:rsidRDefault="00A40DA2">
      <w:pPr>
        <w:pStyle w:val="BodyText"/>
        <w:rPr>
          <w:rFonts w:ascii="Calibri" w:hAnsi="Calibri" w:cs="Arial"/>
          <w:color w:val="auto"/>
          <w:sz w:val="23"/>
          <w:szCs w:val="23"/>
        </w:rPr>
      </w:pPr>
      <w:r w:rsidRPr="008E72ED">
        <w:rPr>
          <w:rFonts w:ascii="Calibri" w:hAnsi="Calibri" w:cs="Arial"/>
          <w:color w:val="auto"/>
          <w:sz w:val="23"/>
          <w:szCs w:val="23"/>
        </w:rPr>
        <w:tab/>
      </w:r>
      <w:r w:rsidRPr="008E72ED">
        <w:rPr>
          <w:rFonts w:ascii="Calibri" w:hAnsi="Calibri" w:cs="Arial"/>
          <w:color w:val="auto"/>
          <w:sz w:val="23"/>
          <w:szCs w:val="23"/>
        </w:rPr>
        <w:tab/>
      </w:r>
    </w:p>
    <w:p w14:paraId="32B84DC3" w14:textId="77777777" w:rsidR="00F93774" w:rsidRPr="0069031F" w:rsidRDefault="008E72ED" w:rsidP="00F46873">
      <w:pPr>
        <w:jc w:val="both"/>
        <w:rPr>
          <w:rFonts w:ascii="Calibri" w:hAnsi="Calibri" w:cs="Arial"/>
          <w:caps/>
          <w:color w:val="009EE0"/>
          <w:kern w:val="28"/>
          <w:sz w:val="18"/>
          <w:szCs w:val="18"/>
        </w:rPr>
      </w:pPr>
      <w:r>
        <w:rPr>
          <w:rFonts w:ascii="Calibri" w:hAnsi="Calibri" w:cs="Arial"/>
          <w:b/>
          <w:kern w:val="28"/>
          <w:sz w:val="20"/>
        </w:rPr>
        <w:br w:type="page"/>
      </w:r>
    </w:p>
    <w:p w14:paraId="638BF0DA" w14:textId="77777777" w:rsidR="00831A41" w:rsidRDefault="00831A41" w:rsidP="00F46873">
      <w:pPr>
        <w:jc w:val="both"/>
        <w:rPr>
          <w:rFonts w:ascii="Calibri" w:hAnsi="Calibri" w:cs="Arial"/>
          <w:caps/>
          <w:color w:val="009EE0"/>
          <w:kern w:val="28"/>
          <w:sz w:val="18"/>
          <w:szCs w:val="18"/>
        </w:rPr>
      </w:pPr>
    </w:p>
    <w:p w14:paraId="0AA3D22F" w14:textId="77777777" w:rsidR="00A40DA2" w:rsidRPr="00695EE7" w:rsidRDefault="00A40DA2" w:rsidP="00F46873">
      <w:pPr>
        <w:jc w:val="both"/>
        <w:rPr>
          <w:rFonts w:ascii="Calibri" w:hAnsi="Calibri" w:cs="Arial"/>
          <w:caps/>
          <w:color w:val="A76C68"/>
          <w:kern w:val="28"/>
          <w:sz w:val="18"/>
          <w:szCs w:val="18"/>
        </w:rPr>
      </w:pPr>
      <w:r w:rsidRPr="00695EE7">
        <w:rPr>
          <w:rFonts w:ascii="Calibri" w:hAnsi="Calibri" w:cs="Arial"/>
          <w:caps/>
          <w:color w:val="A76C68"/>
          <w:kern w:val="28"/>
          <w:sz w:val="18"/>
          <w:szCs w:val="18"/>
        </w:rPr>
        <w:t>1.0.0</w:t>
      </w:r>
      <w:r w:rsidRPr="00695EE7">
        <w:rPr>
          <w:rFonts w:ascii="Calibri" w:hAnsi="Calibri" w:cs="Arial"/>
          <w:caps/>
          <w:color w:val="A76C68"/>
          <w:kern w:val="28"/>
          <w:sz w:val="18"/>
          <w:szCs w:val="18"/>
        </w:rPr>
        <w:tab/>
        <w:t>Description of the Project</w:t>
      </w:r>
    </w:p>
    <w:p w14:paraId="49C319A2" w14:textId="77777777" w:rsidR="00A40DA2" w:rsidRPr="00695EE7" w:rsidRDefault="00A40DA2" w:rsidP="00F46873">
      <w:pPr>
        <w:jc w:val="both"/>
        <w:rPr>
          <w:rFonts w:ascii="Calibri" w:hAnsi="Calibri" w:cs="Arial"/>
          <w:caps/>
          <w:color w:val="A76C68"/>
          <w:kern w:val="28"/>
          <w:sz w:val="18"/>
          <w:szCs w:val="18"/>
        </w:rPr>
      </w:pPr>
    </w:p>
    <w:p w14:paraId="5CBB3D68" w14:textId="77777777" w:rsidR="00A40DA2" w:rsidRPr="00695EE7" w:rsidRDefault="00A40DA2" w:rsidP="00F46873">
      <w:pPr>
        <w:jc w:val="both"/>
        <w:rPr>
          <w:rFonts w:ascii="Calibri" w:hAnsi="Calibri" w:cs="Arial"/>
          <w:caps/>
          <w:color w:val="A76C68"/>
          <w:kern w:val="28"/>
          <w:sz w:val="18"/>
          <w:szCs w:val="18"/>
        </w:rPr>
      </w:pPr>
      <w:r w:rsidRPr="00695EE7">
        <w:rPr>
          <w:rFonts w:ascii="Calibri" w:hAnsi="Calibri" w:cs="Arial"/>
          <w:caps/>
          <w:color w:val="A76C68"/>
          <w:kern w:val="28"/>
          <w:sz w:val="18"/>
          <w:szCs w:val="18"/>
        </w:rPr>
        <w:t>1.1.0</w:t>
      </w:r>
      <w:r w:rsidRPr="00695EE7">
        <w:rPr>
          <w:rFonts w:ascii="Calibri" w:hAnsi="Calibri" w:cs="Arial"/>
          <w:caps/>
          <w:color w:val="A76C68"/>
          <w:kern w:val="28"/>
          <w:sz w:val="18"/>
          <w:szCs w:val="18"/>
        </w:rPr>
        <w:tab/>
      </w:r>
      <w:bookmarkStart w:id="0" w:name="projdescript"/>
      <w:bookmarkEnd w:id="0"/>
      <w:r w:rsidRPr="00695EE7">
        <w:rPr>
          <w:rFonts w:ascii="Calibri" w:hAnsi="Calibri" w:cs="Arial"/>
          <w:caps/>
          <w:color w:val="A76C68"/>
          <w:kern w:val="28"/>
          <w:sz w:val="18"/>
          <w:szCs w:val="18"/>
        </w:rPr>
        <w:t>Project Description</w:t>
      </w:r>
    </w:p>
    <w:p w14:paraId="162FABA8" w14:textId="77777777" w:rsidR="00A40DA2" w:rsidRPr="0069031F" w:rsidRDefault="00A40DA2" w:rsidP="00F46873">
      <w:pPr>
        <w:jc w:val="both"/>
        <w:rPr>
          <w:rFonts w:ascii="Calibri" w:hAnsi="Calibri" w:cs="Arial"/>
          <w:caps/>
          <w:color w:val="009EE0"/>
          <w:kern w:val="28"/>
          <w:sz w:val="18"/>
          <w:szCs w:val="18"/>
        </w:rPr>
      </w:pPr>
    </w:p>
    <w:p w14:paraId="3DD8FC96"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Insert site address</w:t>
      </w:r>
    </w:p>
    <w:p w14:paraId="485ED4F1"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w:t>
      </w:r>
    </w:p>
    <w:p w14:paraId="791C0235"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w:t>
      </w:r>
    </w:p>
    <w:p w14:paraId="428D913B"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w:t>
      </w:r>
    </w:p>
    <w:p w14:paraId="4C096684" w14:textId="77777777" w:rsidR="00A40DA2" w:rsidRPr="0069031F" w:rsidRDefault="00A40DA2" w:rsidP="00F46873">
      <w:pPr>
        <w:jc w:val="both"/>
        <w:rPr>
          <w:rFonts w:ascii="Calibri" w:hAnsi="Calibri" w:cs="Arial"/>
          <w:color w:val="4B4D4D"/>
          <w:sz w:val="18"/>
          <w:szCs w:val="18"/>
        </w:rPr>
      </w:pPr>
      <w:r w:rsidRPr="0069031F">
        <w:rPr>
          <w:rFonts w:ascii="Calibri" w:hAnsi="Calibri" w:cs="Arial"/>
          <w:color w:val="4B4D4D"/>
          <w:sz w:val="18"/>
          <w:szCs w:val="18"/>
          <w:highlight w:val="yellow"/>
        </w:rPr>
        <w:t>…………………</w:t>
      </w:r>
    </w:p>
    <w:p w14:paraId="1FAEA6E1" w14:textId="77777777" w:rsidR="00A40DA2" w:rsidRPr="0069031F" w:rsidRDefault="00A40DA2" w:rsidP="00F46873">
      <w:pPr>
        <w:ind w:left="720"/>
        <w:jc w:val="both"/>
        <w:rPr>
          <w:rFonts w:ascii="Calibri" w:hAnsi="Calibri" w:cs="Arial"/>
          <w:sz w:val="18"/>
          <w:szCs w:val="18"/>
        </w:rPr>
      </w:pPr>
    </w:p>
    <w:p w14:paraId="0A44BFD0" w14:textId="77777777" w:rsidR="00A40DA2" w:rsidRPr="0069031F" w:rsidRDefault="00A40DA2" w:rsidP="00F46873">
      <w:pPr>
        <w:jc w:val="both"/>
        <w:rPr>
          <w:rFonts w:ascii="Calibri" w:hAnsi="Calibri" w:cs="Arial"/>
          <w:sz w:val="18"/>
          <w:szCs w:val="18"/>
        </w:rPr>
      </w:pPr>
      <w:r w:rsidRPr="0069031F">
        <w:rPr>
          <w:rFonts w:ascii="Calibri" w:hAnsi="Calibri" w:cs="Arial"/>
          <w:sz w:val="18"/>
          <w:szCs w:val="18"/>
          <w:highlight w:val="yellow"/>
        </w:rPr>
        <w:t>Insert short description of project here</w:t>
      </w:r>
    </w:p>
    <w:p w14:paraId="0A7F3946" w14:textId="77777777" w:rsidR="00A40DA2" w:rsidRPr="0069031F" w:rsidRDefault="00A40DA2" w:rsidP="00F46873">
      <w:pPr>
        <w:ind w:left="720"/>
        <w:jc w:val="both"/>
        <w:rPr>
          <w:rFonts w:ascii="Calibri" w:hAnsi="Calibri" w:cs="Arial"/>
          <w:sz w:val="18"/>
          <w:szCs w:val="18"/>
        </w:rPr>
      </w:pPr>
    </w:p>
    <w:p w14:paraId="4DC4FA6F" w14:textId="77777777" w:rsidR="00F46873" w:rsidRPr="0069031F" w:rsidRDefault="00F46873" w:rsidP="00F46873">
      <w:pPr>
        <w:ind w:left="720"/>
        <w:jc w:val="both"/>
        <w:rPr>
          <w:rFonts w:ascii="Calibri" w:hAnsi="Calibri" w:cs="Arial"/>
          <w:sz w:val="18"/>
          <w:szCs w:val="18"/>
        </w:rPr>
      </w:pPr>
    </w:p>
    <w:p w14:paraId="18C86385"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1.2.0</w:t>
      </w:r>
      <w:r w:rsidRPr="00695EE7">
        <w:rPr>
          <w:rFonts w:ascii="Calibri" w:hAnsi="Calibri" w:cs="Arial"/>
          <w:caps/>
          <w:color w:val="A76C68"/>
          <w:sz w:val="18"/>
          <w:szCs w:val="18"/>
        </w:rPr>
        <w:tab/>
        <w:t>Programme Details</w:t>
      </w:r>
    </w:p>
    <w:p w14:paraId="5A9EAE12" w14:textId="77777777" w:rsidR="00A40DA2" w:rsidRPr="0069031F" w:rsidRDefault="00A40DA2" w:rsidP="00F46873">
      <w:pPr>
        <w:ind w:left="720"/>
        <w:jc w:val="both"/>
        <w:rPr>
          <w:rFonts w:ascii="Calibri" w:hAnsi="Calibri" w:cs="Arial"/>
          <w:sz w:val="18"/>
          <w:szCs w:val="18"/>
        </w:rPr>
      </w:pPr>
    </w:p>
    <w:p w14:paraId="1488D0B1"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Start on site date:</w:t>
      </w:r>
      <w:r w:rsidRPr="0069031F">
        <w:rPr>
          <w:rFonts w:ascii="Calibri" w:hAnsi="Calibri" w:cs="Arial"/>
          <w:color w:val="4B4D4D"/>
          <w:sz w:val="18"/>
          <w:szCs w:val="18"/>
          <w:highlight w:val="yellow"/>
        </w:rPr>
        <w:tab/>
        <w:t xml:space="preserve">Insert day month and year </w:t>
      </w:r>
    </w:p>
    <w:p w14:paraId="5FBADC35" w14:textId="77777777" w:rsidR="00A40DA2" w:rsidRPr="0069031F" w:rsidRDefault="00A40DA2" w:rsidP="00F46873">
      <w:pPr>
        <w:ind w:left="720"/>
        <w:jc w:val="both"/>
        <w:rPr>
          <w:rFonts w:ascii="Calibri" w:hAnsi="Calibri" w:cs="Arial"/>
          <w:color w:val="4B4D4D"/>
          <w:sz w:val="18"/>
          <w:szCs w:val="18"/>
          <w:highlight w:val="yellow"/>
        </w:rPr>
      </w:pPr>
    </w:p>
    <w:p w14:paraId="1E9EC927" w14:textId="77777777" w:rsidR="00A40DA2" w:rsidRPr="0069031F" w:rsidRDefault="00A40DA2" w:rsidP="00F46873">
      <w:pPr>
        <w:jc w:val="both"/>
        <w:rPr>
          <w:rFonts w:ascii="Calibri" w:hAnsi="Calibri" w:cs="Arial"/>
          <w:color w:val="4B4D4D"/>
          <w:sz w:val="18"/>
          <w:szCs w:val="18"/>
        </w:rPr>
      </w:pPr>
      <w:r w:rsidRPr="0069031F">
        <w:rPr>
          <w:rFonts w:ascii="Calibri" w:hAnsi="Calibri" w:cs="Arial"/>
          <w:color w:val="4B4D4D"/>
          <w:sz w:val="18"/>
          <w:szCs w:val="18"/>
          <w:highlight w:val="yellow"/>
        </w:rPr>
        <w:t>Duration of Project:</w:t>
      </w:r>
      <w:r w:rsidRPr="0069031F">
        <w:rPr>
          <w:rFonts w:ascii="Calibri" w:hAnsi="Calibri" w:cs="Arial"/>
          <w:color w:val="4B4D4D"/>
          <w:sz w:val="18"/>
          <w:szCs w:val="18"/>
          <w:highlight w:val="yellow"/>
        </w:rPr>
        <w:tab/>
        <w:t>Insert number of Weeks</w:t>
      </w:r>
    </w:p>
    <w:p w14:paraId="4C97A639" w14:textId="77777777" w:rsidR="00A40DA2" w:rsidRPr="0069031F" w:rsidRDefault="00A40DA2" w:rsidP="00F46873">
      <w:pPr>
        <w:ind w:left="720"/>
        <w:jc w:val="both"/>
        <w:rPr>
          <w:rFonts w:ascii="Calibri" w:hAnsi="Calibri" w:cs="Arial"/>
          <w:color w:val="3366FF"/>
          <w:sz w:val="18"/>
          <w:szCs w:val="18"/>
        </w:rPr>
      </w:pPr>
    </w:p>
    <w:p w14:paraId="70D0B65D" w14:textId="77777777" w:rsidR="00F46873" w:rsidRPr="0069031F" w:rsidRDefault="00F46873" w:rsidP="00F46873">
      <w:pPr>
        <w:ind w:left="720"/>
        <w:jc w:val="both"/>
        <w:rPr>
          <w:rFonts w:ascii="Calibri" w:hAnsi="Calibri" w:cs="Arial"/>
          <w:color w:val="3366FF"/>
          <w:sz w:val="18"/>
          <w:szCs w:val="18"/>
        </w:rPr>
      </w:pPr>
    </w:p>
    <w:p w14:paraId="11F10FF0"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1.3.0</w:t>
      </w:r>
      <w:r w:rsidRPr="00695EE7">
        <w:rPr>
          <w:rFonts w:ascii="Calibri" w:hAnsi="Calibri" w:cs="Arial"/>
          <w:caps/>
          <w:color w:val="A76C68"/>
          <w:sz w:val="18"/>
          <w:szCs w:val="18"/>
        </w:rPr>
        <w:tab/>
      </w:r>
      <w:bookmarkStart w:id="1" w:name="progdetail"/>
      <w:bookmarkStart w:id="2" w:name="projdirectory"/>
      <w:bookmarkEnd w:id="1"/>
      <w:bookmarkEnd w:id="2"/>
      <w:r w:rsidRPr="00695EE7">
        <w:rPr>
          <w:rFonts w:ascii="Calibri" w:hAnsi="Calibri" w:cs="Arial"/>
          <w:caps/>
          <w:color w:val="A76C68"/>
          <w:sz w:val="18"/>
          <w:szCs w:val="18"/>
        </w:rPr>
        <w:t>Project Directory</w:t>
      </w:r>
    </w:p>
    <w:p w14:paraId="67FD314B" w14:textId="77777777" w:rsidR="00A40DA2" w:rsidRPr="00695EE7" w:rsidRDefault="00A40DA2" w:rsidP="00F46873">
      <w:pPr>
        <w:jc w:val="both"/>
        <w:rPr>
          <w:rFonts w:ascii="Calibri" w:hAnsi="Calibri" w:cs="Arial"/>
          <w:color w:val="A76C68"/>
          <w:sz w:val="18"/>
          <w:szCs w:val="18"/>
        </w:rPr>
      </w:pPr>
    </w:p>
    <w:p w14:paraId="7758F28B" w14:textId="77777777" w:rsidR="00A40DA2" w:rsidRPr="00695EE7" w:rsidRDefault="00A40DA2" w:rsidP="00F46873">
      <w:pPr>
        <w:jc w:val="both"/>
        <w:rPr>
          <w:rFonts w:ascii="Calibri" w:hAnsi="Calibri" w:cs="Arial"/>
          <w:bCs/>
          <w:color w:val="A76C68"/>
          <w:sz w:val="18"/>
          <w:szCs w:val="18"/>
        </w:rPr>
      </w:pPr>
      <w:r w:rsidRPr="00695EE7">
        <w:rPr>
          <w:rFonts w:ascii="Calibri" w:hAnsi="Calibri" w:cs="Arial"/>
          <w:bCs/>
          <w:color w:val="A76C68"/>
          <w:sz w:val="18"/>
          <w:szCs w:val="18"/>
        </w:rPr>
        <w:t>CLIENT</w:t>
      </w:r>
    </w:p>
    <w:p w14:paraId="2A5DB8B5" w14:textId="77777777" w:rsidR="00F46873" w:rsidRPr="0069031F" w:rsidRDefault="00F46873" w:rsidP="00F46873">
      <w:pPr>
        <w:jc w:val="both"/>
        <w:rPr>
          <w:rFonts w:ascii="Calibri" w:hAnsi="Calibri" w:cs="Arial"/>
          <w:b/>
          <w:bCs/>
          <w:sz w:val="18"/>
          <w:szCs w:val="18"/>
        </w:rPr>
      </w:pPr>
    </w:p>
    <w:p w14:paraId="6883B51E"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Insert name and address </w:t>
      </w:r>
    </w:p>
    <w:p w14:paraId="1FC83709"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5EF426C4"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57800684"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6586E392"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02D54E48" w14:textId="77777777" w:rsidR="00A40DA2" w:rsidRPr="0069031F" w:rsidRDefault="00A40DA2" w:rsidP="00F46873">
      <w:pPr>
        <w:jc w:val="both"/>
        <w:rPr>
          <w:rFonts w:ascii="Calibri" w:hAnsi="Calibri" w:cs="Arial"/>
          <w:color w:val="4B4D4D"/>
          <w:sz w:val="18"/>
          <w:szCs w:val="18"/>
        </w:rPr>
      </w:pPr>
      <w:r w:rsidRPr="0069031F">
        <w:rPr>
          <w:rFonts w:ascii="Calibri" w:hAnsi="Calibri" w:cs="Arial"/>
          <w:color w:val="4B4D4D"/>
          <w:sz w:val="18"/>
          <w:szCs w:val="18"/>
          <w:highlight w:val="yellow"/>
        </w:rPr>
        <w:t>………..</w:t>
      </w:r>
    </w:p>
    <w:p w14:paraId="4C28C565" w14:textId="77777777" w:rsidR="00A40DA2" w:rsidRPr="0069031F" w:rsidRDefault="00A40DA2" w:rsidP="00F46873">
      <w:pPr>
        <w:ind w:firstLine="720"/>
        <w:jc w:val="both"/>
        <w:rPr>
          <w:rFonts w:ascii="Calibri" w:hAnsi="Calibri" w:cs="Arial"/>
          <w:color w:val="3366FF"/>
          <w:sz w:val="18"/>
          <w:szCs w:val="18"/>
        </w:rPr>
      </w:pPr>
    </w:p>
    <w:p w14:paraId="53299819"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Tel:  </w:t>
      </w:r>
      <w:r w:rsidR="00985BBC">
        <w:rPr>
          <w:rFonts w:ascii="Calibri" w:hAnsi="Calibri" w:cs="Arial"/>
          <w:color w:val="4B4D4D"/>
          <w:sz w:val="18"/>
          <w:szCs w:val="18"/>
          <w:highlight w:val="yellow"/>
        </w:rPr>
        <w:tab/>
      </w:r>
    </w:p>
    <w:p w14:paraId="7DBCD0D8" w14:textId="77777777" w:rsidR="00985BBC" w:rsidRDefault="00A40DA2" w:rsidP="00F46873">
      <w:pPr>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sidR="00985BBC">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4FA4DF89" w14:textId="77777777" w:rsidR="00A40DA2" w:rsidRPr="0069031F" w:rsidRDefault="00985BBC" w:rsidP="00F46873">
      <w:pPr>
        <w:jc w:val="both"/>
        <w:rPr>
          <w:rFonts w:ascii="Calibri" w:hAnsi="Calibri" w:cs="Arial"/>
          <w:color w:val="4B4D4D"/>
          <w:sz w:val="18"/>
          <w:szCs w:val="18"/>
        </w:rPr>
      </w:pPr>
      <w:r w:rsidRPr="00985BBC">
        <w:rPr>
          <w:rFonts w:ascii="Calibri" w:hAnsi="Calibri" w:cs="Arial"/>
          <w:color w:val="4B4D4D"/>
          <w:sz w:val="18"/>
          <w:szCs w:val="18"/>
          <w:highlight w:val="yellow"/>
        </w:rPr>
        <w:t>Email:</w:t>
      </w:r>
      <w:r>
        <w:rPr>
          <w:rFonts w:ascii="Calibri" w:hAnsi="Calibri" w:cs="Arial"/>
          <w:color w:val="4B4D4D"/>
          <w:sz w:val="18"/>
          <w:szCs w:val="18"/>
        </w:rPr>
        <w:tab/>
      </w:r>
      <w:r w:rsidR="00A40DA2" w:rsidRPr="0069031F">
        <w:rPr>
          <w:rFonts w:ascii="Calibri" w:hAnsi="Calibri" w:cs="Arial"/>
          <w:color w:val="4B4D4D"/>
          <w:sz w:val="18"/>
          <w:szCs w:val="18"/>
        </w:rPr>
        <w:t xml:space="preserve"> </w:t>
      </w:r>
    </w:p>
    <w:p w14:paraId="0320685C" w14:textId="77777777" w:rsidR="00A40DA2" w:rsidRPr="0069031F" w:rsidRDefault="00A40DA2" w:rsidP="00F46873">
      <w:pPr>
        <w:ind w:firstLine="720"/>
        <w:jc w:val="both"/>
        <w:rPr>
          <w:rFonts w:ascii="Calibri" w:hAnsi="Calibri" w:cs="Arial"/>
          <w:sz w:val="18"/>
          <w:szCs w:val="18"/>
        </w:rPr>
      </w:pPr>
    </w:p>
    <w:p w14:paraId="0D503FE1" w14:textId="77777777" w:rsidR="00A40DA2" w:rsidRPr="00695EE7" w:rsidRDefault="00312066" w:rsidP="00F46873">
      <w:pPr>
        <w:jc w:val="both"/>
        <w:rPr>
          <w:rFonts w:ascii="Calibri" w:hAnsi="Calibri" w:cs="Arial"/>
          <w:bCs/>
          <w:color w:val="A76C68"/>
          <w:sz w:val="18"/>
          <w:szCs w:val="18"/>
        </w:rPr>
      </w:pPr>
      <w:r w:rsidRPr="00695EE7">
        <w:rPr>
          <w:rFonts w:ascii="Calibri" w:hAnsi="Calibri" w:cs="Arial"/>
          <w:bCs/>
          <w:color w:val="A76C68"/>
          <w:sz w:val="18"/>
          <w:szCs w:val="18"/>
        </w:rPr>
        <w:t>CONTRACT ADMINISTRATOR</w:t>
      </w:r>
    </w:p>
    <w:p w14:paraId="5AAF65E4" w14:textId="77777777" w:rsidR="00A40DA2" w:rsidRPr="0069031F" w:rsidRDefault="00A40DA2" w:rsidP="00F46873">
      <w:pPr>
        <w:jc w:val="both"/>
        <w:rPr>
          <w:rFonts w:ascii="Calibri" w:hAnsi="Calibri" w:cs="Arial"/>
          <w:sz w:val="18"/>
          <w:szCs w:val="18"/>
        </w:rPr>
      </w:pPr>
    </w:p>
    <w:p w14:paraId="15E4D3C8"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Insert name and address</w:t>
      </w:r>
    </w:p>
    <w:p w14:paraId="069D62CC"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5EE3D5FE"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65955FB7"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2E85E5A5"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w:t>
      </w:r>
    </w:p>
    <w:p w14:paraId="61C7AF93" w14:textId="77777777" w:rsidR="00A40DA2" w:rsidRPr="0069031F" w:rsidRDefault="00A40DA2" w:rsidP="00F46873">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w:t>
      </w:r>
    </w:p>
    <w:p w14:paraId="44A782ED" w14:textId="77777777" w:rsidR="00A40DA2" w:rsidRPr="0069031F" w:rsidRDefault="00A40DA2" w:rsidP="00F46873">
      <w:pPr>
        <w:ind w:firstLine="720"/>
        <w:jc w:val="both"/>
        <w:rPr>
          <w:rFonts w:ascii="Calibri" w:hAnsi="Calibri" w:cs="Arial"/>
          <w:color w:val="4B4D4D"/>
          <w:sz w:val="18"/>
          <w:szCs w:val="18"/>
          <w:highlight w:val="yellow"/>
        </w:rPr>
      </w:pPr>
    </w:p>
    <w:p w14:paraId="6956A6D8" w14:textId="77777777" w:rsidR="00985BBC" w:rsidRPr="0069031F" w:rsidRDefault="00985BBC" w:rsidP="00985BBC">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Tel:  </w:t>
      </w:r>
      <w:r>
        <w:rPr>
          <w:rFonts w:ascii="Calibri" w:hAnsi="Calibri" w:cs="Arial"/>
          <w:color w:val="4B4D4D"/>
          <w:sz w:val="18"/>
          <w:szCs w:val="18"/>
          <w:highlight w:val="yellow"/>
        </w:rPr>
        <w:tab/>
      </w:r>
    </w:p>
    <w:p w14:paraId="3C4BAA20" w14:textId="77777777" w:rsidR="00985BBC" w:rsidRDefault="00985BBC" w:rsidP="00985BBC">
      <w:pPr>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3DCA588E" w14:textId="77777777" w:rsidR="00A40DA2" w:rsidRDefault="00985BBC" w:rsidP="00985BBC">
      <w:pPr>
        <w:jc w:val="both"/>
        <w:rPr>
          <w:rFonts w:ascii="Calibri" w:hAnsi="Calibri" w:cs="Arial"/>
          <w:color w:val="4B4D4D"/>
          <w:sz w:val="18"/>
          <w:szCs w:val="18"/>
        </w:rPr>
      </w:pPr>
      <w:r w:rsidRPr="00985BBC">
        <w:rPr>
          <w:rFonts w:ascii="Calibri" w:hAnsi="Calibri" w:cs="Arial"/>
          <w:color w:val="4B4D4D"/>
          <w:sz w:val="18"/>
          <w:szCs w:val="18"/>
          <w:highlight w:val="yellow"/>
        </w:rPr>
        <w:t>Email:</w:t>
      </w:r>
      <w:r>
        <w:rPr>
          <w:rFonts w:ascii="Calibri" w:hAnsi="Calibri" w:cs="Arial"/>
          <w:color w:val="4B4D4D"/>
          <w:sz w:val="18"/>
          <w:szCs w:val="18"/>
        </w:rPr>
        <w:tab/>
      </w:r>
    </w:p>
    <w:p w14:paraId="16B40BA4" w14:textId="77777777" w:rsidR="00985BBC" w:rsidRPr="0069031F" w:rsidRDefault="00985BBC" w:rsidP="00985BBC">
      <w:pPr>
        <w:jc w:val="both"/>
        <w:rPr>
          <w:rFonts w:ascii="Calibri" w:hAnsi="Calibri" w:cs="Arial"/>
          <w:sz w:val="18"/>
          <w:szCs w:val="18"/>
        </w:rPr>
      </w:pPr>
    </w:p>
    <w:p w14:paraId="142F5412" w14:textId="004C8812" w:rsidR="00A40DA2" w:rsidRPr="00695EE7" w:rsidRDefault="00740387" w:rsidP="00F46873">
      <w:pPr>
        <w:jc w:val="both"/>
        <w:rPr>
          <w:rFonts w:ascii="Calibri" w:hAnsi="Calibri" w:cs="Arial"/>
          <w:bCs/>
          <w:caps/>
          <w:color w:val="A76C68"/>
          <w:sz w:val="18"/>
          <w:szCs w:val="18"/>
        </w:rPr>
      </w:pPr>
      <w:r w:rsidRPr="00695EE7">
        <w:rPr>
          <w:rFonts w:ascii="Calibri" w:hAnsi="Calibri" w:cs="Arial"/>
          <w:bCs/>
          <w:caps/>
          <w:color w:val="A76C68"/>
          <w:sz w:val="18"/>
          <w:szCs w:val="18"/>
        </w:rPr>
        <w:t>Princip</w:t>
      </w:r>
      <w:r w:rsidR="00A23984">
        <w:rPr>
          <w:rFonts w:ascii="Calibri" w:hAnsi="Calibri" w:cs="Arial"/>
          <w:bCs/>
          <w:caps/>
          <w:color w:val="A76C68"/>
          <w:sz w:val="18"/>
          <w:szCs w:val="18"/>
        </w:rPr>
        <w:t>al</w:t>
      </w:r>
      <w:r w:rsidRPr="00695EE7">
        <w:rPr>
          <w:rFonts w:ascii="Calibri" w:hAnsi="Calibri" w:cs="Arial"/>
          <w:bCs/>
          <w:caps/>
          <w:color w:val="A76C68"/>
          <w:sz w:val="18"/>
          <w:szCs w:val="18"/>
        </w:rPr>
        <w:t xml:space="preserve"> Designer</w:t>
      </w:r>
    </w:p>
    <w:p w14:paraId="76B8E092" w14:textId="77777777" w:rsidR="00A40DA2" w:rsidRPr="0069031F" w:rsidRDefault="00A40DA2" w:rsidP="00F46873">
      <w:pPr>
        <w:jc w:val="both"/>
        <w:rPr>
          <w:rFonts w:ascii="Calibri" w:hAnsi="Calibri" w:cs="Arial"/>
          <w:sz w:val="18"/>
          <w:szCs w:val="18"/>
        </w:rPr>
      </w:pPr>
    </w:p>
    <w:p w14:paraId="2D8C3D6C"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Insert name and address</w:t>
      </w:r>
    </w:p>
    <w:p w14:paraId="781D1FCA"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10597422"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52C8F79E"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02D05C3E"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0E6F62F6"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w:t>
      </w:r>
    </w:p>
    <w:p w14:paraId="62341FD4" w14:textId="77777777" w:rsidR="00A40DA2" w:rsidRPr="0046723E" w:rsidRDefault="00A40DA2" w:rsidP="00F46873">
      <w:pPr>
        <w:jc w:val="both"/>
        <w:rPr>
          <w:rFonts w:ascii="Calibri" w:hAnsi="Calibri" w:cs="Arial"/>
          <w:color w:val="4B4D4D"/>
          <w:sz w:val="18"/>
          <w:szCs w:val="18"/>
          <w:highlight w:val="yellow"/>
        </w:rPr>
      </w:pPr>
    </w:p>
    <w:p w14:paraId="04B5FC29" w14:textId="77777777" w:rsidR="008E72ED" w:rsidRPr="0046723E" w:rsidRDefault="008E72ED" w:rsidP="00F46873">
      <w:pPr>
        <w:jc w:val="both"/>
        <w:rPr>
          <w:rFonts w:ascii="Calibri" w:hAnsi="Calibri" w:cs="Arial"/>
          <w:color w:val="4B4D4D"/>
          <w:sz w:val="18"/>
          <w:szCs w:val="18"/>
          <w:highlight w:val="yellow"/>
        </w:rPr>
      </w:pPr>
    </w:p>
    <w:p w14:paraId="549752D6" w14:textId="77777777" w:rsidR="00985BBC" w:rsidRPr="0069031F" w:rsidRDefault="00985BBC" w:rsidP="00985BBC">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Tel:  </w:t>
      </w:r>
      <w:r>
        <w:rPr>
          <w:rFonts w:ascii="Calibri" w:hAnsi="Calibri" w:cs="Arial"/>
          <w:color w:val="4B4D4D"/>
          <w:sz w:val="18"/>
          <w:szCs w:val="18"/>
          <w:highlight w:val="yellow"/>
        </w:rPr>
        <w:tab/>
      </w:r>
    </w:p>
    <w:p w14:paraId="4C51C072" w14:textId="77777777" w:rsidR="00985BBC" w:rsidRDefault="00985BBC" w:rsidP="00985BBC">
      <w:pPr>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7750B40C" w14:textId="77777777" w:rsidR="00DB0729" w:rsidRPr="0069031F" w:rsidRDefault="00985BBC" w:rsidP="00985BBC">
      <w:pPr>
        <w:jc w:val="both"/>
        <w:rPr>
          <w:rFonts w:ascii="Calibri" w:hAnsi="Calibri" w:cs="Arial"/>
          <w:b/>
          <w:bCs/>
          <w:color w:val="4B4D4D"/>
          <w:sz w:val="18"/>
          <w:szCs w:val="18"/>
        </w:rPr>
      </w:pPr>
      <w:r w:rsidRPr="00985BBC">
        <w:rPr>
          <w:rFonts w:ascii="Calibri" w:hAnsi="Calibri" w:cs="Arial"/>
          <w:color w:val="4B4D4D"/>
          <w:sz w:val="18"/>
          <w:szCs w:val="18"/>
          <w:highlight w:val="yellow"/>
        </w:rPr>
        <w:t>Email:</w:t>
      </w:r>
      <w:r>
        <w:rPr>
          <w:rFonts w:ascii="Calibri" w:hAnsi="Calibri" w:cs="Arial"/>
          <w:color w:val="4B4D4D"/>
          <w:sz w:val="18"/>
          <w:szCs w:val="18"/>
        </w:rPr>
        <w:tab/>
      </w:r>
    </w:p>
    <w:p w14:paraId="6E181A01" w14:textId="77777777" w:rsidR="0069031F" w:rsidRDefault="0069031F" w:rsidP="00F46873">
      <w:pPr>
        <w:jc w:val="both"/>
        <w:rPr>
          <w:rFonts w:ascii="Calibri" w:hAnsi="Calibri" w:cs="Arial"/>
          <w:bCs/>
          <w:color w:val="009EE0"/>
          <w:sz w:val="18"/>
          <w:szCs w:val="18"/>
        </w:rPr>
      </w:pPr>
    </w:p>
    <w:p w14:paraId="2DAA9D10" w14:textId="77777777" w:rsidR="0069031F" w:rsidRDefault="0069031F" w:rsidP="00F46873">
      <w:pPr>
        <w:jc w:val="both"/>
        <w:rPr>
          <w:rFonts w:ascii="Calibri" w:hAnsi="Calibri" w:cs="Arial"/>
          <w:bCs/>
          <w:color w:val="009EE0"/>
          <w:sz w:val="18"/>
          <w:szCs w:val="18"/>
        </w:rPr>
      </w:pPr>
    </w:p>
    <w:p w14:paraId="05583CAB" w14:textId="77777777" w:rsidR="00831A41" w:rsidRDefault="00831A41" w:rsidP="00F46873">
      <w:pPr>
        <w:jc w:val="both"/>
        <w:rPr>
          <w:rFonts w:ascii="Calibri" w:hAnsi="Calibri" w:cs="Arial"/>
          <w:bCs/>
          <w:color w:val="009EE0"/>
          <w:sz w:val="18"/>
          <w:szCs w:val="18"/>
        </w:rPr>
      </w:pPr>
    </w:p>
    <w:p w14:paraId="251C1509" w14:textId="77777777" w:rsidR="00A40DA2" w:rsidRPr="00695EE7" w:rsidRDefault="00A40DA2" w:rsidP="00F46873">
      <w:pPr>
        <w:jc w:val="both"/>
        <w:rPr>
          <w:rFonts w:ascii="Calibri" w:hAnsi="Calibri" w:cs="Arial"/>
          <w:bCs/>
          <w:color w:val="A76C68"/>
          <w:sz w:val="18"/>
          <w:szCs w:val="18"/>
        </w:rPr>
      </w:pPr>
      <w:r w:rsidRPr="00695EE7">
        <w:rPr>
          <w:rFonts w:ascii="Calibri" w:hAnsi="Calibri" w:cs="Arial"/>
          <w:bCs/>
          <w:color w:val="A76C68"/>
          <w:sz w:val="18"/>
          <w:szCs w:val="18"/>
        </w:rPr>
        <w:t>ARCHITECT</w:t>
      </w:r>
    </w:p>
    <w:p w14:paraId="415FB47D" w14:textId="77777777" w:rsidR="00A40DA2" w:rsidRPr="0069031F" w:rsidRDefault="00A40DA2" w:rsidP="00F46873">
      <w:pPr>
        <w:jc w:val="both"/>
        <w:rPr>
          <w:rFonts w:ascii="Calibri" w:hAnsi="Calibri" w:cs="Arial"/>
          <w:color w:val="4B4D4D"/>
          <w:sz w:val="18"/>
          <w:szCs w:val="18"/>
        </w:rPr>
      </w:pPr>
    </w:p>
    <w:p w14:paraId="0F9BFE6C"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Insert name and address</w:t>
      </w:r>
    </w:p>
    <w:p w14:paraId="6E7C34FF"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2E0A0A95"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5244B7FD"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31535827"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65699194"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w:t>
      </w:r>
    </w:p>
    <w:p w14:paraId="1E02CA90" w14:textId="77777777" w:rsidR="00A40DA2" w:rsidRPr="0046723E" w:rsidRDefault="00A40DA2" w:rsidP="00F46873">
      <w:pPr>
        <w:ind w:firstLine="720"/>
        <w:jc w:val="both"/>
        <w:rPr>
          <w:rFonts w:ascii="Calibri" w:hAnsi="Calibri" w:cs="Arial"/>
          <w:color w:val="4B4D4D"/>
          <w:sz w:val="18"/>
          <w:szCs w:val="18"/>
          <w:highlight w:val="yellow"/>
        </w:rPr>
      </w:pPr>
    </w:p>
    <w:p w14:paraId="6C21AA16" w14:textId="77777777" w:rsidR="00985BBC" w:rsidRPr="0069031F" w:rsidRDefault="00985BBC" w:rsidP="00985BBC">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Tel:  </w:t>
      </w:r>
      <w:r>
        <w:rPr>
          <w:rFonts w:ascii="Calibri" w:hAnsi="Calibri" w:cs="Arial"/>
          <w:color w:val="4B4D4D"/>
          <w:sz w:val="18"/>
          <w:szCs w:val="18"/>
          <w:highlight w:val="yellow"/>
        </w:rPr>
        <w:tab/>
      </w:r>
    </w:p>
    <w:p w14:paraId="6286FB89" w14:textId="77777777" w:rsidR="00985BBC" w:rsidRDefault="00985BBC" w:rsidP="00985BBC">
      <w:pPr>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6F6CA62F" w14:textId="77777777" w:rsidR="00A40DA2" w:rsidRDefault="00985BBC" w:rsidP="00985BBC">
      <w:pPr>
        <w:jc w:val="both"/>
        <w:rPr>
          <w:rFonts w:ascii="Calibri" w:hAnsi="Calibri" w:cs="Arial"/>
          <w:color w:val="4B4D4D"/>
          <w:sz w:val="18"/>
          <w:szCs w:val="18"/>
        </w:rPr>
      </w:pPr>
      <w:r w:rsidRPr="00985BBC">
        <w:rPr>
          <w:rFonts w:ascii="Calibri" w:hAnsi="Calibri" w:cs="Arial"/>
          <w:color w:val="4B4D4D"/>
          <w:sz w:val="18"/>
          <w:szCs w:val="18"/>
          <w:highlight w:val="yellow"/>
        </w:rPr>
        <w:t>Email:</w:t>
      </w:r>
      <w:r>
        <w:rPr>
          <w:rFonts w:ascii="Calibri" w:hAnsi="Calibri" w:cs="Arial"/>
          <w:color w:val="4B4D4D"/>
          <w:sz w:val="18"/>
          <w:szCs w:val="18"/>
        </w:rPr>
        <w:tab/>
      </w:r>
    </w:p>
    <w:p w14:paraId="36305D19" w14:textId="77777777" w:rsidR="00985BBC" w:rsidRPr="0069031F" w:rsidRDefault="00985BBC" w:rsidP="00985BBC">
      <w:pPr>
        <w:ind w:firstLine="720"/>
        <w:jc w:val="both"/>
        <w:rPr>
          <w:rFonts w:ascii="Calibri" w:hAnsi="Calibri" w:cs="Arial"/>
          <w:sz w:val="18"/>
          <w:szCs w:val="18"/>
        </w:rPr>
      </w:pPr>
    </w:p>
    <w:p w14:paraId="78706404" w14:textId="77777777" w:rsidR="00A40DA2" w:rsidRPr="00695EE7" w:rsidRDefault="00A40DA2" w:rsidP="00F46873">
      <w:pPr>
        <w:jc w:val="both"/>
        <w:rPr>
          <w:rFonts w:ascii="Calibri" w:hAnsi="Calibri" w:cs="Arial"/>
          <w:bCs/>
          <w:color w:val="A76C68"/>
          <w:sz w:val="18"/>
          <w:szCs w:val="18"/>
        </w:rPr>
      </w:pPr>
      <w:r w:rsidRPr="00695EE7">
        <w:rPr>
          <w:rFonts w:ascii="Calibri" w:hAnsi="Calibri" w:cs="Arial"/>
          <w:bCs/>
          <w:color w:val="A76C68"/>
          <w:sz w:val="18"/>
          <w:szCs w:val="18"/>
        </w:rPr>
        <w:t>STRUCTURAL ENGINEER</w:t>
      </w:r>
    </w:p>
    <w:p w14:paraId="0AB9E8CA" w14:textId="77777777" w:rsidR="00A40DA2" w:rsidRPr="0069031F" w:rsidRDefault="00A40DA2" w:rsidP="00F46873">
      <w:pPr>
        <w:jc w:val="both"/>
        <w:rPr>
          <w:rFonts w:ascii="Calibri" w:hAnsi="Calibri" w:cs="Arial"/>
          <w:sz w:val="18"/>
          <w:szCs w:val="18"/>
        </w:rPr>
      </w:pPr>
    </w:p>
    <w:p w14:paraId="19244043"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Insert name and address</w:t>
      </w:r>
    </w:p>
    <w:p w14:paraId="1EC20AA1"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151E967C"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517FDE46"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317F0B5B"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 ……</w:t>
      </w:r>
    </w:p>
    <w:p w14:paraId="71E3796C" w14:textId="77777777" w:rsidR="00A40DA2" w:rsidRPr="0046723E" w:rsidRDefault="00A40DA2" w:rsidP="00F46873">
      <w:pPr>
        <w:jc w:val="both"/>
        <w:rPr>
          <w:rFonts w:ascii="Calibri" w:hAnsi="Calibri" w:cs="Arial"/>
          <w:color w:val="4B4D4D"/>
          <w:sz w:val="18"/>
          <w:szCs w:val="18"/>
          <w:highlight w:val="yellow"/>
        </w:rPr>
      </w:pPr>
      <w:r w:rsidRPr="0046723E">
        <w:rPr>
          <w:rFonts w:ascii="Calibri" w:hAnsi="Calibri" w:cs="Arial"/>
          <w:color w:val="4B4D4D"/>
          <w:sz w:val="18"/>
          <w:szCs w:val="18"/>
          <w:highlight w:val="yellow"/>
        </w:rPr>
        <w:t>………..</w:t>
      </w:r>
    </w:p>
    <w:p w14:paraId="3EB61C7F" w14:textId="77777777" w:rsidR="00A40DA2" w:rsidRPr="0046723E" w:rsidRDefault="00A40DA2" w:rsidP="00F46873">
      <w:pPr>
        <w:jc w:val="both"/>
        <w:rPr>
          <w:rFonts w:ascii="Calibri" w:hAnsi="Calibri" w:cs="Arial"/>
          <w:color w:val="4B4D4D"/>
          <w:sz w:val="18"/>
          <w:szCs w:val="18"/>
          <w:highlight w:val="yellow"/>
        </w:rPr>
      </w:pPr>
    </w:p>
    <w:p w14:paraId="6B6FFC24" w14:textId="77777777" w:rsidR="00985BBC" w:rsidRPr="0069031F" w:rsidRDefault="00985BBC" w:rsidP="00985BBC">
      <w:pPr>
        <w:jc w:val="both"/>
        <w:rPr>
          <w:rFonts w:ascii="Calibri" w:hAnsi="Calibri" w:cs="Arial"/>
          <w:color w:val="4B4D4D"/>
          <w:sz w:val="18"/>
          <w:szCs w:val="18"/>
          <w:highlight w:val="yellow"/>
        </w:rPr>
      </w:pPr>
      <w:r w:rsidRPr="0069031F">
        <w:rPr>
          <w:rFonts w:ascii="Calibri" w:hAnsi="Calibri" w:cs="Arial"/>
          <w:color w:val="4B4D4D"/>
          <w:sz w:val="18"/>
          <w:szCs w:val="18"/>
          <w:highlight w:val="yellow"/>
        </w:rPr>
        <w:t xml:space="preserve">Tel:  </w:t>
      </w:r>
      <w:r>
        <w:rPr>
          <w:rFonts w:ascii="Calibri" w:hAnsi="Calibri" w:cs="Arial"/>
          <w:color w:val="4B4D4D"/>
          <w:sz w:val="18"/>
          <w:szCs w:val="18"/>
          <w:highlight w:val="yellow"/>
        </w:rPr>
        <w:tab/>
      </w:r>
    </w:p>
    <w:p w14:paraId="4228E046" w14:textId="77777777" w:rsidR="00985BBC" w:rsidRDefault="00985BBC" w:rsidP="00985BBC">
      <w:pPr>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3530A630" w14:textId="77777777" w:rsidR="00A40DA2" w:rsidRDefault="00985BBC" w:rsidP="00985BBC">
      <w:pPr>
        <w:jc w:val="both"/>
        <w:rPr>
          <w:rFonts w:ascii="Calibri" w:hAnsi="Calibri" w:cs="Arial"/>
          <w:color w:val="4B4D4D"/>
          <w:sz w:val="18"/>
          <w:szCs w:val="18"/>
        </w:rPr>
      </w:pPr>
      <w:r w:rsidRPr="00985BBC">
        <w:rPr>
          <w:rFonts w:ascii="Calibri" w:hAnsi="Calibri" w:cs="Arial"/>
          <w:color w:val="4B4D4D"/>
          <w:sz w:val="18"/>
          <w:szCs w:val="18"/>
          <w:highlight w:val="yellow"/>
        </w:rPr>
        <w:t>Email:</w:t>
      </w:r>
      <w:r>
        <w:rPr>
          <w:rFonts w:ascii="Calibri" w:hAnsi="Calibri" w:cs="Arial"/>
          <w:color w:val="4B4D4D"/>
          <w:sz w:val="18"/>
          <w:szCs w:val="18"/>
        </w:rPr>
        <w:tab/>
      </w:r>
    </w:p>
    <w:p w14:paraId="2664413A" w14:textId="77777777" w:rsidR="00985BBC" w:rsidRPr="0069031F" w:rsidRDefault="00985BBC" w:rsidP="00985BBC">
      <w:pPr>
        <w:ind w:firstLine="720"/>
        <w:jc w:val="both"/>
        <w:rPr>
          <w:rFonts w:ascii="Calibri" w:hAnsi="Calibri" w:cs="Arial"/>
          <w:sz w:val="18"/>
          <w:szCs w:val="18"/>
        </w:rPr>
      </w:pPr>
    </w:p>
    <w:p w14:paraId="6F2713FA" w14:textId="77777777" w:rsidR="00A40DA2" w:rsidRPr="00695EE7" w:rsidRDefault="00A40DA2" w:rsidP="00F46873">
      <w:pPr>
        <w:jc w:val="both"/>
        <w:rPr>
          <w:rFonts w:ascii="Calibri" w:hAnsi="Calibri" w:cs="Arial"/>
          <w:bCs/>
          <w:color w:val="A76C68"/>
          <w:sz w:val="18"/>
          <w:szCs w:val="18"/>
        </w:rPr>
      </w:pPr>
      <w:r w:rsidRPr="00695EE7">
        <w:rPr>
          <w:rFonts w:ascii="Calibri" w:hAnsi="Calibri" w:cs="Arial"/>
          <w:bCs/>
          <w:color w:val="A76C68"/>
          <w:sz w:val="18"/>
          <w:szCs w:val="18"/>
        </w:rPr>
        <w:t>PRINCIPAL CONTRACTOR</w:t>
      </w:r>
    </w:p>
    <w:p w14:paraId="42B6E0E6" w14:textId="066F766D" w:rsidR="00A40DA2" w:rsidRPr="0046723E" w:rsidRDefault="00A40DA2" w:rsidP="00740387">
      <w:pPr>
        <w:shd w:val="clear" w:color="auto" w:fill="FFFFFF" w:themeFill="background1"/>
        <w:jc w:val="both"/>
        <w:rPr>
          <w:rFonts w:ascii="Calibri" w:hAnsi="Calibri" w:cs="Arial"/>
          <w:color w:val="4B4D4D"/>
          <w:sz w:val="18"/>
          <w:szCs w:val="18"/>
        </w:rPr>
      </w:pPr>
    </w:p>
    <w:p w14:paraId="7CDEB536" w14:textId="77777777" w:rsidR="000421CA" w:rsidRPr="0046723E" w:rsidRDefault="00755584" w:rsidP="00740387">
      <w:pPr>
        <w:shd w:val="clear" w:color="auto" w:fill="FFFFFF" w:themeFill="background1"/>
        <w:jc w:val="both"/>
        <w:rPr>
          <w:rFonts w:ascii="Calibri" w:hAnsi="Calibri" w:cs="Arial"/>
          <w:color w:val="4B4D4D"/>
          <w:sz w:val="18"/>
          <w:szCs w:val="18"/>
        </w:rPr>
      </w:pPr>
      <w:r>
        <w:rPr>
          <w:rFonts w:ascii="Calibri" w:hAnsi="Calibri" w:cs="Arial"/>
          <w:color w:val="4B4D4D"/>
          <w:sz w:val="18"/>
          <w:szCs w:val="18"/>
        </w:rPr>
        <w:t>Address</w:t>
      </w:r>
    </w:p>
    <w:p w14:paraId="06DADAC5" w14:textId="77777777" w:rsidR="00A40DA2" w:rsidRPr="0046723E" w:rsidRDefault="00A40DA2" w:rsidP="00740387">
      <w:pPr>
        <w:shd w:val="clear" w:color="auto" w:fill="FFFFFF" w:themeFill="background1"/>
        <w:jc w:val="both"/>
        <w:rPr>
          <w:rFonts w:ascii="Calibri" w:hAnsi="Calibri" w:cs="Arial"/>
          <w:color w:val="4B4D4D"/>
          <w:sz w:val="18"/>
          <w:szCs w:val="18"/>
        </w:rPr>
      </w:pPr>
      <w:r w:rsidRPr="0046723E">
        <w:rPr>
          <w:rFonts w:ascii="Calibri" w:hAnsi="Calibri" w:cs="Arial"/>
          <w:color w:val="4B4D4D"/>
          <w:sz w:val="18"/>
          <w:szCs w:val="18"/>
        </w:rPr>
        <w:t>T</w:t>
      </w:r>
      <w:r w:rsidR="000421CA" w:rsidRPr="0046723E">
        <w:rPr>
          <w:rFonts w:ascii="Calibri" w:hAnsi="Calibri" w:cs="Arial"/>
          <w:color w:val="4B4D4D"/>
          <w:sz w:val="18"/>
          <w:szCs w:val="18"/>
        </w:rPr>
        <w:t xml:space="preserve">el:  </w:t>
      </w:r>
      <w:r w:rsidR="00985BBC">
        <w:rPr>
          <w:rFonts w:ascii="Calibri" w:hAnsi="Calibri" w:cs="Arial"/>
          <w:color w:val="4B4D4D"/>
          <w:sz w:val="18"/>
          <w:szCs w:val="18"/>
        </w:rPr>
        <w:tab/>
      </w:r>
    </w:p>
    <w:p w14:paraId="15077EAD" w14:textId="77777777" w:rsidR="00985BBC" w:rsidRDefault="00985BBC" w:rsidP="00740387">
      <w:pPr>
        <w:shd w:val="clear" w:color="auto" w:fill="FFFFFF" w:themeFill="background1"/>
        <w:jc w:val="both"/>
        <w:rPr>
          <w:rFonts w:ascii="Calibri" w:hAnsi="Calibri" w:cs="Arial"/>
          <w:color w:val="4B4D4D"/>
          <w:sz w:val="18"/>
          <w:szCs w:val="18"/>
        </w:rPr>
      </w:pPr>
      <w:r w:rsidRPr="0069031F">
        <w:rPr>
          <w:rFonts w:ascii="Calibri" w:hAnsi="Calibri" w:cs="Arial"/>
          <w:color w:val="4B4D4D"/>
          <w:sz w:val="18"/>
          <w:szCs w:val="18"/>
          <w:highlight w:val="yellow"/>
        </w:rPr>
        <w:t xml:space="preserve">Contact: </w:t>
      </w:r>
      <w:r>
        <w:rPr>
          <w:rFonts w:ascii="Calibri" w:hAnsi="Calibri" w:cs="Arial"/>
          <w:color w:val="4B4D4D"/>
          <w:sz w:val="18"/>
          <w:szCs w:val="18"/>
          <w:highlight w:val="yellow"/>
        </w:rPr>
        <w:tab/>
      </w:r>
      <w:r w:rsidRPr="0069031F">
        <w:rPr>
          <w:rFonts w:ascii="Calibri" w:hAnsi="Calibri" w:cs="Arial"/>
          <w:color w:val="4B4D4D"/>
          <w:sz w:val="18"/>
          <w:szCs w:val="18"/>
          <w:highlight w:val="yellow"/>
        </w:rPr>
        <w:t>Insert name</w:t>
      </w:r>
    </w:p>
    <w:p w14:paraId="5B9374C8" w14:textId="77777777" w:rsidR="00DB0729" w:rsidRPr="0069031F" w:rsidRDefault="00985BBC" w:rsidP="00740387">
      <w:pPr>
        <w:shd w:val="clear" w:color="auto" w:fill="FFFFFF" w:themeFill="background1"/>
        <w:jc w:val="both"/>
        <w:rPr>
          <w:rFonts w:ascii="Calibri" w:hAnsi="Calibri" w:cs="Arial"/>
          <w:color w:val="3366FF"/>
          <w:sz w:val="18"/>
          <w:szCs w:val="18"/>
        </w:rPr>
      </w:pPr>
      <w:r w:rsidRPr="00985BBC">
        <w:rPr>
          <w:rFonts w:ascii="Calibri" w:hAnsi="Calibri" w:cs="Arial"/>
          <w:color w:val="4B4D4D"/>
          <w:sz w:val="18"/>
          <w:szCs w:val="18"/>
          <w:highlight w:val="yellow"/>
        </w:rPr>
        <w:lastRenderedPageBreak/>
        <w:t>Email:</w:t>
      </w:r>
      <w:r>
        <w:rPr>
          <w:rFonts w:ascii="Calibri" w:hAnsi="Calibri" w:cs="Arial"/>
          <w:color w:val="4B4D4D"/>
          <w:sz w:val="18"/>
          <w:szCs w:val="18"/>
        </w:rPr>
        <w:tab/>
      </w:r>
    </w:p>
    <w:p w14:paraId="42F416DD" w14:textId="77777777" w:rsidR="00DB0729" w:rsidRPr="008E72ED" w:rsidRDefault="00DB0729" w:rsidP="00F46873">
      <w:pPr>
        <w:jc w:val="both"/>
        <w:rPr>
          <w:rFonts w:ascii="Calibri" w:hAnsi="Calibri" w:cs="Arial"/>
          <w:color w:val="3366FF"/>
          <w:sz w:val="20"/>
        </w:rPr>
      </w:pPr>
    </w:p>
    <w:p w14:paraId="291DFFF1" w14:textId="77777777" w:rsidR="00DB0729" w:rsidRPr="008E72ED" w:rsidRDefault="00DB0729" w:rsidP="00F46873">
      <w:pPr>
        <w:jc w:val="both"/>
        <w:rPr>
          <w:rFonts w:ascii="Calibri" w:hAnsi="Calibri" w:cs="Arial"/>
          <w:color w:val="3366FF"/>
          <w:sz w:val="20"/>
        </w:rPr>
      </w:pPr>
    </w:p>
    <w:p w14:paraId="7EF08A5A" w14:textId="77777777" w:rsidR="0063505E" w:rsidRDefault="0063505E" w:rsidP="00F46873">
      <w:pPr>
        <w:jc w:val="both"/>
        <w:rPr>
          <w:rFonts w:ascii="Calibri" w:hAnsi="Calibri" w:cs="Arial"/>
          <w:color w:val="3366FF"/>
          <w:sz w:val="20"/>
        </w:rPr>
      </w:pPr>
    </w:p>
    <w:p w14:paraId="6CF89BAC" w14:textId="77777777" w:rsidR="0063505E" w:rsidRDefault="0063505E">
      <w:pPr>
        <w:rPr>
          <w:rFonts w:ascii="Calibri" w:hAnsi="Calibri" w:cs="Arial"/>
          <w:color w:val="3366FF"/>
          <w:sz w:val="20"/>
        </w:rPr>
        <w:sectPr w:rsidR="0063505E" w:rsidSect="00C407DE">
          <w:headerReference w:type="first" r:id="rId16"/>
          <w:footerReference w:type="first" r:id="rId17"/>
          <w:pgSz w:w="11907" w:h="16840" w:code="9"/>
          <w:pgMar w:top="1134" w:right="1134" w:bottom="1134" w:left="1134" w:header="1134" w:footer="1008" w:gutter="0"/>
          <w:cols w:space="720"/>
          <w:titlePg/>
          <w:docGrid w:linePitch="326"/>
        </w:sectPr>
      </w:pPr>
    </w:p>
    <w:p w14:paraId="64EF6D3E" w14:textId="77777777" w:rsidR="0046723E" w:rsidRPr="0046723E" w:rsidRDefault="0046723E" w:rsidP="00F46873">
      <w:pPr>
        <w:pStyle w:val="Heading2"/>
        <w:jc w:val="both"/>
        <w:rPr>
          <w:rFonts w:ascii="Calibri" w:hAnsi="Calibri" w:cs="Arial"/>
          <w:caps/>
          <w:kern w:val="28"/>
          <w:sz w:val="20"/>
        </w:rPr>
      </w:pPr>
    </w:p>
    <w:p w14:paraId="503ECFA5" w14:textId="77777777" w:rsidR="00831A41" w:rsidRDefault="00831A41" w:rsidP="00F46873">
      <w:pPr>
        <w:pStyle w:val="Heading2"/>
        <w:jc w:val="both"/>
        <w:rPr>
          <w:rFonts w:ascii="Calibri" w:hAnsi="Calibri" w:cs="Arial"/>
          <w:b w:val="0"/>
          <w:caps/>
          <w:color w:val="009EE0"/>
          <w:kern w:val="28"/>
          <w:sz w:val="18"/>
          <w:szCs w:val="18"/>
        </w:rPr>
      </w:pPr>
    </w:p>
    <w:p w14:paraId="14B0CAE8" w14:textId="77777777" w:rsidR="00A40DA2" w:rsidRPr="00695EE7" w:rsidRDefault="00A40DA2" w:rsidP="00F46873">
      <w:pPr>
        <w:pStyle w:val="Heading2"/>
        <w:jc w:val="both"/>
        <w:rPr>
          <w:rFonts w:ascii="Calibri" w:hAnsi="Calibri" w:cs="Arial"/>
          <w:b w:val="0"/>
          <w:caps/>
          <w:color w:val="A76C68"/>
          <w:sz w:val="18"/>
          <w:szCs w:val="18"/>
        </w:rPr>
      </w:pPr>
      <w:r w:rsidRPr="00695EE7">
        <w:rPr>
          <w:rFonts w:ascii="Calibri" w:hAnsi="Calibri" w:cs="Arial"/>
          <w:b w:val="0"/>
          <w:caps/>
          <w:color w:val="A76C68"/>
          <w:kern w:val="28"/>
          <w:sz w:val="18"/>
          <w:szCs w:val="18"/>
        </w:rPr>
        <w:t>1.4.0</w:t>
      </w:r>
      <w:r w:rsidRPr="00695EE7">
        <w:rPr>
          <w:rFonts w:ascii="Calibri" w:hAnsi="Calibri" w:cs="Arial"/>
          <w:b w:val="0"/>
          <w:caps/>
          <w:color w:val="A76C68"/>
          <w:kern w:val="28"/>
          <w:sz w:val="18"/>
          <w:szCs w:val="18"/>
        </w:rPr>
        <w:tab/>
      </w:r>
      <w:bookmarkStart w:id="3" w:name="existinginfo"/>
      <w:bookmarkEnd w:id="3"/>
      <w:r w:rsidRPr="00695EE7">
        <w:rPr>
          <w:rFonts w:ascii="Calibri" w:hAnsi="Calibri" w:cs="Arial"/>
          <w:b w:val="0"/>
          <w:caps/>
          <w:color w:val="A76C68"/>
          <w:kern w:val="28"/>
          <w:sz w:val="18"/>
          <w:szCs w:val="18"/>
        </w:rPr>
        <w:t>Existing Information</w:t>
      </w:r>
    </w:p>
    <w:p w14:paraId="5D64D137" w14:textId="77777777" w:rsidR="00A40DA2" w:rsidRPr="0046723E" w:rsidRDefault="00A40DA2" w:rsidP="00F46873">
      <w:pPr>
        <w:jc w:val="both"/>
        <w:rPr>
          <w:rFonts w:ascii="Calibri" w:hAnsi="Calibri" w:cs="Arial"/>
          <w:sz w:val="18"/>
          <w:szCs w:val="18"/>
        </w:rPr>
      </w:pPr>
    </w:p>
    <w:p w14:paraId="7FBB07E3" w14:textId="77777777" w:rsidR="00A40DA2" w:rsidRPr="0046723E" w:rsidRDefault="00A40DA2" w:rsidP="00F46873">
      <w:pPr>
        <w:pStyle w:val="BodyText"/>
        <w:jc w:val="both"/>
        <w:rPr>
          <w:rFonts w:ascii="Calibri" w:hAnsi="Calibri" w:cs="Arial"/>
          <w:color w:val="4B4D4D"/>
          <w:sz w:val="18"/>
          <w:szCs w:val="18"/>
          <w:highlight w:val="yellow"/>
        </w:rPr>
      </w:pPr>
      <w:r w:rsidRPr="0046723E">
        <w:rPr>
          <w:rFonts w:ascii="Calibri" w:hAnsi="Calibri" w:cs="Arial"/>
          <w:color w:val="4B4D4D"/>
          <w:sz w:val="18"/>
          <w:szCs w:val="18"/>
          <w:highlight w:val="yellow"/>
        </w:rPr>
        <w:t>The Client has provided the following information: -</w:t>
      </w:r>
    </w:p>
    <w:p w14:paraId="452A98A9" w14:textId="77777777" w:rsidR="00A40DA2" w:rsidRPr="0046723E" w:rsidRDefault="00A40DA2" w:rsidP="00F46873">
      <w:pPr>
        <w:pStyle w:val="BodyText"/>
        <w:jc w:val="both"/>
        <w:rPr>
          <w:rFonts w:ascii="Calibri" w:hAnsi="Calibri" w:cs="Arial"/>
          <w:color w:val="4B4D4D"/>
          <w:sz w:val="18"/>
          <w:szCs w:val="18"/>
          <w:highlight w:val="yellow"/>
        </w:rPr>
      </w:pPr>
    </w:p>
    <w:p w14:paraId="0E2F555A" w14:textId="77777777" w:rsidR="00A40DA2" w:rsidRPr="0046723E" w:rsidRDefault="00A40DA2" w:rsidP="00F46873">
      <w:pPr>
        <w:pStyle w:val="BodyText"/>
        <w:jc w:val="both"/>
        <w:rPr>
          <w:rFonts w:ascii="Calibri" w:hAnsi="Calibri" w:cs="Arial"/>
          <w:color w:val="4B4D4D"/>
          <w:sz w:val="18"/>
          <w:szCs w:val="18"/>
          <w:highlight w:val="yellow"/>
        </w:rPr>
      </w:pPr>
      <w:r w:rsidRPr="0046723E">
        <w:rPr>
          <w:rFonts w:ascii="Calibri" w:hAnsi="Calibri" w:cs="Arial"/>
          <w:color w:val="4B4D4D"/>
          <w:sz w:val="18"/>
          <w:szCs w:val="18"/>
          <w:highlight w:val="yellow"/>
        </w:rPr>
        <w:t>List all available information here. For example site investigation / soil report / asbestos survey / structural survey etc.  Make sure the name; date and reference number of the report is recorded here.</w:t>
      </w:r>
    </w:p>
    <w:p w14:paraId="48EA1BE3" w14:textId="77777777" w:rsidR="00A40DA2" w:rsidRPr="0046723E" w:rsidRDefault="00A40DA2" w:rsidP="00F46873">
      <w:pPr>
        <w:pStyle w:val="BodyText"/>
        <w:jc w:val="both"/>
        <w:rPr>
          <w:rFonts w:ascii="Calibri" w:hAnsi="Calibri" w:cs="Arial"/>
          <w:color w:val="4B4D4D"/>
          <w:sz w:val="18"/>
          <w:szCs w:val="18"/>
          <w:highlight w:val="yellow"/>
        </w:rPr>
      </w:pPr>
    </w:p>
    <w:p w14:paraId="583CA429" w14:textId="77777777" w:rsidR="00A40DA2" w:rsidRPr="0046723E" w:rsidRDefault="00A40DA2" w:rsidP="00F46873">
      <w:pPr>
        <w:pStyle w:val="BodyText"/>
        <w:jc w:val="both"/>
        <w:rPr>
          <w:rFonts w:ascii="Calibri" w:hAnsi="Calibri" w:cs="Arial"/>
          <w:color w:val="4B4D4D"/>
          <w:sz w:val="18"/>
          <w:szCs w:val="18"/>
          <w:highlight w:val="yellow"/>
        </w:rPr>
      </w:pPr>
      <w:r w:rsidRPr="0046723E">
        <w:rPr>
          <w:rFonts w:ascii="Calibri" w:hAnsi="Calibri" w:cs="Arial"/>
          <w:color w:val="4B4D4D"/>
          <w:sz w:val="18"/>
          <w:szCs w:val="18"/>
          <w:highlight w:val="yellow"/>
        </w:rPr>
        <w:t>and /or</w:t>
      </w:r>
    </w:p>
    <w:p w14:paraId="2972AACA" w14:textId="77777777" w:rsidR="00A40DA2" w:rsidRPr="0046723E" w:rsidRDefault="00A40DA2" w:rsidP="00F46873">
      <w:pPr>
        <w:pStyle w:val="BodyText"/>
        <w:jc w:val="both"/>
        <w:rPr>
          <w:rFonts w:ascii="Calibri" w:hAnsi="Calibri" w:cs="Arial"/>
          <w:color w:val="4B4D4D"/>
          <w:sz w:val="18"/>
          <w:szCs w:val="18"/>
          <w:highlight w:val="yellow"/>
        </w:rPr>
      </w:pPr>
    </w:p>
    <w:p w14:paraId="2F0EBE75" w14:textId="068878CF" w:rsidR="00A40DA2" w:rsidRPr="0046723E" w:rsidRDefault="00755584" w:rsidP="00F46873">
      <w:pPr>
        <w:pStyle w:val="BodyText"/>
        <w:jc w:val="both"/>
        <w:rPr>
          <w:rFonts w:ascii="Calibri" w:hAnsi="Calibri" w:cs="Arial"/>
          <w:color w:val="4B4D4D"/>
          <w:sz w:val="18"/>
          <w:szCs w:val="18"/>
          <w:highlight w:val="yellow"/>
        </w:rPr>
      </w:pPr>
      <w:r>
        <w:rPr>
          <w:rFonts w:ascii="Calibri" w:hAnsi="Calibri" w:cs="Arial"/>
          <w:color w:val="4B4D4D"/>
          <w:sz w:val="18"/>
          <w:szCs w:val="18"/>
          <w:highlight w:val="yellow"/>
        </w:rPr>
        <w:t>_________________</w:t>
      </w:r>
      <w:r w:rsidR="00740387">
        <w:rPr>
          <w:rFonts w:ascii="Calibri" w:hAnsi="Calibri" w:cs="Arial"/>
          <w:color w:val="4B4D4D"/>
          <w:sz w:val="18"/>
          <w:szCs w:val="18"/>
          <w:highlight w:val="yellow"/>
        </w:rPr>
        <w:t xml:space="preserve"> </w:t>
      </w:r>
      <w:r w:rsidR="00A40DA2" w:rsidRPr="0046723E">
        <w:rPr>
          <w:rFonts w:ascii="Calibri" w:hAnsi="Calibri" w:cs="Arial"/>
          <w:color w:val="4B4D4D"/>
          <w:sz w:val="18"/>
          <w:szCs w:val="18"/>
          <w:highlight w:val="yellow"/>
        </w:rPr>
        <w:t xml:space="preserve"> has conducted the following investigations before or during works taking place on site: -</w:t>
      </w:r>
    </w:p>
    <w:p w14:paraId="63AD5562" w14:textId="77777777" w:rsidR="00A40DA2" w:rsidRPr="0046723E" w:rsidRDefault="00A40DA2" w:rsidP="00F46873">
      <w:pPr>
        <w:pStyle w:val="BodyText"/>
        <w:jc w:val="both"/>
        <w:rPr>
          <w:rFonts w:ascii="Calibri" w:hAnsi="Calibri" w:cs="Arial"/>
          <w:color w:val="4B4D4D"/>
          <w:sz w:val="18"/>
          <w:szCs w:val="18"/>
          <w:highlight w:val="yellow"/>
        </w:rPr>
      </w:pPr>
    </w:p>
    <w:p w14:paraId="0BB18A5D" w14:textId="77777777" w:rsidR="00A40DA2" w:rsidRPr="0046723E" w:rsidRDefault="00A40DA2" w:rsidP="00F46873">
      <w:pPr>
        <w:pStyle w:val="BodyText"/>
        <w:jc w:val="both"/>
        <w:rPr>
          <w:rFonts w:ascii="Calibri" w:hAnsi="Calibri" w:cs="Arial"/>
          <w:color w:val="4B4D4D"/>
          <w:sz w:val="18"/>
          <w:szCs w:val="18"/>
        </w:rPr>
      </w:pPr>
      <w:r w:rsidRPr="0046723E">
        <w:rPr>
          <w:rFonts w:ascii="Calibri" w:hAnsi="Calibri" w:cs="Arial"/>
          <w:color w:val="4B4D4D"/>
          <w:sz w:val="18"/>
          <w:szCs w:val="18"/>
          <w:highlight w:val="yellow"/>
        </w:rPr>
        <w:t>List all available information here. For example site investigation / soil report / asbestos survey / structural survey etc.  Make sure the name; date and reference number of the report is recorded here.</w:t>
      </w:r>
    </w:p>
    <w:p w14:paraId="3515CBA1" w14:textId="77777777" w:rsidR="00F46873" w:rsidRPr="008E72ED" w:rsidRDefault="00A40DA2" w:rsidP="00F46873">
      <w:pPr>
        <w:pStyle w:val="Heading1"/>
        <w:spacing w:before="0"/>
        <w:jc w:val="both"/>
        <w:rPr>
          <w:rFonts w:ascii="Calibri" w:hAnsi="Calibri" w:cs="Arial"/>
          <w:sz w:val="20"/>
        </w:rPr>
      </w:pPr>
      <w:r w:rsidRPr="0046723E">
        <w:rPr>
          <w:rFonts w:ascii="Calibri" w:hAnsi="Calibri" w:cs="Arial"/>
          <w:sz w:val="18"/>
          <w:szCs w:val="18"/>
        </w:rPr>
        <w:br w:type="page"/>
      </w:r>
    </w:p>
    <w:p w14:paraId="2031C205" w14:textId="77777777" w:rsidR="00831A41" w:rsidRDefault="00831A41" w:rsidP="00F46873">
      <w:pPr>
        <w:pStyle w:val="Heading1"/>
        <w:spacing w:before="0"/>
        <w:jc w:val="both"/>
        <w:rPr>
          <w:rFonts w:ascii="Calibri" w:hAnsi="Calibri" w:cs="Arial"/>
          <w:b w:val="0"/>
          <w:caps/>
          <w:color w:val="009EE0"/>
          <w:sz w:val="18"/>
          <w:szCs w:val="18"/>
        </w:rPr>
      </w:pPr>
    </w:p>
    <w:p w14:paraId="2FED0E30" w14:textId="77777777" w:rsidR="00A40DA2" w:rsidRPr="00695EE7" w:rsidRDefault="00A40DA2" w:rsidP="00F46873">
      <w:pPr>
        <w:pStyle w:val="Heading1"/>
        <w:spacing w:before="0"/>
        <w:jc w:val="both"/>
        <w:rPr>
          <w:rFonts w:ascii="Calibri" w:hAnsi="Calibri" w:cs="Arial"/>
          <w:b w:val="0"/>
          <w:caps/>
          <w:color w:val="A76C68"/>
          <w:sz w:val="18"/>
          <w:szCs w:val="18"/>
        </w:rPr>
      </w:pPr>
      <w:r w:rsidRPr="00695EE7">
        <w:rPr>
          <w:rFonts w:ascii="Calibri" w:hAnsi="Calibri" w:cs="Arial"/>
          <w:b w:val="0"/>
          <w:caps/>
          <w:color w:val="A76C68"/>
          <w:sz w:val="18"/>
          <w:szCs w:val="18"/>
        </w:rPr>
        <w:t>2.0.0</w:t>
      </w:r>
      <w:r w:rsidRPr="00695EE7">
        <w:rPr>
          <w:rFonts w:ascii="Calibri" w:hAnsi="Calibri" w:cs="Arial"/>
          <w:b w:val="0"/>
          <w:caps/>
          <w:color w:val="A76C68"/>
          <w:sz w:val="18"/>
          <w:szCs w:val="18"/>
        </w:rPr>
        <w:tab/>
        <w:t>Communication and Management of the Work</w:t>
      </w:r>
    </w:p>
    <w:p w14:paraId="34460F25" w14:textId="77777777" w:rsidR="00A40DA2" w:rsidRPr="00695EE7" w:rsidRDefault="00A40DA2" w:rsidP="00F46873">
      <w:pPr>
        <w:jc w:val="both"/>
        <w:rPr>
          <w:rFonts w:ascii="Calibri" w:hAnsi="Calibri" w:cs="Arial"/>
          <w:caps/>
          <w:color w:val="A76C68"/>
          <w:sz w:val="18"/>
          <w:szCs w:val="18"/>
        </w:rPr>
      </w:pPr>
    </w:p>
    <w:p w14:paraId="7EBFD1C2"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2.1.0</w:t>
      </w:r>
      <w:r w:rsidRPr="00695EE7">
        <w:rPr>
          <w:rFonts w:ascii="Calibri" w:hAnsi="Calibri" w:cs="Arial"/>
          <w:caps/>
          <w:color w:val="A76C68"/>
          <w:sz w:val="18"/>
          <w:szCs w:val="18"/>
        </w:rPr>
        <w:tab/>
      </w:r>
      <w:bookmarkStart w:id="4" w:name="mgtstructure"/>
      <w:bookmarkEnd w:id="4"/>
      <w:r w:rsidRPr="00695EE7">
        <w:rPr>
          <w:rFonts w:ascii="Calibri" w:hAnsi="Calibri" w:cs="Arial"/>
          <w:caps/>
          <w:color w:val="A76C68"/>
          <w:sz w:val="18"/>
          <w:szCs w:val="18"/>
        </w:rPr>
        <w:t>Management Structure and Responsibility</w:t>
      </w:r>
    </w:p>
    <w:p w14:paraId="1FDEFF15" w14:textId="77777777" w:rsidR="00A40DA2" w:rsidRPr="00A07EF8" w:rsidRDefault="00A40DA2" w:rsidP="00F46873">
      <w:pPr>
        <w:jc w:val="both"/>
        <w:rPr>
          <w:rFonts w:ascii="Calibri" w:hAnsi="Calibri" w:cs="Arial"/>
          <w:sz w:val="18"/>
          <w:szCs w:val="18"/>
        </w:rPr>
      </w:pPr>
    </w:p>
    <w:p w14:paraId="48EC88FE" w14:textId="72185C85"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The management structure within </w:t>
      </w:r>
      <w:r w:rsidR="00755584">
        <w:rPr>
          <w:rFonts w:ascii="Calibri" w:hAnsi="Calibri" w:cs="Arial"/>
          <w:color w:val="4B4D4D"/>
          <w:sz w:val="18"/>
          <w:szCs w:val="18"/>
        </w:rPr>
        <w:t>_________________</w:t>
      </w:r>
      <w:r w:rsidR="00740387">
        <w:rPr>
          <w:rFonts w:ascii="Calibri" w:hAnsi="Calibri" w:cs="Arial"/>
          <w:color w:val="4B4D4D"/>
          <w:sz w:val="18"/>
          <w:szCs w:val="18"/>
        </w:rPr>
        <w:t xml:space="preserve"> </w:t>
      </w:r>
      <w:r w:rsidR="001E2143" w:rsidRPr="00A07EF8">
        <w:rPr>
          <w:rFonts w:ascii="Calibri" w:hAnsi="Calibri" w:cs="Arial"/>
          <w:color w:val="4B4D4D"/>
          <w:sz w:val="18"/>
          <w:szCs w:val="18"/>
        </w:rPr>
        <w:t xml:space="preserve">for Health and Safety </w:t>
      </w:r>
      <w:r w:rsidRPr="00A07EF8">
        <w:rPr>
          <w:rFonts w:ascii="Calibri" w:hAnsi="Calibri" w:cs="Arial"/>
          <w:color w:val="4B4D4D"/>
          <w:sz w:val="18"/>
          <w:szCs w:val="18"/>
        </w:rPr>
        <w:t>is as follows: -</w:t>
      </w:r>
    </w:p>
    <w:p w14:paraId="3550533D" w14:textId="77777777" w:rsidR="00A40DA2" w:rsidRPr="00A07EF8" w:rsidRDefault="00A40DA2" w:rsidP="00F46873">
      <w:pPr>
        <w:ind w:left="720"/>
        <w:jc w:val="both"/>
        <w:rPr>
          <w:rFonts w:ascii="Calibri" w:hAnsi="Calibri" w:cs="Arial"/>
          <w:color w:val="4B4D4D"/>
          <w:sz w:val="18"/>
          <w:szCs w:val="18"/>
        </w:rPr>
      </w:pPr>
    </w:p>
    <w:p w14:paraId="65961244" w14:textId="77777777" w:rsidR="00A40DA2" w:rsidRPr="006E37A1" w:rsidRDefault="00F46873" w:rsidP="00F46873">
      <w:pPr>
        <w:ind w:firstLine="720"/>
        <w:jc w:val="both"/>
        <w:rPr>
          <w:rFonts w:ascii="Calibri" w:hAnsi="Calibri" w:cs="Arial"/>
          <w:b/>
          <w:color w:val="4B4D4D"/>
          <w:sz w:val="18"/>
          <w:szCs w:val="18"/>
        </w:rPr>
      </w:pPr>
      <w:r w:rsidRPr="006E37A1">
        <w:rPr>
          <w:rFonts w:ascii="Calibri" w:hAnsi="Calibri" w:cs="Arial"/>
          <w:b/>
          <w:color w:val="4B4D4D"/>
          <w:sz w:val="18"/>
          <w:szCs w:val="18"/>
        </w:rPr>
        <w:t>CEO</w:t>
      </w:r>
      <w:r w:rsidRPr="006E37A1">
        <w:rPr>
          <w:rFonts w:ascii="Calibri" w:hAnsi="Calibri" w:cs="Arial"/>
          <w:b/>
          <w:color w:val="4B4D4D"/>
          <w:sz w:val="18"/>
          <w:szCs w:val="18"/>
        </w:rPr>
        <w:tab/>
      </w:r>
      <w:r w:rsidRPr="006E37A1">
        <w:rPr>
          <w:rFonts w:ascii="Calibri" w:hAnsi="Calibri" w:cs="Arial"/>
          <w:b/>
          <w:color w:val="4B4D4D"/>
          <w:sz w:val="18"/>
          <w:szCs w:val="18"/>
        </w:rPr>
        <w:tab/>
      </w:r>
    </w:p>
    <w:p w14:paraId="4947A301" w14:textId="77777777" w:rsidR="006E37A1" w:rsidRDefault="006E37A1" w:rsidP="00F46873">
      <w:pPr>
        <w:ind w:firstLine="720"/>
        <w:jc w:val="both"/>
        <w:rPr>
          <w:rFonts w:ascii="Calibri" w:hAnsi="Calibri" w:cs="Arial"/>
          <w:color w:val="4B4D4D"/>
          <w:sz w:val="18"/>
          <w:szCs w:val="18"/>
        </w:rPr>
      </w:pPr>
    </w:p>
    <w:p w14:paraId="5C453135"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Set the direction for effective health and safety management.</w:t>
      </w:r>
    </w:p>
    <w:p w14:paraId="657DA1E8"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Provide strong, active and visible health and safety leadership.</w:t>
      </w:r>
    </w:p>
    <w:p w14:paraId="1FB93174" w14:textId="77777777" w:rsidR="006E37A1" w:rsidRDefault="006E37A1" w:rsidP="006E37A1">
      <w:pPr>
        <w:ind w:left="720"/>
        <w:jc w:val="both"/>
        <w:rPr>
          <w:rFonts w:ascii="Calibri" w:hAnsi="Calibri"/>
          <w:color w:val="4D4B4B"/>
          <w:sz w:val="18"/>
          <w:szCs w:val="18"/>
        </w:rPr>
      </w:pPr>
      <w:r w:rsidRPr="009609DD">
        <w:rPr>
          <w:rFonts w:ascii="Calibri" w:hAnsi="Calibri"/>
          <w:color w:val="4D4B4B"/>
          <w:sz w:val="18"/>
          <w:szCs w:val="18"/>
        </w:rPr>
        <w:t>Ensure that all board decisions reflect its health and safety intentions, as articulated in the health and safety policy statement.</w:t>
      </w:r>
    </w:p>
    <w:p w14:paraId="1EAADF66" w14:textId="77777777" w:rsidR="006E37A1" w:rsidRPr="009609DD" w:rsidRDefault="006E37A1" w:rsidP="006E37A1">
      <w:pPr>
        <w:ind w:firstLine="720"/>
        <w:jc w:val="both"/>
        <w:rPr>
          <w:rFonts w:ascii="Calibri" w:hAnsi="Calibri"/>
          <w:color w:val="4D4B4B"/>
          <w:sz w:val="18"/>
          <w:szCs w:val="18"/>
        </w:rPr>
      </w:pPr>
      <w:r w:rsidRPr="009609DD">
        <w:rPr>
          <w:rFonts w:ascii="Calibri" w:hAnsi="Calibri"/>
          <w:color w:val="4D4B4B"/>
          <w:sz w:val="18"/>
          <w:szCs w:val="18"/>
        </w:rPr>
        <w:t>Arrange for the effective planning, organization, control, monitoring and review of preventive and protective measures.</w:t>
      </w:r>
    </w:p>
    <w:p w14:paraId="1C48FEA2" w14:textId="77777777" w:rsidR="006E37A1" w:rsidRPr="00A07EF8" w:rsidRDefault="006E37A1" w:rsidP="00F46873">
      <w:pPr>
        <w:ind w:firstLine="720"/>
        <w:jc w:val="both"/>
        <w:rPr>
          <w:rFonts w:ascii="Calibri" w:hAnsi="Calibri" w:cs="Arial"/>
          <w:color w:val="4B4D4D"/>
          <w:sz w:val="18"/>
          <w:szCs w:val="18"/>
        </w:rPr>
      </w:pPr>
    </w:p>
    <w:p w14:paraId="375D57A1" w14:textId="77777777" w:rsidR="00A40DA2" w:rsidRPr="006E37A1" w:rsidRDefault="00F46873" w:rsidP="00F46873">
      <w:pPr>
        <w:ind w:left="720"/>
        <w:jc w:val="both"/>
        <w:rPr>
          <w:rFonts w:ascii="Calibri" w:hAnsi="Calibri" w:cs="Arial"/>
          <w:b/>
          <w:color w:val="4B4D4D"/>
          <w:sz w:val="18"/>
          <w:szCs w:val="18"/>
        </w:rPr>
      </w:pPr>
      <w:r w:rsidRPr="006E37A1">
        <w:rPr>
          <w:rFonts w:ascii="Calibri" w:hAnsi="Calibri" w:cs="Arial"/>
          <w:b/>
          <w:color w:val="4B4D4D"/>
          <w:sz w:val="18"/>
          <w:szCs w:val="18"/>
        </w:rPr>
        <w:t>Managing Director</w:t>
      </w:r>
      <w:r w:rsidR="00755584">
        <w:rPr>
          <w:rFonts w:ascii="Calibri" w:hAnsi="Calibri" w:cs="Arial"/>
          <w:b/>
          <w:color w:val="4B4D4D"/>
          <w:sz w:val="18"/>
          <w:szCs w:val="18"/>
        </w:rPr>
        <w:tab/>
      </w:r>
      <w:r w:rsidR="00755584">
        <w:rPr>
          <w:rFonts w:ascii="Calibri" w:hAnsi="Calibri" w:cs="Arial"/>
          <w:b/>
          <w:color w:val="4B4D4D"/>
          <w:sz w:val="18"/>
          <w:szCs w:val="18"/>
        </w:rPr>
        <w:tab/>
      </w:r>
    </w:p>
    <w:p w14:paraId="12F79FF8" w14:textId="77777777" w:rsidR="006E37A1" w:rsidRDefault="006E37A1" w:rsidP="00F46873">
      <w:pPr>
        <w:ind w:left="720"/>
        <w:jc w:val="both"/>
        <w:rPr>
          <w:rFonts w:ascii="Calibri" w:hAnsi="Calibri" w:cs="Arial"/>
          <w:color w:val="4B4D4D"/>
          <w:sz w:val="18"/>
          <w:szCs w:val="18"/>
        </w:rPr>
      </w:pPr>
    </w:p>
    <w:p w14:paraId="40C0B6D3"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Provide strong, active and visible health and safety leadership.</w:t>
      </w:r>
    </w:p>
    <w:p w14:paraId="3C328C4D"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Arrange for the effective planning, organization, control, monitoring and review of preventive and protective measures.</w:t>
      </w:r>
    </w:p>
    <w:p w14:paraId="7A3D4308"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Consult employees about their risks at work and current preventive and protective measures.</w:t>
      </w:r>
    </w:p>
    <w:p w14:paraId="1B417AAD"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Ensure that health and safety arrangements are adequately resourced.</w:t>
      </w:r>
    </w:p>
    <w:p w14:paraId="3A0C008F" w14:textId="77777777" w:rsidR="006E37A1" w:rsidRPr="009609DD" w:rsidRDefault="006E37A1" w:rsidP="006E37A1">
      <w:pPr>
        <w:ind w:firstLine="720"/>
        <w:jc w:val="both"/>
        <w:rPr>
          <w:rFonts w:ascii="Calibri" w:hAnsi="Calibri"/>
          <w:color w:val="4D4B4B"/>
          <w:sz w:val="18"/>
          <w:szCs w:val="18"/>
        </w:rPr>
      </w:pPr>
      <w:r w:rsidRPr="009609DD">
        <w:rPr>
          <w:rFonts w:ascii="Calibri" w:hAnsi="Calibri"/>
          <w:color w:val="4D4B4B"/>
          <w:sz w:val="18"/>
          <w:szCs w:val="18"/>
        </w:rPr>
        <w:t>Appraise all staff on health and safety performance.</w:t>
      </w:r>
    </w:p>
    <w:p w14:paraId="797E5340" w14:textId="77777777" w:rsidR="006E37A1" w:rsidRPr="00A07EF8" w:rsidRDefault="006E37A1" w:rsidP="006E37A1">
      <w:pPr>
        <w:jc w:val="both"/>
        <w:rPr>
          <w:rFonts w:ascii="Calibri" w:hAnsi="Calibri" w:cs="Arial"/>
          <w:color w:val="4B4D4D"/>
          <w:sz w:val="18"/>
          <w:szCs w:val="18"/>
        </w:rPr>
      </w:pPr>
    </w:p>
    <w:p w14:paraId="7E4CAE44" w14:textId="08D519EB" w:rsidR="00A40DA2" w:rsidRDefault="00740387" w:rsidP="00F46873">
      <w:pPr>
        <w:ind w:left="720"/>
        <w:jc w:val="both"/>
        <w:rPr>
          <w:rFonts w:ascii="Calibri" w:hAnsi="Calibri" w:cs="Arial"/>
          <w:b/>
          <w:color w:val="4B4D4D"/>
          <w:sz w:val="18"/>
          <w:szCs w:val="18"/>
        </w:rPr>
      </w:pPr>
      <w:r>
        <w:rPr>
          <w:rFonts w:ascii="Calibri" w:hAnsi="Calibri" w:cs="Arial"/>
          <w:b/>
          <w:color w:val="4B4D4D"/>
          <w:sz w:val="18"/>
          <w:szCs w:val="18"/>
        </w:rPr>
        <w:t>Health &amp; Safety Consultants</w:t>
      </w:r>
      <w:r>
        <w:rPr>
          <w:rFonts w:ascii="Calibri" w:hAnsi="Calibri" w:cs="Arial"/>
          <w:b/>
          <w:color w:val="4B4D4D"/>
          <w:sz w:val="18"/>
          <w:szCs w:val="18"/>
        </w:rPr>
        <w:tab/>
      </w:r>
      <w:r w:rsidR="000421CA" w:rsidRPr="006E37A1">
        <w:rPr>
          <w:rFonts w:ascii="Calibri" w:hAnsi="Calibri" w:cs="Arial"/>
          <w:b/>
          <w:color w:val="4B4D4D"/>
          <w:sz w:val="18"/>
          <w:szCs w:val="18"/>
        </w:rPr>
        <w:tab/>
      </w:r>
    </w:p>
    <w:p w14:paraId="5EC655D2" w14:textId="77777777" w:rsidR="006E37A1" w:rsidRDefault="006E37A1" w:rsidP="00F46873">
      <w:pPr>
        <w:ind w:left="720"/>
        <w:jc w:val="both"/>
        <w:rPr>
          <w:rFonts w:ascii="Calibri" w:hAnsi="Calibri" w:cs="Arial"/>
          <w:b/>
          <w:color w:val="4B4D4D"/>
          <w:sz w:val="18"/>
          <w:szCs w:val="18"/>
        </w:rPr>
      </w:pPr>
    </w:p>
    <w:p w14:paraId="79D74183" w14:textId="77777777" w:rsidR="006E37A1" w:rsidRDefault="006E37A1" w:rsidP="006E37A1">
      <w:pPr>
        <w:ind w:left="720"/>
        <w:jc w:val="both"/>
        <w:rPr>
          <w:rFonts w:ascii="Calibri" w:hAnsi="Calibri"/>
          <w:color w:val="4D4B4B"/>
          <w:sz w:val="18"/>
          <w:szCs w:val="18"/>
        </w:rPr>
      </w:pPr>
      <w:r w:rsidRPr="009609DD">
        <w:rPr>
          <w:rFonts w:ascii="Calibri" w:hAnsi="Calibri"/>
          <w:color w:val="4D4B4B"/>
          <w:sz w:val="18"/>
          <w:szCs w:val="18"/>
        </w:rPr>
        <w:t>Provide competent health and safety advice and guidance to the company and its employees both general and construction related.</w:t>
      </w:r>
    </w:p>
    <w:p w14:paraId="51F931D4" w14:textId="77777777" w:rsidR="006E37A1" w:rsidRDefault="006E37A1" w:rsidP="006E37A1">
      <w:pPr>
        <w:ind w:firstLine="720"/>
        <w:jc w:val="both"/>
        <w:rPr>
          <w:rFonts w:ascii="Calibri" w:hAnsi="Calibri"/>
          <w:color w:val="4D4B4B"/>
          <w:sz w:val="18"/>
          <w:szCs w:val="18"/>
        </w:rPr>
      </w:pPr>
      <w:r w:rsidRPr="009609DD">
        <w:rPr>
          <w:rFonts w:ascii="Calibri" w:hAnsi="Calibri"/>
          <w:color w:val="4D4B4B"/>
          <w:sz w:val="18"/>
          <w:szCs w:val="18"/>
        </w:rPr>
        <w:t>Assist the board in setting direction of effective health and safety management.</w:t>
      </w:r>
    </w:p>
    <w:p w14:paraId="5FF979F1" w14:textId="77777777" w:rsidR="006E37A1" w:rsidRPr="009609DD" w:rsidRDefault="006E37A1" w:rsidP="006E37A1">
      <w:pPr>
        <w:ind w:firstLine="720"/>
        <w:jc w:val="both"/>
        <w:rPr>
          <w:rFonts w:ascii="Calibri" w:hAnsi="Calibri"/>
          <w:color w:val="4D4B4B"/>
          <w:sz w:val="18"/>
          <w:szCs w:val="18"/>
        </w:rPr>
      </w:pPr>
      <w:r w:rsidRPr="009609DD">
        <w:rPr>
          <w:rFonts w:ascii="Calibri" w:hAnsi="Calibri"/>
          <w:color w:val="4D4B4B"/>
          <w:sz w:val="18"/>
          <w:szCs w:val="18"/>
        </w:rPr>
        <w:t>Undertake periodic audits and reviews of the effectiveness of site management approach and risk control.</w:t>
      </w:r>
    </w:p>
    <w:p w14:paraId="00C7E9EC" w14:textId="77777777" w:rsidR="006E37A1" w:rsidRPr="006E37A1" w:rsidRDefault="006E37A1" w:rsidP="006E37A1">
      <w:pPr>
        <w:jc w:val="both"/>
        <w:rPr>
          <w:rFonts w:ascii="Calibri" w:hAnsi="Calibri" w:cs="Arial"/>
          <w:b/>
          <w:color w:val="4B4D4D"/>
          <w:sz w:val="18"/>
          <w:szCs w:val="18"/>
        </w:rPr>
      </w:pPr>
    </w:p>
    <w:p w14:paraId="1065AE45" w14:textId="77777777" w:rsidR="00A40DA2" w:rsidRDefault="00A40DA2" w:rsidP="00F46873">
      <w:pPr>
        <w:ind w:left="720"/>
        <w:jc w:val="both"/>
        <w:rPr>
          <w:rFonts w:ascii="Calibri" w:hAnsi="Calibri" w:cs="Arial"/>
          <w:b/>
          <w:color w:val="4B4D4D"/>
          <w:sz w:val="18"/>
          <w:szCs w:val="18"/>
          <w:highlight w:val="yellow"/>
        </w:rPr>
      </w:pPr>
      <w:r w:rsidRPr="006E37A1">
        <w:rPr>
          <w:rFonts w:ascii="Calibri" w:hAnsi="Calibri" w:cs="Arial"/>
          <w:b/>
          <w:color w:val="4B4D4D"/>
          <w:sz w:val="18"/>
          <w:szCs w:val="18"/>
        </w:rPr>
        <w:t>Project Manager</w:t>
      </w:r>
      <w:r w:rsidRPr="006E37A1">
        <w:rPr>
          <w:rFonts w:ascii="Calibri" w:hAnsi="Calibri" w:cs="Arial"/>
          <w:b/>
          <w:color w:val="4B4D4D"/>
          <w:sz w:val="18"/>
          <w:szCs w:val="18"/>
        </w:rPr>
        <w:tab/>
      </w:r>
      <w:r w:rsidRPr="006E37A1">
        <w:rPr>
          <w:rFonts w:ascii="Calibri" w:hAnsi="Calibri" w:cs="Arial"/>
          <w:b/>
          <w:color w:val="4B4D4D"/>
          <w:sz w:val="18"/>
          <w:szCs w:val="18"/>
        </w:rPr>
        <w:tab/>
      </w:r>
      <w:r w:rsidRPr="006E37A1">
        <w:rPr>
          <w:rFonts w:ascii="Calibri" w:hAnsi="Calibri" w:cs="Arial"/>
          <w:b/>
          <w:color w:val="4B4D4D"/>
          <w:sz w:val="18"/>
          <w:szCs w:val="18"/>
          <w:highlight w:val="yellow"/>
        </w:rPr>
        <w:t>Insert name</w:t>
      </w:r>
    </w:p>
    <w:p w14:paraId="27DB5500" w14:textId="77777777" w:rsidR="006E37A1" w:rsidRDefault="006E37A1" w:rsidP="00F46873">
      <w:pPr>
        <w:ind w:left="720"/>
        <w:jc w:val="both"/>
        <w:rPr>
          <w:rFonts w:ascii="Calibri" w:hAnsi="Calibri" w:cs="Arial"/>
          <w:b/>
          <w:color w:val="4B4D4D"/>
          <w:sz w:val="18"/>
          <w:szCs w:val="18"/>
          <w:highlight w:val="yellow"/>
        </w:rPr>
      </w:pPr>
    </w:p>
    <w:p w14:paraId="2458AE5E" w14:textId="77777777" w:rsidR="00A66579" w:rsidRDefault="00A66579" w:rsidP="00A66579">
      <w:pPr>
        <w:ind w:left="720"/>
        <w:jc w:val="both"/>
        <w:rPr>
          <w:rFonts w:ascii="Calibri" w:hAnsi="Calibri"/>
          <w:color w:val="4D4B4B"/>
          <w:sz w:val="18"/>
          <w:szCs w:val="18"/>
        </w:rPr>
      </w:pPr>
      <w:r w:rsidRPr="009609DD">
        <w:rPr>
          <w:rFonts w:ascii="Calibri" w:hAnsi="Calibri"/>
          <w:color w:val="4D4B4B"/>
          <w:sz w:val="18"/>
          <w:szCs w:val="18"/>
        </w:rPr>
        <w:t>Project based responsibility for all day to day matters appertaining to the health and safety of staff, sub-contractors and the general public.</w:t>
      </w:r>
    </w:p>
    <w:p w14:paraId="7926014F" w14:textId="77777777" w:rsidR="00A66579" w:rsidRDefault="00A66579" w:rsidP="00A66579">
      <w:pPr>
        <w:ind w:firstLine="720"/>
        <w:jc w:val="both"/>
        <w:rPr>
          <w:rFonts w:ascii="Calibri" w:hAnsi="Calibri"/>
          <w:color w:val="4D4B4B"/>
          <w:sz w:val="18"/>
          <w:szCs w:val="18"/>
        </w:rPr>
      </w:pPr>
      <w:r w:rsidRPr="009609DD">
        <w:rPr>
          <w:rFonts w:ascii="Calibri" w:hAnsi="Calibri"/>
          <w:color w:val="4D4B4B"/>
          <w:sz w:val="18"/>
          <w:szCs w:val="18"/>
        </w:rPr>
        <w:t>Provide strong, active and visible health and safety leadership.</w:t>
      </w:r>
    </w:p>
    <w:p w14:paraId="420D1BE3" w14:textId="77777777" w:rsidR="00A66579" w:rsidRDefault="00A66579" w:rsidP="00A66579">
      <w:pPr>
        <w:ind w:left="720"/>
        <w:jc w:val="both"/>
        <w:rPr>
          <w:rFonts w:ascii="Calibri" w:hAnsi="Calibri"/>
          <w:color w:val="4D4B4B"/>
          <w:sz w:val="18"/>
          <w:szCs w:val="18"/>
        </w:rPr>
      </w:pPr>
      <w:r w:rsidRPr="009609DD">
        <w:rPr>
          <w:rFonts w:ascii="Calibri" w:hAnsi="Calibri"/>
          <w:color w:val="4D4B4B"/>
          <w:sz w:val="18"/>
          <w:szCs w:val="18"/>
        </w:rPr>
        <w:t>Manage the duties of the principal contractor in relation to planning, management and the monitoring of the construction phase. (Part 3: regulation 22 refers)</w:t>
      </w:r>
    </w:p>
    <w:p w14:paraId="0BF3B028" w14:textId="77777777" w:rsidR="00A66579" w:rsidRPr="009609DD" w:rsidRDefault="00A66579" w:rsidP="00A66579">
      <w:pPr>
        <w:ind w:firstLine="720"/>
        <w:jc w:val="both"/>
        <w:rPr>
          <w:rFonts w:ascii="Calibri" w:hAnsi="Calibri"/>
          <w:color w:val="4D4B4B"/>
          <w:sz w:val="18"/>
          <w:szCs w:val="18"/>
        </w:rPr>
      </w:pPr>
      <w:r w:rsidRPr="009609DD">
        <w:rPr>
          <w:rFonts w:ascii="Calibri" w:hAnsi="Calibri"/>
          <w:color w:val="4D4B4B"/>
          <w:sz w:val="18"/>
          <w:szCs w:val="18"/>
        </w:rPr>
        <w:t>Perform the duties of the principal contractor in relation to the construction phase plan. (Part 3: regulation 23 refers)</w:t>
      </w:r>
    </w:p>
    <w:p w14:paraId="1EB99619" w14:textId="77777777" w:rsidR="00A66579" w:rsidRDefault="00A66579" w:rsidP="00A66579">
      <w:pPr>
        <w:ind w:left="720"/>
        <w:jc w:val="both"/>
        <w:rPr>
          <w:rFonts w:ascii="Calibri" w:hAnsi="Calibri"/>
          <w:color w:val="4D4B4B"/>
          <w:sz w:val="18"/>
          <w:szCs w:val="18"/>
        </w:rPr>
      </w:pPr>
      <w:r w:rsidRPr="009609DD">
        <w:rPr>
          <w:rFonts w:ascii="Calibri" w:hAnsi="Calibri"/>
          <w:color w:val="4D4B4B"/>
          <w:sz w:val="18"/>
          <w:szCs w:val="18"/>
        </w:rPr>
        <w:t>Perform the duties of the principal contractor in relation to co-operation and consultation with workers. (Part 3: regulation 24 refers)</w:t>
      </w:r>
    </w:p>
    <w:p w14:paraId="50BFECF6" w14:textId="77777777" w:rsidR="00A66579" w:rsidRPr="009609DD" w:rsidRDefault="00A66579" w:rsidP="00A66579">
      <w:pPr>
        <w:ind w:left="720"/>
        <w:jc w:val="both"/>
        <w:rPr>
          <w:rFonts w:ascii="Calibri" w:hAnsi="Calibri"/>
          <w:color w:val="4D4B4B"/>
          <w:sz w:val="18"/>
          <w:szCs w:val="18"/>
        </w:rPr>
      </w:pPr>
      <w:r w:rsidRPr="009609DD">
        <w:rPr>
          <w:rFonts w:ascii="Calibri" w:hAnsi="Calibri"/>
          <w:color w:val="4D4B4B"/>
          <w:sz w:val="18"/>
          <w:szCs w:val="18"/>
        </w:rPr>
        <w:t>Perform the duties of the principal contractor in relation to health and safety on construction sites. (P</w:t>
      </w:r>
      <w:r>
        <w:rPr>
          <w:rFonts w:ascii="Calibri" w:hAnsi="Calibri"/>
          <w:color w:val="4D4B4B"/>
          <w:sz w:val="18"/>
          <w:szCs w:val="18"/>
        </w:rPr>
        <w:t>art 4: regulations 25-44 refers</w:t>
      </w:r>
    </w:p>
    <w:p w14:paraId="6DF275D4" w14:textId="77777777" w:rsidR="006E37A1" w:rsidRPr="006E37A1" w:rsidRDefault="006E37A1" w:rsidP="00F46873">
      <w:pPr>
        <w:ind w:left="720"/>
        <w:jc w:val="both"/>
        <w:rPr>
          <w:rFonts w:ascii="Calibri" w:hAnsi="Calibri" w:cs="Arial"/>
          <w:b/>
          <w:color w:val="4B4D4D"/>
          <w:sz w:val="18"/>
          <w:szCs w:val="18"/>
          <w:highlight w:val="yellow"/>
        </w:rPr>
      </w:pPr>
    </w:p>
    <w:p w14:paraId="099F2567" w14:textId="77777777" w:rsidR="00A40DA2" w:rsidRPr="00A07EF8" w:rsidRDefault="00A07EF8" w:rsidP="00F46873">
      <w:pPr>
        <w:ind w:left="720"/>
        <w:jc w:val="both"/>
        <w:rPr>
          <w:rFonts w:ascii="Calibri" w:hAnsi="Calibri" w:cs="Arial"/>
          <w:color w:val="4B4D4D"/>
          <w:sz w:val="18"/>
          <w:szCs w:val="18"/>
          <w:highlight w:val="yellow"/>
        </w:rPr>
      </w:pPr>
      <w:r w:rsidRPr="00A07EF8">
        <w:rPr>
          <w:rFonts w:ascii="Calibri" w:hAnsi="Calibri" w:cs="Arial"/>
          <w:color w:val="4B4D4D"/>
          <w:sz w:val="18"/>
          <w:szCs w:val="18"/>
          <w:highlight w:val="yellow"/>
        </w:rPr>
        <w:t>Fire Marshals</w:t>
      </w:r>
      <w:r w:rsidRPr="00A07EF8">
        <w:rPr>
          <w:rFonts w:ascii="Calibri" w:hAnsi="Calibri" w:cs="Arial"/>
          <w:color w:val="4B4D4D"/>
          <w:sz w:val="18"/>
          <w:szCs w:val="18"/>
          <w:highlight w:val="yellow"/>
        </w:rPr>
        <w:tab/>
      </w:r>
      <w:r w:rsidRPr="00A07EF8">
        <w:rPr>
          <w:rFonts w:ascii="Calibri" w:hAnsi="Calibri" w:cs="Arial"/>
          <w:color w:val="4B4D4D"/>
          <w:sz w:val="18"/>
          <w:szCs w:val="18"/>
          <w:highlight w:val="yellow"/>
        </w:rPr>
        <w:tab/>
      </w:r>
      <w:r w:rsidR="00A40DA2" w:rsidRPr="00A07EF8">
        <w:rPr>
          <w:rFonts w:ascii="Calibri" w:hAnsi="Calibri" w:cs="Arial"/>
          <w:color w:val="4B4D4D"/>
          <w:sz w:val="18"/>
          <w:szCs w:val="18"/>
          <w:highlight w:val="yellow"/>
        </w:rPr>
        <w:t>Insert name</w:t>
      </w:r>
    </w:p>
    <w:p w14:paraId="396A9CBC" w14:textId="77777777" w:rsidR="00A40DA2" w:rsidRPr="00A07EF8" w:rsidRDefault="00A07EF8" w:rsidP="00F46873">
      <w:pPr>
        <w:ind w:left="720"/>
        <w:jc w:val="both"/>
        <w:rPr>
          <w:rFonts w:ascii="Calibri" w:hAnsi="Calibri" w:cs="Arial"/>
          <w:color w:val="4B4D4D"/>
          <w:sz w:val="18"/>
          <w:szCs w:val="18"/>
        </w:rPr>
      </w:pPr>
      <w:r w:rsidRPr="00A07EF8">
        <w:rPr>
          <w:rFonts w:ascii="Calibri" w:hAnsi="Calibri" w:cs="Arial"/>
          <w:color w:val="4B4D4D"/>
          <w:sz w:val="18"/>
          <w:szCs w:val="18"/>
          <w:highlight w:val="yellow"/>
        </w:rPr>
        <w:t>First Aiders</w:t>
      </w:r>
      <w:r w:rsidRPr="00A07EF8">
        <w:rPr>
          <w:rFonts w:ascii="Calibri" w:hAnsi="Calibri" w:cs="Arial"/>
          <w:color w:val="4B4D4D"/>
          <w:sz w:val="18"/>
          <w:szCs w:val="18"/>
          <w:highlight w:val="yellow"/>
        </w:rPr>
        <w:tab/>
      </w:r>
      <w:r w:rsidRPr="00A07EF8">
        <w:rPr>
          <w:rFonts w:ascii="Calibri" w:hAnsi="Calibri" w:cs="Arial"/>
          <w:color w:val="4B4D4D"/>
          <w:sz w:val="18"/>
          <w:szCs w:val="18"/>
          <w:highlight w:val="yellow"/>
        </w:rPr>
        <w:tab/>
      </w:r>
      <w:r w:rsidR="00A40DA2" w:rsidRPr="00A07EF8">
        <w:rPr>
          <w:rFonts w:ascii="Calibri" w:hAnsi="Calibri" w:cs="Arial"/>
          <w:color w:val="4B4D4D"/>
          <w:sz w:val="18"/>
          <w:szCs w:val="18"/>
          <w:highlight w:val="yellow"/>
        </w:rPr>
        <w:t>Insert name</w:t>
      </w:r>
    </w:p>
    <w:p w14:paraId="4A0BBA9A" w14:textId="77777777" w:rsidR="00A40DA2" w:rsidRDefault="00A40DA2" w:rsidP="00F46873">
      <w:pPr>
        <w:ind w:left="720"/>
        <w:jc w:val="both"/>
        <w:rPr>
          <w:rFonts w:ascii="Calibri" w:hAnsi="Calibri" w:cs="Arial"/>
          <w:color w:val="4B4D4D"/>
          <w:sz w:val="18"/>
          <w:szCs w:val="18"/>
        </w:rPr>
      </w:pPr>
      <w:r w:rsidRPr="00A07EF8">
        <w:rPr>
          <w:rFonts w:ascii="Calibri" w:hAnsi="Calibri" w:cs="Arial"/>
          <w:color w:val="4B4D4D"/>
          <w:sz w:val="18"/>
          <w:szCs w:val="18"/>
        </w:rPr>
        <w:t xml:space="preserve"> </w:t>
      </w:r>
    </w:p>
    <w:p w14:paraId="3402168D" w14:textId="77777777" w:rsidR="00740387" w:rsidRDefault="00740387" w:rsidP="00F46873">
      <w:pPr>
        <w:ind w:left="720"/>
        <w:jc w:val="both"/>
        <w:rPr>
          <w:rFonts w:ascii="Calibri" w:hAnsi="Calibri" w:cs="Arial"/>
          <w:color w:val="4B4D4D"/>
          <w:sz w:val="18"/>
          <w:szCs w:val="18"/>
        </w:rPr>
      </w:pPr>
    </w:p>
    <w:p w14:paraId="4F27EF65" w14:textId="77777777" w:rsidR="00740387" w:rsidRDefault="00740387" w:rsidP="00F46873">
      <w:pPr>
        <w:ind w:left="720"/>
        <w:jc w:val="both"/>
        <w:rPr>
          <w:rFonts w:ascii="Calibri" w:hAnsi="Calibri" w:cs="Arial"/>
          <w:color w:val="4B4D4D"/>
          <w:sz w:val="18"/>
          <w:szCs w:val="18"/>
        </w:rPr>
      </w:pPr>
    </w:p>
    <w:p w14:paraId="4A17DD2B" w14:textId="77777777" w:rsidR="00740387" w:rsidRDefault="00740387" w:rsidP="00F46873">
      <w:pPr>
        <w:ind w:left="720"/>
        <w:jc w:val="both"/>
        <w:rPr>
          <w:rFonts w:ascii="Calibri" w:hAnsi="Calibri" w:cs="Arial"/>
          <w:color w:val="4B4D4D"/>
          <w:sz w:val="18"/>
          <w:szCs w:val="18"/>
        </w:rPr>
      </w:pPr>
    </w:p>
    <w:p w14:paraId="108C8E8B" w14:textId="77777777" w:rsidR="00740387" w:rsidRDefault="00740387" w:rsidP="00F46873">
      <w:pPr>
        <w:ind w:left="720"/>
        <w:jc w:val="both"/>
        <w:rPr>
          <w:rFonts w:ascii="Calibri" w:hAnsi="Calibri" w:cs="Arial"/>
          <w:color w:val="4B4D4D"/>
          <w:sz w:val="18"/>
          <w:szCs w:val="18"/>
        </w:rPr>
      </w:pPr>
    </w:p>
    <w:p w14:paraId="7B452EC1" w14:textId="77777777" w:rsidR="00740387" w:rsidRDefault="00740387" w:rsidP="00F46873">
      <w:pPr>
        <w:ind w:left="720"/>
        <w:jc w:val="both"/>
        <w:rPr>
          <w:rFonts w:ascii="Calibri" w:hAnsi="Calibri" w:cs="Arial"/>
          <w:color w:val="4B4D4D"/>
          <w:sz w:val="18"/>
          <w:szCs w:val="18"/>
        </w:rPr>
      </w:pPr>
    </w:p>
    <w:p w14:paraId="281F8E29" w14:textId="77777777" w:rsidR="00740387" w:rsidRDefault="00740387" w:rsidP="00F46873">
      <w:pPr>
        <w:ind w:left="720"/>
        <w:jc w:val="both"/>
        <w:rPr>
          <w:rFonts w:ascii="Calibri" w:hAnsi="Calibri" w:cs="Arial"/>
          <w:color w:val="4B4D4D"/>
          <w:sz w:val="18"/>
          <w:szCs w:val="18"/>
        </w:rPr>
      </w:pPr>
    </w:p>
    <w:p w14:paraId="5D9D9209" w14:textId="77777777" w:rsidR="00740387" w:rsidRDefault="00740387" w:rsidP="00F46873">
      <w:pPr>
        <w:ind w:left="720"/>
        <w:jc w:val="both"/>
        <w:rPr>
          <w:rFonts w:ascii="Calibri" w:hAnsi="Calibri" w:cs="Arial"/>
          <w:color w:val="4B4D4D"/>
          <w:sz w:val="18"/>
          <w:szCs w:val="18"/>
        </w:rPr>
      </w:pPr>
    </w:p>
    <w:p w14:paraId="00F846A1" w14:textId="77777777" w:rsidR="00740387" w:rsidRDefault="00740387" w:rsidP="00F46873">
      <w:pPr>
        <w:ind w:left="720"/>
        <w:jc w:val="both"/>
        <w:rPr>
          <w:rFonts w:ascii="Calibri" w:hAnsi="Calibri" w:cs="Arial"/>
          <w:color w:val="4B4D4D"/>
          <w:sz w:val="18"/>
          <w:szCs w:val="18"/>
        </w:rPr>
      </w:pPr>
    </w:p>
    <w:p w14:paraId="4FBA3C6B" w14:textId="77777777" w:rsidR="00740387" w:rsidRDefault="00740387" w:rsidP="00F46873">
      <w:pPr>
        <w:ind w:left="720"/>
        <w:jc w:val="both"/>
        <w:rPr>
          <w:rFonts w:ascii="Calibri" w:hAnsi="Calibri" w:cs="Arial"/>
          <w:color w:val="4B4D4D"/>
          <w:sz w:val="18"/>
          <w:szCs w:val="18"/>
        </w:rPr>
      </w:pPr>
    </w:p>
    <w:p w14:paraId="36ACBBF9" w14:textId="77777777" w:rsidR="00740387" w:rsidRDefault="00740387" w:rsidP="00F46873">
      <w:pPr>
        <w:ind w:left="720"/>
        <w:jc w:val="both"/>
        <w:rPr>
          <w:rFonts w:ascii="Calibri" w:hAnsi="Calibri" w:cs="Arial"/>
          <w:color w:val="4B4D4D"/>
          <w:sz w:val="18"/>
          <w:szCs w:val="18"/>
        </w:rPr>
      </w:pPr>
    </w:p>
    <w:p w14:paraId="1BB4225D" w14:textId="77777777" w:rsidR="00740387" w:rsidRDefault="00740387" w:rsidP="00F46873">
      <w:pPr>
        <w:ind w:left="720"/>
        <w:jc w:val="both"/>
        <w:rPr>
          <w:rFonts w:ascii="Calibri" w:hAnsi="Calibri" w:cs="Arial"/>
          <w:color w:val="4B4D4D"/>
          <w:sz w:val="18"/>
          <w:szCs w:val="18"/>
        </w:rPr>
      </w:pPr>
    </w:p>
    <w:p w14:paraId="68971AA1" w14:textId="77777777" w:rsidR="00740387" w:rsidRDefault="00740387" w:rsidP="00F46873">
      <w:pPr>
        <w:ind w:left="720"/>
        <w:jc w:val="both"/>
        <w:rPr>
          <w:rFonts w:ascii="Calibri" w:hAnsi="Calibri" w:cs="Arial"/>
          <w:color w:val="4B4D4D"/>
          <w:sz w:val="18"/>
          <w:szCs w:val="18"/>
        </w:rPr>
      </w:pPr>
    </w:p>
    <w:p w14:paraId="07E59252" w14:textId="77777777" w:rsidR="00740387" w:rsidRDefault="00740387" w:rsidP="00F46873">
      <w:pPr>
        <w:ind w:left="720"/>
        <w:jc w:val="both"/>
        <w:rPr>
          <w:rFonts w:ascii="Calibri" w:hAnsi="Calibri" w:cs="Arial"/>
          <w:color w:val="4B4D4D"/>
          <w:sz w:val="18"/>
          <w:szCs w:val="18"/>
        </w:rPr>
      </w:pPr>
    </w:p>
    <w:p w14:paraId="0D2B029F" w14:textId="77777777" w:rsidR="00740387" w:rsidRDefault="00740387" w:rsidP="00F46873">
      <w:pPr>
        <w:ind w:left="720"/>
        <w:jc w:val="both"/>
        <w:rPr>
          <w:rFonts w:ascii="Calibri" w:hAnsi="Calibri" w:cs="Arial"/>
          <w:color w:val="4B4D4D"/>
          <w:sz w:val="18"/>
          <w:szCs w:val="18"/>
        </w:rPr>
      </w:pPr>
    </w:p>
    <w:p w14:paraId="46105565" w14:textId="77777777" w:rsidR="00740387" w:rsidRDefault="00740387" w:rsidP="00F46873">
      <w:pPr>
        <w:ind w:left="720"/>
        <w:jc w:val="both"/>
        <w:rPr>
          <w:rFonts w:ascii="Calibri" w:hAnsi="Calibri" w:cs="Arial"/>
          <w:color w:val="4B4D4D"/>
          <w:sz w:val="18"/>
          <w:szCs w:val="18"/>
        </w:rPr>
      </w:pPr>
    </w:p>
    <w:p w14:paraId="25ADB1A0" w14:textId="77777777" w:rsidR="00740387" w:rsidRDefault="00740387" w:rsidP="00F46873">
      <w:pPr>
        <w:ind w:left="720"/>
        <w:jc w:val="both"/>
        <w:rPr>
          <w:rFonts w:ascii="Calibri" w:hAnsi="Calibri" w:cs="Arial"/>
          <w:color w:val="4B4D4D"/>
          <w:sz w:val="18"/>
          <w:szCs w:val="18"/>
        </w:rPr>
      </w:pPr>
    </w:p>
    <w:p w14:paraId="1384077E" w14:textId="77777777" w:rsidR="00740387" w:rsidRDefault="00740387" w:rsidP="00F46873">
      <w:pPr>
        <w:ind w:left="720"/>
        <w:jc w:val="both"/>
        <w:rPr>
          <w:rFonts w:ascii="Calibri" w:hAnsi="Calibri" w:cs="Arial"/>
          <w:color w:val="4B4D4D"/>
          <w:sz w:val="18"/>
          <w:szCs w:val="18"/>
        </w:rPr>
      </w:pPr>
    </w:p>
    <w:p w14:paraId="7BA8D00A" w14:textId="77777777" w:rsidR="00740387" w:rsidRPr="00A07EF8" w:rsidRDefault="00740387" w:rsidP="00F46873">
      <w:pPr>
        <w:ind w:left="720"/>
        <w:jc w:val="both"/>
        <w:rPr>
          <w:rFonts w:ascii="Calibri" w:hAnsi="Calibri" w:cs="Arial"/>
          <w:color w:val="4B4D4D"/>
          <w:sz w:val="18"/>
          <w:szCs w:val="18"/>
        </w:rPr>
      </w:pPr>
    </w:p>
    <w:p w14:paraId="3F028BC6" w14:textId="77777777" w:rsidR="00F46873" w:rsidRPr="00A07EF8" w:rsidRDefault="00F46873" w:rsidP="00F46873">
      <w:pPr>
        <w:ind w:left="720"/>
        <w:jc w:val="both"/>
        <w:rPr>
          <w:rFonts w:ascii="Calibri" w:hAnsi="Calibri" w:cs="Arial"/>
          <w:sz w:val="18"/>
          <w:szCs w:val="18"/>
        </w:rPr>
      </w:pPr>
    </w:p>
    <w:p w14:paraId="5FB8FEFF"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2.2.0</w:t>
      </w:r>
      <w:r w:rsidRPr="00695EE7">
        <w:rPr>
          <w:rFonts w:ascii="Calibri" w:hAnsi="Calibri" w:cs="Arial"/>
          <w:caps/>
          <w:color w:val="A76C68"/>
          <w:sz w:val="18"/>
          <w:szCs w:val="18"/>
        </w:rPr>
        <w:tab/>
      </w:r>
      <w:bookmarkStart w:id="5" w:name="handsgoals"/>
      <w:bookmarkEnd w:id="5"/>
      <w:r w:rsidRPr="00695EE7">
        <w:rPr>
          <w:rFonts w:ascii="Calibri" w:hAnsi="Calibri" w:cs="Arial"/>
          <w:caps/>
          <w:color w:val="A76C68"/>
          <w:sz w:val="18"/>
          <w:szCs w:val="18"/>
        </w:rPr>
        <w:t>Health and Safety Goals</w:t>
      </w:r>
    </w:p>
    <w:p w14:paraId="571B7532" w14:textId="77777777" w:rsidR="00A40DA2" w:rsidRPr="00A07EF8" w:rsidRDefault="00A40DA2" w:rsidP="00F46873">
      <w:pPr>
        <w:jc w:val="both"/>
        <w:rPr>
          <w:rFonts w:ascii="Calibri" w:hAnsi="Calibri" w:cs="Arial"/>
          <w:sz w:val="18"/>
          <w:szCs w:val="18"/>
        </w:rPr>
      </w:pPr>
    </w:p>
    <w:p w14:paraId="536BE2F8" w14:textId="4B20215F" w:rsidR="00A40DA2" w:rsidRPr="00A07EF8" w:rsidRDefault="00755584" w:rsidP="00F46873">
      <w:pPr>
        <w:jc w:val="both"/>
        <w:rPr>
          <w:rFonts w:ascii="Calibri" w:hAnsi="Calibri" w:cs="Arial"/>
          <w:color w:val="4B4D4D"/>
          <w:sz w:val="18"/>
          <w:szCs w:val="18"/>
        </w:rPr>
      </w:pPr>
      <w:r>
        <w:rPr>
          <w:rFonts w:ascii="Calibri" w:hAnsi="Calibri" w:cs="Arial"/>
          <w:color w:val="4B4D4D"/>
          <w:sz w:val="18"/>
          <w:szCs w:val="18"/>
        </w:rPr>
        <w:t>_________________</w:t>
      </w:r>
      <w:r w:rsidR="00A40DA2" w:rsidRPr="00A07EF8">
        <w:rPr>
          <w:rFonts w:ascii="Calibri" w:hAnsi="Calibri" w:cs="Arial"/>
          <w:color w:val="4B4D4D"/>
          <w:sz w:val="18"/>
          <w:szCs w:val="18"/>
        </w:rPr>
        <w:t xml:space="preserve"> is committed to providing the highest standards of health, safety, and welfare which are reasonably practical to attain for its own employees, </w:t>
      </w:r>
      <w:r w:rsidR="005258C0" w:rsidRPr="00A07EF8">
        <w:rPr>
          <w:rFonts w:ascii="Calibri" w:hAnsi="Calibri" w:cs="Arial"/>
          <w:color w:val="4B4D4D"/>
          <w:sz w:val="18"/>
          <w:szCs w:val="18"/>
        </w:rPr>
        <w:t>trade contractor</w:t>
      </w:r>
      <w:r w:rsidR="00A40DA2" w:rsidRPr="00A07EF8">
        <w:rPr>
          <w:rFonts w:ascii="Calibri" w:hAnsi="Calibri" w:cs="Arial"/>
          <w:color w:val="4B4D4D"/>
          <w:sz w:val="18"/>
          <w:szCs w:val="18"/>
        </w:rPr>
        <w:t>s, visitors to site and those affected by its operations during the insert name of site project.</w:t>
      </w:r>
    </w:p>
    <w:p w14:paraId="6CEF1BD5" w14:textId="77777777" w:rsidR="00A40DA2" w:rsidRPr="00A07EF8" w:rsidRDefault="00A40DA2" w:rsidP="00F46873">
      <w:pPr>
        <w:ind w:left="720"/>
        <w:jc w:val="both"/>
        <w:rPr>
          <w:rFonts w:ascii="Calibri" w:hAnsi="Calibri" w:cs="Arial"/>
          <w:color w:val="4B4D4D"/>
          <w:sz w:val="18"/>
          <w:szCs w:val="18"/>
        </w:rPr>
      </w:pPr>
    </w:p>
    <w:p w14:paraId="2C0BAF1E" w14:textId="2D388FE5"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The company is committed to the requirements of the Health and Safety at Work etc Act 1974, the Construction (Design </w:t>
      </w:r>
      <w:r w:rsidR="00740387">
        <w:rPr>
          <w:rFonts w:ascii="Calibri" w:hAnsi="Calibri" w:cs="Arial"/>
          <w:color w:val="4B4D4D"/>
          <w:sz w:val="18"/>
          <w:szCs w:val="18"/>
        </w:rPr>
        <w:t>and Management) Regulations 2015</w:t>
      </w:r>
      <w:r w:rsidRPr="00A07EF8">
        <w:rPr>
          <w:rFonts w:ascii="Calibri" w:hAnsi="Calibri" w:cs="Arial"/>
          <w:color w:val="4B4D4D"/>
          <w:sz w:val="18"/>
          <w:szCs w:val="18"/>
        </w:rPr>
        <w:t>, and all associated Health &amp; Safety Regulations and Codes of Practice.</w:t>
      </w:r>
    </w:p>
    <w:p w14:paraId="5749EBBD" w14:textId="77777777" w:rsidR="00A40DA2" w:rsidRPr="00A07EF8" w:rsidRDefault="00A40DA2" w:rsidP="00F46873">
      <w:pPr>
        <w:ind w:left="720"/>
        <w:jc w:val="both"/>
        <w:rPr>
          <w:rFonts w:ascii="Calibri" w:hAnsi="Calibri" w:cs="Arial"/>
          <w:color w:val="4B4D4D"/>
          <w:sz w:val="18"/>
          <w:szCs w:val="18"/>
        </w:rPr>
      </w:pPr>
    </w:p>
    <w:p w14:paraId="49E58355" w14:textId="2AAD26FC" w:rsidR="00A40DA2" w:rsidRPr="00A07EF8" w:rsidRDefault="00755584" w:rsidP="00F46873">
      <w:pPr>
        <w:jc w:val="both"/>
        <w:rPr>
          <w:rFonts w:ascii="Calibri" w:hAnsi="Calibri" w:cs="Arial"/>
          <w:color w:val="4B4D4D"/>
          <w:sz w:val="18"/>
          <w:szCs w:val="18"/>
        </w:rPr>
      </w:pPr>
      <w:r>
        <w:rPr>
          <w:rFonts w:ascii="Calibri" w:hAnsi="Calibri" w:cs="Arial"/>
          <w:color w:val="4B4D4D"/>
          <w:sz w:val="18"/>
          <w:szCs w:val="18"/>
        </w:rPr>
        <w:t>_________________</w:t>
      </w:r>
      <w:r w:rsidR="00A40DA2" w:rsidRPr="00A07EF8">
        <w:rPr>
          <w:rFonts w:ascii="Calibri" w:hAnsi="Calibri" w:cs="Arial"/>
          <w:color w:val="4B4D4D"/>
          <w:sz w:val="18"/>
          <w:szCs w:val="18"/>
        </w:rPr>
        <w:t xml:space="preserve"> L strives to mitigate risks on site with the aim of achieving a zero accident rate.  The company uses the following to help it reach this goal: inductions of all personnel working on site, regular site insp</w:t>
      </w:r>
      <w:r w:rsidR="006C361C">
        <w:rPr>
          <w:rFonts w:ascii="Calibri" w:hAnsi="Calibri" w:cs="Arial"/>
          <w:color w:val="4B4D4D"/>
          <w:sz w:val="18"/>
          <w:szCs w:val="18"/>
        </w:rPr>
        <w:t xml:space="preserve">ections by the visiting Health, </w:t>
      </w:r>
      <w:r w:rsidR="00A40DA2" w:rsidRPr="00A07EF8">
        <w:rPr>
          <w:rFonts w:ascii="Calibri" w:hAnsi="Calibri" w:cs="Arial"/>
          <w:color w:val="4B4D4D"/>
          <w:sz w:val="18"/>
          <w:szCs w:val="18"/>
        </w:rPr>
        <w:t xml:space="preserve"> Safety </w:t>
      </w:r>
      <w:r w:rsidR="006C361C">
        <w:rPr>
          <w:rFonts w:ascii="Calibri" w:hAnsi="Calibri" w:cs="Arial"/>
          <w:color w:val="4B4D4D"/>
          <w:sz w:val="18"/>
          <w:szCs w:val="18"/>
        </w:rPr>
        <w:t xml:space="preserve">and Environmental </w:t>
      </w:r>
      <w:r w:rsidR="00A40DA2" w:rsidRPr="00A07EF8">
        <w:rPr>
          <w:rFonts w:ascii="Calibri" w:hAnsi="Calibri" w:cs="Arial"/>
          <w:color w:val="4B4D4D"/>
          <w:sz w:val="18"/>
          <w:szCs w:val="18"/>
        </w:rPr>
        <w:t>Manager, weekly inspections by the Project Manager, and regular toolbox talks.</w:t>
      </w:r>
    </w:p>
    <w:p w14:paraId="04EC2D46" w14:textId="77777777" w:rsidR="00A40DA2" w:rsidRPr="00A07EF8" w:rsidRDefault="00A40DA2" w:rsidP="00F46873">
      <w:pPr>
        <w:jc w:val="both"/>
        <w:rPr>
          <w:rFonts w:ascii="Calibri" w:hAnsi="Calibri" w:cs="Arial"/>
          <w:sz w:val="18"/>
          <w:szCs w:val="18"/>
        </w:rPr>
      </w:pPr>
    </w:p>
    <w:p w14:paraId="73917E4A" w14:textId="77777777" w:rsidR="003D01AD" w:rsidRDefault="003D01AD">
      <w:pPr>
        <w:rPr>
          <w:rFonts w:ascii="Calibri" w:hAnsi="Calibri" w:cs="Arial"/>
          <w:sz w:val="18"/>
          <w:szCs w:val="18"/>
        </w:rPr>
      </w:pPr>
      <w:r>
        <w:rPr>
          <w:rFonts w:ascii="Calibri" w:hAnsi="Calibri" w:cs="Arial"/>
          <w:sz w:val="18"/>
          <w:szCs w:val="18"/>
        </w:rPr>
        <w:br w:type="page"/>
      </w:r>
    </w:p>
    <w:p w14:paraId="2FA6CF00" w14:textId="77777777" w:rsidR="00F46873" w:rsidRDefault="00F46873" w:rsidP="00F46873">
      <w:pPr>
        <w:jc w:val="both"/>
        <w:rPr>
          <w:rFonts w:ascii="Calibri" w:hAnsi="Calibri" w:cs="Arial"/>
          <w:sz w:val="18"/>
          <w:szCs w:val="18"/>
        </w:rPr>
      </w:pPr>
    </w:p>
    <w:p w14:paraId="2D5FFF0E" w14:textId="77777777" w:rsidR="003D01AD" w:rsidRPr="00A07EF8" w:rsidRDefault="003D01AD" w:rsidP="00F46873">
      <w:pPr>
        <w:jc w:val="both"/>
        <w:rPr>
          <w:rFonts w:ascii="Calibri" w:hAnsi="Calibri" w:cs="Arial"/>
          <w:sz w:val="18"/>
          <w:szCs w:val="18"/>
        </w:rPr>
      </w:pPr>
    </w:p>
    <w:p w14:paraId="56C87D92"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2.3.0</w:t>
      </w:r>
      <w:r w:rsidRPr="00695EE7">
        <w:rPr>
          <w:rFonts w:ascii="Calibri" w:hAnsi="Calibri" w:cs="Arial"/>
          <w:caps/>
          <w:color w:val="A76C68"/>
          <w:sz w:val="18"/>
          <w:szCs w:val="18"/>
        </w:rPr>
        <w:tab/>
      </w:r>
      <w:bookmarkStart w:id="6" w:name="siteliason"/>
      <w:bookmarkEnd w:id="6"/>
      <w:r w:rsidRPr="00695EE7">
        <w:rPr>
          <w:rFonts w:ascii="Calibri" w:hAnsi="Calibri" w:cs="Arial"/>
          <w:caps/>
          <w:color w:val="A76C68"/>
          <w:sz w:val="18"/>
          <w:szCs w:val="18"/>
        </w:rPr>
        <w:t>Site Liaison</w:t>
      </w:r>
    </w:p>
    <w:p w14:paraId="648640CC" w14:textId="77777777" w:rsidR="00A40DA2" w:rsidRPr="00A07EF8" w:rsidRDefault="00A40DA2" w:rsidP="00F46873">
      <w:pPr>
        <w:jc w:val="both"/>
        <w:rPr>
          <w:rFonts w:ascii="Calibri" w:hAnsi="Calibri" w:cs="Arial"/>
          <w:sz w:val="18"/>
          <w:szCs w:val="18"/>
        </w:rPr>
      </w:pPr>
    </w:p>
    <w:p w14:paraId="0D70CE7E"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A copy of the Cons</w:t>
      </w:r>
      <w:r w:rsidR="006C361C">
        <w:rPr>
          <w:rFonts w:ascii="Calibri" w:hAnsi="Calibri" w:cs="Arial"/>
          <w:color w:val="4B4D4D"/>
          <w:sz w:val="18"/>
          <w:szCs w:val="18"/>
        </w:rPr>
        <w:t>truction Phase</w:t>
      </w:r>
      <w:r w:rsidRPr="00A07EF8">
        <w:rPr>
          <w:rFonts w:ascii="Calibri" w:hAnsi="Calibri" w:cs="Arial"/>
          <w:color w:val="4B4D4D"/>
          <w:sz w:val="18"/>
          <w:szCs w:val="18"/>
        </w:rPr>
        <w:t xml:space="preserve"> Plan with the relevant drawings and specifications is issued to 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to enable them to make the</w:t>
      </w:r>
      <w:r w:rsidR="00AA2793">
        <w:rPr>
          <w:rFonts w:ascii="Calibri" w:hAnsi="Calibri" w:cs="Arial"/>
          <w:color w:val="4B4D4D"/>
          <w:sz w:val="18"/>
          <w:szCs w:val="18"/>
        </w:rPr>
        <w:t xml:space="preserve"> appropriate and</w:t>
      </w:r>
      <w:r w:rsidRPr="00A07EF8">
        <w:rPr>
          <w:rFonts w:ascii="Calibri" w:hAnsi="Calibri" w:cs="Arial"/>
          <w:color w:val="4B4D4D"/>
          <w:sz w:val="18"/>
          <w:szCs w:val="18"/>
        </w:rPr>
        <w:t xml:space="preserve"> relevant provision for</w:t>
      </w:r>
      <w:r w:rsidR="00AA2793">
        <w:rPr>
          <w:rFonts w:ascii="Calibri" w:hAnsi="Calibri" w:cs="Arial"/>
          <w:color w:val="4B4D4D"/>
          <w:sz w:val="18"/>
          <w:szCs w:val="18"/>
        </w:rPr>
        <w:t xml:space="preserve"> the management of</w:t>
      </w:r>
      <w:r w:rsidRPr="00A07EF8">
        <w:rPr>
          <w:rFonts w:ascii="Calibri" w:hAnsi="Calibri" w:cs="Arial"/>
          <w:color w:val="4B4D4D"/>
          <w:sz w:val="18"/>
          <w:szCs w:val="18"/>
        </w:rPr>
        <w:t xml:space="preserve"> Health and Safety</w:t>
      </w:r>
      <w:r w:rsidR="00AA2793">
        <w:rPr>
          <w:rFonts w:ascii="Calibri" w:hAnsi="Calibri" w:cs="Arial"/>
          <w:color w:val="4B4D4D"/>
          <w:sz w:val="18"/>
          <w:szCs w:val="18"/>
        </w:rPr>
        <w:t xml:space="preserve"> fo</w:t>
      </w:r>
      <w:r w:rsidR="00985BBC">
        <w:rPr>
          <w:rFonts w:ascii="Calibri" w:hAnsi="Calibri" w:cs="Arial"/>
          <w:color w:val="4B4D4D"/>
          <w:sz w:val="18"/>
          <w:szCs w:val="18"/>
        </w:rPr>
        <w:t>r the duration of their scope of</w:t>
      </w:r>
      <w:r w:rsidR="00AA2793">
        <w:rPr>
          <w:rFonts w:ascii="Calibri" w:hAnsi="Calibri" w:cs="Arial"/>
          <w:color w:val="4B4D4D"/>
          <w:sz w:val="18"/>
          <w:szCs w:val="18"/>
        </w:rPr>
        <w:t xml:space="preserve"> the project</w:t>
      </w:r>
      <w:r w:rsidRPr="00A07EF8">
        <w:rPr>
          <w:rFonts w:ascii="Calibri" w:hAnsi="Calibri" w:cs="Arial"/>
          <w:color w:val="4B4D4D"/>
          <w:sz w:val="18"/>
          <w:szCs w:val="18"/>
        </w:rPr>
        <w:t>.</w:t>
      </w:r>
    </w:p>
    <w:p w14:paraId="3BAE7F55" w14:textId="77777777" w:rsidR="00A40DA2" w:rsidRPr="00A07EF8" w:rsidRDefault="00A40DA2" w:rsidP="00F46873">
      <w:pPr>
        <w:jc w:val="both"/>
        <w:rPr>
          <w:rFonts w:ascii="Calibri" w:hAnsi="Calibri" w:cs="Arial"/>
          <w:color w:val="4B4D4D"/>
          <w:sz w:val="18"/>
          <w:szCs w:val="18"/>
        </w:rPr>
      </w:pPr>
    </w:p>
    <w:p w14:paraId="3057A544"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Updated or additional information received by the Principal Contractor, together with any revisions to the Con</w:t>
      </w:r>
      <w:r w:rsidR="006C361C">
        <w:rPr>
          <w:rFonts w:ascii="Calibri" w:hAnsi="Calibri" w:cs="Arial"/>
          <w:color w:val="4B4D4D"/>
          <w:sz w:val="18"/>
          <w:szCs w:val="18"/>
        </w:rPr>
        <w:t>struction Phase</w:t>
      </w:r>
      <w:r w:rsidRPr="00A07EF8">
        <w:rPr>
          <w:rFonts w:ascii="Calibri" w:hAnsi="Calibri" w:cs="Arial"/>
          <w:color w:val="4B4D4D"/>
          <w:sz w:val="18"/>
          <w:szCs w:val="18"/>
        </w:rPr>
        <w:t xml:space="preserve"> Plan, will be made available to 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w:t>
      </w:r>
    </w:p>
    <w:p w14:paraId="2D6BDCD3" w14:textId="77777777" w:rsidR="00A40DA2" w:rsidRPr="00A07EF8" w:rsidRDefault="00A40DA2" w:rsidP="00F46873">
      <w:pPr>
        <w:ind w:left="720"/>
        <w:jc w:val="both"/>
        <w:rPr>
          <w:rFonts w:ascii="Calibri" w:hAnsi="Calibri" w:cs="Arial"/>
          <w:color w:val="4B4D4D"/>
          <w:sz w:val="18"/>
          <w:szCs w:val="18"/>
        </w:rPr>
      </w:pPr>
    </w:p>
    <w:p w14:paraId="508A698B" w14:textId="2B990129" w:rsidR="00740387" w:rsidRDefault="00755584" w:rsidP="00F46873">
      <w:pPr>
        <w:jc w:val="both"/>
        <w:rPr>
          <w:rFonts w:ascii="Calibri" w:hAnsi="Calibri" w:cs="Arial"/>
          <w:color w:val="4B4D4D"/>
          <w:sz w:val="18"/>
          <w:szCs w:val="18"/>
        </w:rPr>
      </w:pPr>
      <w:r>
        <w:rPr>
          <w:rFonts w:ascii="Calibri" w:hAnsi="Calibri" w:cs="Arial"/>
          <w:color w:val="4B4D4D"/>
          <w:sz w:val="18"/>
          <w:szCs w:val="18"/>
        </w:rPr>
        <w:t>________________</w:t>
      </w:r>
      <w:r w:rsidR="00740387">
        <w:rPr>
          <w:rFonts w:ascii="Calibri" w:hAnsi="Calibri" w:cs="Arial"/>
          <w:color w:val="4B4D4D"/>
          <w:sz w:val="18"/>
          <w:szCs w:val="18"/>
        </w:rPr>
        <w:t xml:space="preserve">_ </w:t>
      </w:r>
      <w:r w:rsidR="00740387" w:rsidRPr="00A07EF8">
        <w:rPr>
          <w:rFonts w:ascii="Calibri" w:hAnsi="Calibri" w:cs="Arial"/>
          <w:color w:val="4B4D4D"/>
          <w:sz w:val="18"/>
          <w:szCs w:val="18"/>
        </w:rPr>
        <w:t>will</w:t>
      </w:r>
      <w:r w:rsidR="00A40DA2" w:rsidRPr="00A07EF8">
        <w:rPr>
          <w:rFonts w:ascii="Calibri" w:hAnsi="Calibri" w:cs="Arial"/>
          <w:color w:val="4B4D4D"/>
          <w:sz w:val="18"/>
          <w:szCs w:val="18"/>
        </w:rPr>
        <w:t xml:space="preserve"> communicate with the Design Team,</w:t>
      </w:r>
      <w:r w:rsidR="00AC64D9" w:rsidRPr="00A07EF8">
        <w:rPr>
          <w:rFonts w:ascii="Calibri" w:hAnsi="Calibri" w:cs="Arial"/>
          <w:color w:val="4B4D4D"/>
          <w:sz w:val="18"/>
          <w:szCs w:val="18"/>
        </w:rPr>
        <w:t xml:space="preserve"> Client, and</w:t>
      </w:r>
      <w:r w:rsidR="00AA2793">
        <w:rPr>
          <w:rFonts w:ascii="Calibri" w:hAnsi="Calibri" w:cs="Arial"/>
          <w:color w:val="4B4D4D"/>
          <w:sz w:val="18"/>
          <w:szCs w:val="18"/>
        </w:rPr>
        <w:t xml:space="preserve"> </w:t>
      </w:r>
      <w:r w:rsidR="00740387">
        <w:rPr>
          <w:rFonts w:ascii="Calibri" w:hAnsi="Calibri" w:cs="Arial"/>
          <w:color w:val="4B4D4D"/>
          <w:sz w:val="18"/>
          <w:szCs w:val="18"/>
        </w:rPr>
        <w:t>PRINCIP</w:t>
      </w:r>
      <w:r w:rsidR="00A23984">
        <w:rPr>
          <w:rFonts w:ascii="Calibri" w:hAnsi="Calibri" w:cs="Arial"/>
          <w:color w:val="4B4D4D"/>
          <w:sz w:val="18"/>
          <w:szCs w:val="18"/>
        </w:rPr>
        <w:t>AL</w:t>
      </w:r>
      <w:r w:rsidR="00740387">
        <w:rPr>
          <w:rFonts w:ascii="Calibri" w:hAnsi="Calibri" w:cs="Arial"/>
          <w:color w:val="4B4D4D"/>
          <w:sz w:val="18"/>
          <w:szCs w:val="18"/>
        </w:rPr>
        <w:t xml:space="preserve"> DESIGNER</w:t>
      </w:r>
      <w:r w:rsidR="00985BBC">
        <w:rPr>
          <w:rFonts w:ascii="Calibri" w:hAnsi="Calibri" w:cs="Arial"/>
          <w:color w:val="4B4D4D"/>
          <w:sz w:val="18"/>
          <w:szCs w:val="18"/>
        </w:rPr>
        <w:t xml:space="preserve"> by tele</w:t>
      </w:r>
      <w:r w:rsidR="00A40DA2" w:rsidRPr="00A07EF8">
        <w:rPr>
          <w:rFonts w:ascii="Calibri" w:hAnsi="Calibri" w:cs="Arial"/>
          <w:color w:val="4B4D4D"/>
          <w:sz w:val="18"/>
          <w:szCs w:val="18"/>
        </w:rPr>
        <w:t xml:space="preserve">phone, fax, </w:t>
      </w:r>
      <w:r w:rsidR="00985BBC" w:rsidRPr="00A07EF8">
        <w:rPr>
          <w:rFonts w:ascii="Calibri" w:hAnsi="Calibri" w:cs="Arial"/>
          <w:color w:val="4B4D4D"/>
          <w:sz w:val="18"/>
          <w:szCs w:val="18"/>
        </w:rPr>
        <w:t>and email</w:t>
      </w:r>
      <w:r w:rsidR="00A40DA2" w:rsidRPr="00A07EF8">
        <w:rPr>
          <w:rFonts w:ascii="Calibri" w:hAnsi="Calibri" w:cs="Arial"/>
          <w:color w:val="4B4D4D"/>
          <w:sz w:val="18"/>
          <w:szCs w:val="18"/>
        </w:rPr>
        <w:t xml:space="preserve"> and in person. </w:t>
      </w:r>
    </w:p>
    <w:p w14:paraId="1E034A32" w14:textId="4A43D7A3"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 </w:t>
      </w:r>
      <w:r w:rsidR="00755584">
        <w:rPr>
          <w:rFonts w:ascii="Calibri" w:hAnsi="Calibri" w:cs="Arial"/>
          <w:color w:val="4B4D4D"/>
          <w:sz w:val="18"/>
          <w:szCs w:val="18"/>
        </w:rPr>
        <w:t>________________</w:t>
      </w:r>
      <w:r w:rsidR="00740387">
        <w:rPr>
          <w:rFonts w:ascii="Calibri" w:hAnsi="Calibri" w:cs="Arial"/>
          <w:color w:val="4B4D4D"/>
          <w:sz w:val="18"/>
          <w:szCs w:val="18"/>
        </w:rPr>
        <w:t xml:space="preserve">_ </w:t>
      </w:r>
      <w:r w:rsidR="00740387" w:rsidRPr="00A07EF8">
        <w:rPr>
          <w:rFonts w:ascii="Calibri" w:hAnsi="Calibri" w:cs="Arial"/>
          <w:color w:val="4B4D4D"/>
          <w:sz w:val="18"/>
          <w:szCs w:val="18"/>
        </w:rPr>
        <w:t>will</w:t>
      </w:r>
      <w:r w:rsidRPr="00A07EF8">
        <w:rPr>
          <w:rFonts w:ascii="Calibri" w:hAnsi="Calibri" w:cs="Arial"/>
          <w:color w:val="4B4D4D"/>
          <w:sz w:val="18"/>
          <w:szCs w:val="18"/>
        </w:rPr>
        <w:t xml:space="preserve"> w</w:t>
      </w:r>
      <w:r w:rsidR="00AC64D9" w:rsidRPr="00A07EF8">
        <w:rPr>
          <w:rFonts w:ascii="Calibri" w:hAnsi="Calibri" w:cs="Arial"/>
          <w:color w:val="4B4D4D"/>
          <w:sz w:val="18"/>
          <w:szCs w:val="18"/>
        </w:rPr>
        <w:t>ork with the</w:t>
      </w:r>
      <w:r w:rsidR="006C361C">
        <w:rPr>
          <w:rFonts w:ascii="Calibri" w:hAnsi="Calibri" w:cs="Arial"/>
          <w:color w:val="4B4D4D"/>
          <w:sz w:val="18"/>
          <w:szCs w:val="18"/>
        </w:rPr>
        <w:t xml:space="preserve"> </w:t>
      </w:r>
      <w:r w:rsidR="00740387">
        <w:rPr>
          <w:rFonts w:ascii="Calibri" w:hAnsi="Calibri" w:cs="Arial"/>
          <w:color w:val="4B4D4D"/>
          <w:sz w:val="18"/>
          <w:szCs w:val="18"/>
        </w:rPr>
        <w:t>PRINCIP</w:t>
      </w:r>
      <w:r w:rsidR="00A23984">
        <w:rPr>
          <w:rFonts w:ascii="Calibri" w:hAnsi="Calibri" w:cs="Arial"/>
          <w:color w:val="4B4D4D"/>
          <w:sz w:val="18"/>
          <w:szCs w:val="18"/>
        </w:rPr>
        <w:t>AL</w:t>
      </w:r>
      <w:r w:rsidR="00740387">
        <w:rPr>
          <w:rFonts w:ascii="Calibri" w:hAnsi="Calibri" w:cs="Arial"/>
          <w:color w:val="4B4D4D"/>
          <w:sz w:val="18"/>
          <w:szCs w:val="18"/>
        </w:rPr>
        <w:t xml:space="preserve"> DESIGNER</w:t>
      </w:r>
      <w:r w:rsidRPr="00A07EF8">
        <w:rPr>
          <w:rFonts w:ascii="Calibri" w:hAnsi="Calibri" w:cs="Arial"/>
          <w:color w:val="4B4D4D"/>
          <w:sz w:val="18"/>
          <w:szCs w:val="18"/>
        </w:rPr>
        <w:t xml:space="preserve"> to ensure that the Health and Safety File information is collated as the project progresses in the format agreed with the Client.</w:t>
      </w:r>
    </w:p>
    <w:p w14:paraId="7F4214D6" w14:textId="77777777" w:rsidR="00A40DA2" w:rsidRPr="00A07EF8" w:rsidRDefault="00A40DA2" w:rsidP="00F46873">
      <w:pPr>
        <w:jc w:val="both"/>
        <w:rPr>
          <w:rFonts w:ascii="Calibri" w:hAnsi="Calibri" w:cs="Arial"/>
          <w:b/>
          <w:sz w:val="18"/>
          <w:szCs w:val="18"/>
        </w:rPr>
      </w:pPr>
    </w:p>
    <w:p w14:paraId="25264A2F" w14:textId="77777777" w:rsidR="00F46873" w:rsidRPr="00A07EF8" w:rsidRDefault="00F46873" w:rsidP="00F46873">
      <w:pPr>
        <w:jc w:val="both"/>
        <w:rPr>
          <w:rFonts w:ascii="Calibri" w:hAnsi="Calibri" w:cs="Arial"/>
          <w:b/>
          <w:sz w:val="18"/>
          <w:szCs w:val="18"/>
        </w:rPr>
      </w:pPr>
    </w:p>
    <w:p w14:paraId="48F8AB0A"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2.4.0</w:t>
      </w:r>
      <w:r w:rsidRPr="00695EE7">
        <w:rPr>
          <w:rFonts w:ascii="Calibri" w:hAnsi="Calibri" w:cs="Arial"/>
          <w:caps/>
          <w:color w:val="A76C68"/>
          <w:sz w:val="18"/>
          <w:szCs w:val="18"/>
        </w:rPr>
        <w:tab/>
      </w:r>
      <w:bookmarkStart w:id="7" w:name="workforceconsultation"/>
      <w:bookmarkEnd w:id="7"/>
      <w:r w:rsidRPr="00695EE7">
        <w:rPr>
          <w:rFonts w:ascii="Calibri" w:hAnsi="Calibri" w:cs="Arial"/>
          <w:caps/>
          <w:color w:val="A76C68"/>
          <w:sz w:val="18"/>
          <w:szCs w:val="18"/>
        </w:rPr>
        <w:t>Workforce Consultation</w:t>
      </w:r>
    </w:p>
    <w:p w14:paraId="06C680CB" w14:textId="77777777" w:rsidR="00A40DA2" w:rsidRPr="00A07EF8" w:rsidRDefault="00A40DA2" w:rsidP="00F46873">
      <w:pPr>
        <w:jc w:val="both"/>
        <w:rPr>
          <w:rFonts w:ascii="Calibri" w:hAnsi="Calibri" w:cs="Arial"/>
          <w:sz w:val="18"/>
          <w:szCs w:val="18"/>
        </w:rPr>
      </w:pPr>
    </w:p>
    <w:p w14:paraId="08479D47"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Weekly site meetings will be held with the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 xml:space="preserve">s during the construction phase to ensure that liaison and co-operation between the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is taking place.  The Cons</w:t>
      </w:r>
      <w:r w:rsidR="006C361C">
        <w:rPr>
          <w:rFonts w:ascii="Calibri" w:hAnsi="Calibri" w:cs="Arial"/>
          <w:color w:val="4B4D4D"/>
          <w:sz w:val="18"/>
          <w:szCs w:val="18"/>
        </w:rPr>
        <w:t>truction Phase</w:t>
      </w:r>
      <w:r w:rsidRPr="00A07EF8">
        <w:rPr>
          <w:rFonts w:ascii="Calibri" w:hAnsi="Calibri" w:cs="Arial"/>
          <w:color w:val="4B4D4D"/>
          <w:sz w:val="18"/>
          <w:szCs w:val="18"/>
        </w:rPr>
        <w:t xml:space="preserve"> Plan and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risk assessments and method statements will be discussed at those meetings.</w:t>
      </w:r>
    </w:p>
    <w:p w14:paraId="3E6962BE" w14:textId="77777777" w:rsidR="00A40DA2" w:rsidRPr="00A07EF8" w:rsidRDefault="00A40DA2" w:rsidP="00F46873">
      <w:pPr>
        <w:ind w:left="720"/>
        <w:jc w:val="both"/>
        <w:rPr>
          <w:rFonts w:ascii="Calibri" w:hAnsi="Calibri" w:cs="Arial"/>
          <w:color w:val="4B4D4D"/>
          <w:sz w:val="18"/>
          <w:szCs w:val="18"/>
        </w:rPr>
      </w:pPr>
    </w:p>
    <w:p w14:paraId="6BFDE478" w14:textId="0C437CFD" w:rsidR="00A40DA2" w:rsidRPr="00A07EF8" w:rsidRDefault="00740387" w:rsidP="00F46873">
      <w:pPr>
        <w:jc w:val="both"/>
        <w:rPr>
          <w:rFonts w:ascii="Calibri" w:hAnsi="Calibri" w:cs="Arial"/>
          <w:color w:val="4B4D4D"/>
          <w:sz w:val="18"/>
          <w:szCs w:val="18"/>
        </w:rPr>
      </w:pPr>
      <w:r>
        <w:rPr>
          <w:rFonts w:ascii="Calibri" w:hAnsi="Calibri" w:cs="Arial"/>
          <w:color w:val="4B4D4D"/>
          <w:sz w:val="18"/>
          <w:szCs w:val="18"/>
        </w:rPr>
        <w:t>-------------------------</w:t>
      </w:r>
      <w:r w:rsidR="00A40DA2" w:rsidRPr="00A07EF8">
        <w:rPr>
          <w:rFonts w:ascii="Calibri" w:hAnsi="Calibri" w:cs="Arial"/>
          <w:color w:val="4B4D4D"/>
          <w:sz w:val="18"/>
          <w:szCs w:val="18"/>
        </w:rPr>
        <w:t xml:space="preserve"> </w:t>
      </w:r>
      <w:r w:rsidRPr="00A07EF8">
        <w:rPr>
          <w:rFonts w:ascii="Calibri" w:hAnsi="Calibri" w:cs="Arial"/>
          <w:color w:val="4B4D4D"/>
          <w:sz w:val="18"/>
          <w:szCs w:val="18"/>
        </w:rPr>
        <w:t>Actively</w:t>
      </w:r>
      <w:r w:rsidR="00A40DA2" w:rsidRPr="00A07EF8">
        <w:rPr>
          <w:rFonts w:ascii="Calibri" w:hAnsi="Calibri" w:cs="Arial"/>
          <w:color w:val="4B4D4D"/>
          <w:sz w:val="18"/>
          <w:szCs w:val="18"/>
        </w:rPr>
        <w:t xml:space="preserve"> encourages regular and open discussions on health and safety from those working on site; both informally and during site meetings.</w:t>
      </w:r>
    </w:p>
    <w:p w14:paraId="0632BA72" w14:textId="77777777" w:rsidR="00A40DA2" w:rsidRDefault="00A40DA2" w:rsidP="00F46873">
      <w:pPr>
        <w:jc w:val="both"/>
        <w:rPr>
          <w:rFonts w:ascii="Calibri" w:hAnsi="Calibri" w:cs="Arial"/>
          <w:sz w:val="18"/>
          <w:szCs w:val="18"/>
        </w:rPr>
      </w:pPr>
    </w:p>
    <w:p w14:paraId="63275BCA" w14:textId="77777777" w:rsidR="003D01AD" w:rsidRPr="00A07EF8" w:rsidRDefault="003D01AD" w:rsidP="00F46873">
      <w:pPr>
        <w:jc w:val="both"/>
        <w:rPr>
          <w:rFonts w:ascii="Calibri" w:hAnsi="Calibri" w:cs="Arial"/>
          <w:sz w:val="18"/>
          <w:szCs w:val="18"/>
        </w:rPr>
      </w:pPr>
    </w:p>
    <w:p w14:paraId="77F92CF2"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2.5.0</w:t>
      </w:r>
      <w:r w:rsidRPr="00695EE7">
        <w:rPr>
          <w:rFonts w:ascii="Calibri" w:hAnsi="Calibri" w:cs="Arial"/>
          <w:caps/>
          <w:color w:val="A76C68"/>
          <w:sz w:val="18"/>
          <w:szCs w:val="18"/>
        </w:rPr>
        <w:tab/>
      </w:r>
      <w:bookmarkStart w:id="8" w:name="exchangedesigninfo"/>
      <w:bookmarkEnd w:id="8"/>
      <w:r w:rsidRPr="00695EE7">
        <w:rPr>
          <w:rFonts w:ascii="Calibri" w:hAnsi="Calibri" w:cs="Arial"/>
          <w:caps/>
          <w:color w:val="A76C68"/>
          <w:sz w:val="18"/>
          <w:szCs w:val="18"/>
        </w:rPr>
        <w:t>Exchange of Design Information</w:t>
      </w:r>
    </w:p>
    <w:p w14:paraId="2D3E3494" w14:textId="77777777" w:rsidR="00A40DA2" w:rsidRPr="00A07EF8" w:rsidRDefault="00A40DA2" w:rsidP="00F46873">
      <w:pPr>
        <w:jc w:val="both"/>
        <w:rPr>
          <w:rFonts w:ascii="Calibri" w:hAnsi="Calibri" w:cs="Arial"/>
          <w:sz w:val="18"/>
          <w:szCs w:val="18"/>
        </w:rPr>
      </w:pPr>
    </w:p>
    <w:p w14:paraId="4673E490" w14:textId="76ED1D36" w:rsidR="00A40DA2" w:rsidRPr="00A07EF8" w:rsidRDefault="005258C0" w:rsidP="00F46873">
      <w:pPr>
        <w:jc w:val="both"/>
        <w:rPr>
          <w:rFonts w:ascii="Calibri" w:hAnsi="Calibri" w:cs="Arial"/>
          <w:color w:val="4B4D4D"/>
          <w:sz w:val="18"/>
          <w:szCs w:val="18"/>
        </w:rPr>
      </w:pPr>
      <w:r w:rsidRPr="00A07EF8">
        <w:rPr>
          <w:rFonts w:ascii="Calibri" w:hAnsi="Calibri" w:cs="Arial"/>
          <w:color w:val="4B4D4D"/>
          <w:sz w:val="18"/>
          <w:szCs w:val="18"/>
        </w:rPr>
        <w:t>Trade contractor</w:t>
      </w:r>
      <w:r w:rsidR="00A40DA2" w:rsidRPr="00A07EF8">
        <w:rPr>
          <w:rFonts w:ascii="Calibri" w:hAnsi="Calibri" w:cs="Arial"/>
          <w:color w:val="4B4D4D"/>
          <w:sz w:val="18"/>
          <w:szCs w:val="18"/>
        </w:rPr>
        <w:t xml:space="preserve">s with a design responsibility will issue </w:t>
      </w:r>
      <w:r w:rsidR="00740387">
        <w:rPr>
          <w:rFonts w:ascii="Calibri" w:hAnsi="Calibri" w:cs="Arial"/>
          <w:color w:val="4B4D4D"/>
          <w:sz w:val="18"/>
          <w:szCs w:val="18"/>
        </w:rPr>
        <w:t>-------------------------</w:t>
      </w:r>
      <w:r w:rsidR="00A40DA2" w:rsidRPr="00A07EF8">
        <w:rPr>
          <w:rFonts w:ascii="Calibri" w:hAnsi="Calibri" w:cs="Arial"/>
          <w:color w:val="4B4D4D"/>
          <w:sz w:val="18"/>
          <w:szCs w:val="18"/>
        </w:rPr>
        <w:t xml:space="preserve"> with drawings, method statements and significant risk assessments, if relevant, to enable </w:t>
      </w:r>
      <w:r w:rsidR="00740387">
        <w:rPr>
          <w:rFonts w:ascii="Calibri" w:hAnsi="Calibri" w:cs="Arial"/>
          <w:color w:val="4B4D4D"/>
          <w:sz w:val="18"/>
          <w:szCs w:val="18"/>
        </w:rPr>
        <w:t>-------------------------</w:t>
      </w:r>
      <w:r w:rsidR="00A40DA2" w:rsidRPr="00A07EF8">
        <w:rPr>
          <w:rFonts w:ascii="Calibri" w:hAnsi="Calibri" w:cs="Arial"/>
          <w:color w:val="4B4D4D"/>
          <w:sz w:val="18"/>
          <w:szCs w:val="18"/>
        </w:rPr>
        <w:t xml:space="preserve"> to assess the implications on both the construction and on the work of other </w:t>
      </w:r>
      <w:r w:rsidRPr="00A07EF8">
        <w:rPr>
          <w:rFonts w:ascii="Calibri" w:hAnsi="Calibri" w:cs="Arial"/>
          <w:color w:val="4B4D4D"/>
          <w:sz w:val="18"/>
          <w:szCs w:val="18"/>
        </w:rPr>
        <w:t>trade contractor</w:t>
      </w:r>
      <w:r w:rsidR="00A40DA2" w:rsidRPr="00A07EF8">
        <w:rPr>
          <w:rFonts w:ascii="Calibri" w:hAnsi="Calibri" w:cs="Arial"/>
          <w:color w:val="4B4D4D"/>
          <w:sz w:val="18"/>
          <w:szCs w:val="18"/>
        </w:rPr>
        <w:t>s.</w:t>
      </w:r>
    </w:p>
    <w:p w14:paraId="67143723" w14:textId="77777777" w:rsidR="00A40DA2" w:rsidRPr="00A07EF8" w:rsidRDefault="00A40DA2" w:rsidP="00F46873">
      <w:pPr>
        <w:ind w:left="720"/>
        <w:jc w:val="both"/>
        <w:rPr>
          <w:rFonts w:ascii="Calibri" w:hAnsi="Calibri" w:cs="Arial"/>
          <w:color w:val="4B4D4D"/>
          <w:sz w:val="18"/>
          <w:szCs w:val="18"/>
        </w:rPr>
      </w:pPr>
    </w:p>
    <w:p w14:paraId="0D9416DB" w14:textId="5CAFFBEB"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All design information received from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will be forw</w:t>
      </w:r>
      <w:r w:rsidR="00AC64D9" w:rsidRPr="00A07EF8">
        <w:rPr>
          <w:rFonts w:ascii="Calibri" w:hAnsi="Calibri" w:cs="Arial"/>
          <w:color w:val="4B4D4D"/>
          <w:sz w:val="18"/>
          <w:szCs w:val="18"/>
        </w:rPr>
        <w:t>arded to the</w:t>
      </w:r>
      <w:r w:rsidR="00001A85" w:rsidRPr="00A07EF8">
        <w:rPr>
          <w:rFonts w:ascii="Calibri" w:hAnsi="Calibri" w:cs="Arial"/>
          <w:color w:val="4B4D4D"/>
          <w:sz w:val="18"/>
          <w:szCs w:val="18"/>
        </w:rPr>
        <w:t xml:space="preserve"> </w:t>
      </w:r>
      <w:r w:rsidR="00740387">
        <w:rPr>
          <w:rFonts w:ascii="Calibri" w:hAnsi="Calibri" w:cs="Arial"/>
          <w:color w:val="4B4D4D"/>
          <w:sz w:val="18"/>
          <w:szCs w:val="18"/>
        </w:rPr>
        <w:t>PRINCIP</w:t>
      </w:r>
      <w:r w:rsidR="00A23984">
        <w:rPr>
          <w:rFonts w:ascii="Calibri" w:hAnsi="Calibri" w:cs="Arial"/>
          <w:color w:val="4B4D4D"/>
          <w:sz w:val="18"/>
          <w:szCs w:val="18"/>
        </w:rPr>
        <w:t>AL</w:t>
      </w:r>
      <w:r w:rsidR="00740387">
        <w:rPr>
          <w:rFonts w:ascii="Calibri" w:hAnsi="Calibri" w:cs="Arial"/>
          <w:color w:val="4B4D4D"/>
          <w:sz w:val="18"/>
          <w:szCs w:val="18"/>
        </w:rPr>
        <w:t xml:space="preserve"> DESIGNER</w:t>
      </w:r>
      <w:r w:rsidRPr="00A07EF8">
        <w:rPr>
          <w:rFonts w:ascii="Calibri" w:hAnsi="Calibri" w:cs="Arial"/>
          <w:color w:val="4B4D4D"/>
          <w:sz w:val="18"/>
          <w:szCs w:val="18"/>
        </w:rPr>
        <w:t xml:space="preserve"> and th</w:t>
      </w:r>
      <w:r w:rsidR="006C361C">
        <w:rPr>
          <w:rFonts w:ascii="Calibri" w:hAnsi="Calibri" w:cs="Arial"/>
          <w:color w:val="4B4D4D"/>
          <w:sz w:val="18"/>
          <w:szCs w:val="18"/>
        </w:rPr>
        <w:t>e Construction Phase</w:t>
      </w:r>
      <w:r w:rsidRPr="00A07EF8">
        <w:rPr>
          <w:rFonts w:ascii="Calibri" w:hAnsi="Calibri" w:cs="Arial"/>
          <w:color w:val="4B4D4D"/>
          <w:sz w:val="18"/>
          <w:szCs w:val="18"/>
        </w:rPr>
        <w:t xml:space="preserve"> Plan will be revised as necessary.</w:t>
      </w:r>
    </w:p>
    <w:p w14:paraId="053D7A92" w14:textId="77777777" w:rsidR="008E72ED" w:rsidRDefault="008E72ED" w:rsidP="00F46873">
      <w:pPr>
        <w:jc w:val="both"/>
        <w:rPr>
          <w:rFonts w:ascii="Calibri" w:hAnsi="Calibri" w:cs="Arial"/>
          <w:sz w:val="18"/>
          <w:szCs w:val="18"/>
        </w:rPr>
      </w:pPr>
    </w:p>
    <w:p w14:paraId="2293F08F" w14:textId="77777777" w:rsidR="003D01AD" w:rsidRPr="00A07EF8" w:rsidRDefault="003D01AD" w:rsidP="00F46873">
      <w:pPr>
        <w:jc w:val="both"/>
        <w:rPr>
          <w:rFonts w:ascii="Calibri" w:hAnsi="Calibri" w:cs="Arial"/>
          <w:sz w:val="18"/>
          <w:szCs w:val="18"/>
        </w:rPr>
      </w:pPr>
    </w:p>
    <w:p w14:paraId="2080564C"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2.6.0</w:t>
      </w:r>
      <w:r w:rsidRPr="00695EE7">
        <w:rPr>
          <w:rFonts w:ascii="Calibri" w:hAnsi="Calibri" w:cs="Arial"/>
          <w:caps/>
          <w:color w:val="A76C68"/>
          <w:sz w:val="18"/>
          <w:szCs w:val="18"/>
        </w:rPr>
        <w:tab/>
      </w:r>
      <w:bookmarkStart w:id="9" w:name="designchanges"/>
      <w:bookmarkEnd w:id="9"/>
      <w:r w:rsidRPr="00695EE7">
        <w:rPr>
          <w:rFonts w:ascii="Calibri" w:hAnsi="Calibri" w:cs="Arial"/>
          <w:caps/>
          <w:color w:val="A76C68"/>
          <w:sz w:val="18"/>
          <w:szCs w:val="18"/>
        </w:rPr>
        <w:t>Design Changes</w:t>
      </w:r>
    </w:p>
    <w:p w14:paraId="767B6BDC" w14:textId="77777777" w:rsidR="00A40DA2" w:rsidRPr="00695EE7" w:rsidRDefault="00A40DA2" w:rsidP="00F46873">
      <w:pPr>
        <w:jc w:val="both"/>
        <w:rPr>
          <w:rFonts w:ascii="Calibri" w:hAnsi="Calibri" w:cs="Arial"/>
          <w:color w:val="A76C68"/>
          <w:sz w:val="18"/>
          <w:szCs w:val="18"/>
        </w:rPr>
      </w:pPr>
    </w:p>
    <w:p w14:paraId="77E5D759" w14:textId="25AC006A"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The design team will notify </w:t>
      </w:r>
      <w:r w:rsidR="00740387">
        <w:rPr>
          <w:rFonts w:ascii="Calibri" w:hAnsi="Calibri" w:cs="Arial"/>
          <w:color w:val="4B4D4D"/>
          <w:sz w:val="18"/>
          <w:szCs w:val="18"/>
        </w:rPr>
        <w:t>-------------------------</w:t>
      </w:r>
      <w:r w:rsidRPr="00A07EF8">
        <w:rPr>
          <w:rFonts w:ascii="Calibri" w:hAnsi="Calibri" w:cs="Arial"/>
          <w:color w:val="4B4D4D"/>
          <w:sz w:val="18"/>
          <w:szCs w:val="18"/>
        </w:rPr>
        <w:t xml:space="preserve"> of any design changes during the construction phase.  The designers will also identify any significant risk associated with the design change.</w:t>
      </w:r>
    </w:p>
    <w:p w14:paraId="4783580F" w14:textId="77777777" w:rsidR="00A40DA2" w:rsidRPr="00A07EF8" w:rsidRDefault="00A40DA2" w:rsidP="00F46873">
      <w:pPr>
        <w:ind w:left="720"/>
        <w:jc w:val="both"/>
        <w:rPr>
          <w:rFonts w:ascii="Calibri" w:hAnsi="Calibri" w:cs="Arial"/>
          <w:color w:val="4B4D4D"/>
          <w:sz w:val="18"/>
          <w:szCs w:val="18"/>
        </w:rPr>
      </w:pPr>
    </w:p>
    <w:p w14:paraId="14D6127D" w14:textId="77777777" w:rsidR="00831A41" w:rsidRDefault="00831A41" w:rsidP="00F46873">
      <w:pPr>
        <w:jc w:val="both"/>
        <w:rPr>
          <w:rFonts w:ascii="Calibri" w:hAnsi="Calibri" w:cs="Arial"/>
          <w:color w:val="4B4D4D"/>
          <w:sz w:val="18"/>
          <w:szCs w:val="18"/>
        </w:rPr>
      </w:pPr>
    </w:p>
    <w:p w14:paraId="7390137C" w14:textId="4470CE31"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The revised design and any resultant changes in significant risks will be issued / notified by </w:t>
      </w:r>
      <w:r w:rsidR="00740387">
        <w:rPr>
          <w:rFonts w:ascii="Calibri" w:hAnsi="Calibri" w:cs="Arial"/>
          <w:color w:val="4B4D4D"/>
          <w:sz w:val="18"/>
          <w:szCs w:val="18"/>
        </w:rPr>
        <w:t>-------------------------</w:t>
      </w:r>
      <w:r w:rsidRPr="00A07EF8">
        <w:rPr>
          <w:rFonts w:ascii="Calibri" w:hAnsi="Calibri" w:cs="Arial"/>
          <w:color w:val="4B4D4D"/>
          <w:sz w:val="18"/>
          <w:szCs w:val="18"/>
        </w:rPr>
        <w:t xml:space="preserve"> to </w:t>
      </w:r>
      <w:r w:rsidR="000421CA" w:rsidRPr="00A07EF8">
        <w:rPr>
          <w:rFonts w:ascii="Calibri" w:hAnsi="Calibri" w:cs="Arial"/>
          <w:color w:val="4B4D4D"/>
          <w:sz w:val="18"/>
          <w:szCs w:val="18"/>
        </w:rPr>
        <w:t>all those</w:t>
      </w:r>
      <w:r w:rsidRPr="00A07EF8">
        <w:rPr>
          <w:rFonts w:ascii="Calibri" w:hAnsi="Calibri" w:cs="Arial"/>
          <w:color w:val="4B4D4D"/>
          <w:sz w:val="18"/>
          <w:szCs w:val="18"/>
        </w:rPr>
        <w:t xml:space="preserve">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who are affected.</w:t>
      </w:r>
    </w:p>
    <w:p w14:paraId="79486039" w14:textId="77777777" w:rsidR="00A40DA2" w:rsidRPr="00A07EF8" w:rsidRDefault="005258C0" w:rsidP="00F46873">
      <w:pPr>
        <w:jc w:val="both"/>
        <w:rPr>
          <w:rFonts w:ascii="Calibri" w:hAnsi="Calibri" w:cs="Arial"/>
          <w:color w:val="4B4D4D"/>
          <w:sz w:val="18"/>
          <w:szCs w:val="18"/>
        </w:rPr>
      </w:pPr>
      <w:r w:rsidRPr="00A07EF8">
        <w:rPr>
          <w:rFonts w:ascii="Calibri" w:hAnsi="Calibri" w:cs="Arial"/>
          <w:color w:val="4B4D4D"/>
          <w:sz w:val="18"/>
          <w:szCs w:val="18"/>
        </w:rPr>
        <w:t>Trade contractor</w:t>
      </w:r>
      <w:r w:rsidR="00A40DA2" w:rsidRPr="00A07EF8">
        <w:rPr>
          <w:rFonts w:ascii="Calibri" w:hAnsi="Calibri" w:cs="Arial"/>
          <w:color w:val="4B4D4D"/>
          <w:sz w:val="18"/>
          <w:szCs w:val="18"/>
        </w:rPr>
        <w:t>s will update their method statements as required to mitigate or control the altered risk, and the Cons</w:t>
      </w:r>
      <w:r w:rsidR="006C361C">
        <w:rPr>
          <w:rFonts w:ascii="Calibri" w:hAnsi="Calibri" w:cs="Arial"/>
          <w:color w:val="4B4D4D"/>
          <w:sz w:val="18"/>
          <w:szCs w:val="18"/>
        </w:rPr>
        <w:t xml:space="preserve">truction Phase </w:t>
      </w:r>
      <w:r w:rsidR="00A40DA2" w:rsidRPr="00A07EF8">
        <w:rPr>
          <w:rFonts w:ascii="Calibri" w:hAnsi="Calibri" w:cs="Arial"/>
          <w:color w:val="4B4D4D"/>
          <w:sz w:val="18"/>
          <w:szCs w:val="18"/>
        </w:rPr>
        <w:t>Plan will then be revised accordingly.</w:t>
      </w:r>
    </w:p>
    <w:p w14:paraId="68A0655D" w14:textId="77777777" w:rsidR="00A40DA2" w:rsidRPr="00A07EF8" w:rsidRDefault="00A40DA2" w:rsidP="00F46873">
      <w:pPr>
        <w:jc w:val="both"/>
        <w:rPr>
          <w:rFonts w:ascii="Calibri" w:hAnsi="Calibri" w:cs="Arial"/>
          <w:color w:val="4B4D4D"/>
          <w:sz w:val="18"/>
          <w:szCs w:val="18"/>
        </w:rPr>
      </w:pPr>
    </w:p>
    <w:p w14:paraId="6C5D87F6" w14:textId="77777777" w:rsidR="003F7096" w:rsidRPr="00A07EF8" w:rsidRDefault="003F7096" w:rsidP="00F46873">
      <w:pPr>
        <w:jc w:val="both"/>
        <w:rPr>
          <w:rFonts w:ascii="Calibri" w:hAnsi="Calibri" w:cs="Arial"/>
          <w:caps/>
          <w:color w:val="009EE0"/>
          <w:sz w:val="18"/>
          <w:szCs w:val="18"/>
        </w:rPr>
      </w:pPr>
    </w:p>
    <w:p w14:paraId="5B35C6C7" w14:textId="77777777" w:rsidR="00A40DA2" w:rsidRPr="00695EE7" w:rsidRDefault="00A40DA2" w:rsidP="00F46873">
      <w:pPr>
        <w:jc w:val="both"/>
        <w:rPr>
          <w:rFonts w:ascii="Calibri" w:hAnsi="Calibri" w:cs="Arial"/>
          <w:b/>
          <w:color w:val="A76C68"/>
          <w:sz w:val="18"/>
          <w:szCs w:val="18"/>
        </w:rPr>
      </w:pPr>
      <w:r w:rsidRPr="00695EE7">
        <w:rPr>
          <w:rFonts w:ascii="Calibri" w:hAnsi="Calibri" w:cs="Arial"/>
          <w:caps/>
          <w:color w:val="A76C68"/>
          <w:sz w:val="18"/>
          <w:szCs w:val="18"/>
        </w:rPr>
        <w:t>2.7.0</w:t>
      </w:r>
      <w:r w:rsidRPr="00695EE7">
        <w:rPr>
          <w:rFonts w:ascii="Calibri" w:hAnsi="Calibri" w:cs="Arial"/>
          <w:caps/>
          <w:color w:val="A76C68"/>
          <w:sz w:val="18"/>
          <w:szCs w:val="18"/>
        </w:rPr>
        <w:tab/>
      </w:r>
      <w:bookmarkStart w:id="10" w:name="selectcontractors"/>
      <w:bookmarkEnd w:id="10"/>
      <w:r w:rsidRPr="00695EE7">
        <w:rPr>
          <w:rFonts w:ascii="Calibri" w:hAnsi="Calibri" w:cs="Arial"/>
          <w:caps/>
          <w:color w:val="A76C68"/>
          <w:sz w:val="18"/>
          <w:szCs w:val="18"/>
        </w:rPr>
        <w:t>Selection and Control of Contractors</w:t>
      </w:r>
    </w:p>
    <w:p w14:paraId="3917950A" w14:textId="77777777" w:rsidR="00A40DA2" w:rsidRPr="00A07EF8" w:rsidRDefault="00A40DA2" w:rsidP="00F46873">
      <w:pPr>
        <w:jc w:val="both"/>
        <w:rPr>
          <w:rFonts w:ascii="Calibri" w:hAnsi="Calibri" w:cs="Arial"/>
          <w:sz w:val="18"/>
          <w:szCs w:val="18"/>
        </w:rPr>
      </w:pPr>
    </w:p>
    <w:p w14:paraId="58BD64D1" w14:textId="2846464B"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 xml:space="preserve">s that work for </w:t>
      </w:r>
      <w:r w:rsidR="00740387">
        <w:rPr>
          <w:rFonts w:ascii="Calibri" w:hAnsi="Calibri" w:cs="Arial"/>
          <w:color w:val="4B4D4D"/>
          <w:sz w:val="18"/>
          <w:szCs w:val="18"/>
        </w:rPr>
        <w:t>-------------------------</w:t>
      </w:r>
      <w:r w:rsidRPr="00A07EF8">
        <w:rPr>
          <w:rFonts w:ascii="Calibri" w:hAnsi="Calibri" w:cs="Arial"/>
          <w:color w:val="4B4D4D"/>
          <w:sz w:val="18"/>
          <w:szCs w:val="18"/>
        </w:rPr>
        <w:t xml:space="preserve">, and any new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wishing to work for the company, will be assessed for competence and adequacy of resources during the tendering process.</w:t>
      </w:r>
    </w:p>
    <w:p w14:paraId="74D18B00" w14:textId="77777777" w:rsidR="00A40DA2" w:rsidRPr="00A07EF8" w:rsidRDefault="00A40DA2" w:rsidP="00F46873">
      <w:pPr>
        <w:jc w:val="both"/>
        <w:rPr>
          <w:rFonts w:ascii="Calibri" w:hAnsi="Calibri" w:cs="Arial"/>
          <w:color w:val="4B4D4D"/>
          <w:sz w:val="18"/>
          <w:szCs w:val="18"/>
        </w:rPr>
      </w:pPr>
    </w:p>
    <w:p w14:paraId="25CE807A" w14:textId="3F74A16B" w:rsidR="00AA2793" w:rsidRPr="00985BBC" w:rsidRDefault="00A40DA2" w:rsidP="00AA2793">
      <w:pPr>
        <w:jc w:val="both"/>
        <w:rPr>
          <w:rFonts w:ascii="Calibri" w:hAnsi="Calibri" w:cs="Arial"/>
          <w:color w:val="404040" w:themeColor="text1" w:themeTint="BF"/>
          <w:sz w:val="18"/>
          <w:szCs w:val="18"/>
        </w:rPr>
      </w:pPr>
      <w:r w:rsidRPr="00A07EF8">
        <w:rPr>
          <w:rFonts w:ascii="Calibri" w:hAnsi="Calibri" w:cs="Arial"/>
          <w:color w:val="4B4D4D"/>
          <w:sz w:val="18"/>
          <w:szCs w:val="18"/>
        </w:rPr>
        <w:t xml:space="preserve">Before any company or business is added to the ‘approved list of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 xml:space="preserve">s’, a Health and Safety questionnaire will be issued to the firm by the Health and Safety Manager.  A visit will also be made to the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premises and a site that they are currently working on.</w:t>
      </w:r>
      <w:r w:rsidR="00AA2793" w:rsidRPr="00AA2793">
        <w:rPr>
          <w:rFonts w:ascii="Calibri" w:hAnsi="Calibri" w:cs="Arial"/>
          <w:color w:val="FF0000"/>
          <w:sz w:val="18"/>
          <w:szCs w:val="18"/>
        </w:rPr>
        <w:t xml:space="preserve"> </w:t>
      </w:r>
      <w:r w:rsidR="00985BBC">
        <w:rPr>
          <w:rFonts w:ascii="Calibri" w:hAnsi="Calibri" w:cs="Arial"/>
          <w:color w:val="FF0000"/>
          <w:sz w:val="18"/>
          <w:szCs w:val="18"/>
        </w:rPr>
        <w:t xml:space="preserve"> </w:t>
      </w:r>
      <w:r w:rsidR="00AA2793" w:rsidRPr="00985BBC">
        <w:rPr>
          <w:rFonts w:ascii="Calibri" w:hAnsi="Calibri" w:cs="Arial"/>
          <w:color w:val="404040" w:themeColor="text1" w:themeTint="BF"/>
          <w:sz w:val="18"/>
          <w:szCs w:val="18"/>
        </w:rPr>
        <w:t xml:space="preserve">Additionally, </w:t>
      </w:r>
      <w:r w:rsidR="00740387">
        <w:rPr>
          <w:rFonts w:ascii="Calibri" w:hAnsi="Calibri" w:cs="Arial"/>
          <w:color w:val="404040" w:themeColor="text1" w:themeTint="BF"/>
          <w:sz w:val="18"/>
          <w:szCs w:val="18"/>
        </w:rPr>
        <w:t>-------------------------</w:t>
      </w:r>
      <w:r w:rsidR="00AA2793" w:rsidRPr="00985BBC">
        <w:rPr>
          <w:rFonts w:ascii="Calibri" w:hAnsi="Calibri" w:cs="Arial"/>
          <w:color w:val="404040" w:themeColor="text1" w:themeTint="BF"/>
          <w:sz w:val="18"/>
          <w:szCs w:val="18"/>
        </w:rPr>
        <w:t xml:space="preserve"> shall ensure that they are adequately insured for the duration of the project.</w:t>
      </w:r>
    </w:p>
    <w:p w14:paraId="7E239D5C" w14:textId="77777777" w:rsidR="00A40DA2" w:rsidRPr="00A07EF8" w:rsidRDefault="00A40DA2" w:rsidP="00F46873">
      <w:pPr>
        <w:jc w:val="both"/>
        <w:rPr>
          <w:rFonts w:ascii="Calibri" w:hAnsi="Calibri" w:cs="Arial"/>
          <w:color w:val="4B4D4D"/>
          <w:sz w:val="18"/>
          <w:szCs w:val="18"/>
        </w:rPr>
      </w:pPr>
    </w:p>
    <w:p w14:paraId="3758D8D8"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are re-assessed for competence and adequacy of resources every two years.</w:t>
      </w:r>
    </w:p>
    <w:p w14:paraId="6683AB36" w14:textId="77777777" w:rsidR="00A40DA2" w:rsidRDefault="00A40DA2" w:rsidP="00F46873">
      <w:pPr>
        <w:jc w:val="both"/>
        <w:rPr>
          <w:rFonts w:ascii="Calibri" w:hAnsi="Calibri" w:cs="Arial"/>
          <w:b/>
          <w:sz w:val="18"/>
          <w:szCs w:val="18"/>
        </w:rPr>
      </w:pPr>
    </w:p>
    <w:p w14:paraId="644C212A" w14:textId="77777777" w:rsidR="00FE1119" w:rsidRDefault="00FE1119" w:rsidP="00F46873">
      <w:pPr>
        <w:jc w:val="both"/>
        <w:rPr>
          <w:rFonts w:ascii="Calibri" w:hAnsi="Calibri" w:cs="Arial"/>
          <w:b/>
          <w:sz w:val="18"/>
          <w:szCs w:val="18"/>
        </w:rPr>
      </w:pPr>
    </w:p>
    <w:p w14:paraId="57A12D56" w14:textId="77777777" w:rsidR="00FE1119" w:rsidRDefault="00FE1119" w:rsidP="00F46873">
      <w:pPr>
        <w:jc w:val="both"/>
        <w:rPr>
          <w:rFonts w:ascii="Calibri" w:hAnsi="Calibri" w:cs="Arial"/>
          <w:b/>
          <w:sz w:val="18"/>
          <w:szCs w:val="18"/>
        </w:rPr>
      </w:pPr>
    </w:p>
    <w:p w14:paraId="5D55175B" w14:textId="77777777" w:rsidR="00FE1119" w:rsidRDefault="00FE1119" w:rsidP="00F46873">
      <w:pPr>
        <w:jc w:val="both"/>
        <w:rPr>
          <w:rFonts w:ascii="Calibri" w:hAnsi="Calibri" w:cs="Arial"/>
          <w:b/>
          <w:sz w:val="18"/>
          <w:szCs w:val="18"/>
        </w:rPr>
      </w:pPr>
    </w:p>
    <w:p w14:paraId="246DD31B" w14:textId="77777777" w:rsidR="00FE1119" w:rsidRDefault="00FE1119" w:rsidP="00F46873">
      <w:pPr>
        <w:jc w:val="both"/>
        <w:rPr>
          <w:rFonts w:ascii="Calibri" w:hAnsi="Calibri" w:cs="Arial"/>
          <w:b/>
          <w:sz w:val="18"/>
          <w:szCs w:val="18"/>
        </w:rPr>
      </w:pPr>
    </w:p>
    <w:p w14:paraId="24486C81" w14:textId="77777777" w:rsidR="00FE1119" w:rsidRPr="00A07EF8" w:rsidRDefault="00FE1119" w:rsidP="00F46873">
      <w:pPr>
        <w:jc w:val="both"/>
        <w:rPr>
          <w:rFonts w:ascii="Calibri" w:hAnsi="Calibri" w:cs="Arial"/>
          <w:b/>
          <w:sz w:val="18"/>
          <w:szCs w:val="18"/>
        </w:rPr>
      </w:pPr>
    </w:p>
    <w:p w14:paraId="09776576" w14:textId="77777777" w:rsidR="00F46873" w:rsidRPr="00A07EF8" w:rsidRDefault="00F46873" w:rsidP="00F46873">
      <w:pPr>
        <w:jc w:val="both"/>
        <w:rPr>
          <w:rFonts w:ascii="Calibri" w:hAnsi="Calibri" w:cs="Arial"/>
          <w:b/>
          <w:sz w:val="18"/>
          <w:szCs w:val="18"/>
        </w:rPr>
      </w:pPr>
    </w:p>
    <w:p w14:paraId="447C161E"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2.8.0</w:t>
      </w:r>
      <w:r w:rsidRPr="00695EE7">
        <w:rPr>
          <w:rFonts w:ascii="Calibri" w:hAnsi="Calibri" w:cs="Arial"/>
          <w:caps/>
          <w:color w:val="A76C68"/>
          <w:sz w:val="18"/>
          <w:szCs w:val="18"/>
        </w:rPr>
        <w:tab/>
      </w:r>
      <w:bookmarkStart w:id="11" w:name="exchangeinfocontractors"/>
      <w:bookmarkEnd w:id="11"/>
      <w:r w:rsidRPr="00695EE7">
        <w:rPr>
          <w:rFonts w:ascii="Calibri" w:hAnsi="Calibri" w:cs="Arial"/>
          <w:caps/>
          <w:color w:val="A76C68"/>
          <w:sz w:val="18"/>
          <w:szCs w:val="18"/>
        </w:rPr>
        <w:t xml:space="preserve">Exchange of Health and Safety Information </w:t>
      </w:r>
      <w:r w:rsidR="000421CA" w:rsidRPr="00695EE7">
        <w:rPr>
          <w:rFonts w:ascii="Calibri" w:hAnsi="Calibri" w:cs="Arial"/>
          <w:caps/>
          <w:color w:val="A76C68"/>
          <w:sz w:val="18"/>
          <w:szCs w:val="18"/>
        </w:rPr>
        <w:t>between</w:t>
      </w:r>
      <w:r w:rsidRPr="00695EE7">
        <w:rPr>
          <w:rFonts w:ascii="Calibri" w:hAnsi="Calibri" w:cs="Arial"/>
          <w:caps/>
          <w:color w:val="A76C68"/>
          <w:sz w:val="18"/>
          <w:szCs w:val="18"/>
        </w:rPr>
        <w:t xml:space="preserve"> Contractors</w:t>
      </w:r>
    </w:p>
    <w:p w14:paraId="676943DA" w14:textId="77777777" w:rsidR="00A40DA2" w:rsidRPr="00A07EF8" w:rsidRDefault="00A40DA2" w:rsidP="00F46873">
      <w:pPr>
        <w:jc w:val="both"/>
        <w:rPr>
          <w:rFonts w:ascii="Calibri" w:hAnsi="Calibri" w:cs="Arial"/>
          <w:sz w:val="18"/>
          <w:szCs w:val="18"/>
        </w:rPr>
      </w:pPr>
    </w:p>
    <w:p w14:paraId="4C5D02EC"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will attend a weekly co-ordination meeting to ensure that communications are maintained and to facilitate the exchange of Health and Safety information.  See section 2.4.0.</w:t>
      </w:r>
    </w:p>
    <w:p w14:paraId="2745F3D3" w14:textId="77777777" w:rsidR="00A40DA2" w:rsidRPr="00A07EF8" w:rsidRDefault="00A40DA2" w:rsidP="00F46873">
      <w:pPr>
        <w:jc w:val="both"/>
        <w:rPr>
          <w:rFonts w:ascii="Calibri" w:hAnsi="Calibri" w:cs="Arial"/>
          <w:b/>
          <w:sz w:val="18"/>
          <w:szCs w:val="18"/>
        </w:rPr>
      </w:pPr>
    </w:p>
    <w:p w14:paraId="41A7A232" w14:textId="77777777" w:rsidR="00F46873" w:rsidRDefault="00F46873" w:rsidP="00F46873">
      <w:pPr>
        <w:jc w:val="both"/>
        <w:rPr>
          <w:rFonts w:ascii="Calibri" w:hAnsi="Calibri" w:cs="Arial"/>
          <w:b/>
          <w:sz w:val="18"/>
          <w:szCs w:val="18"/>
        </w:rPr>
      </w:pPr>
    </w:p>
    <w:p w14:paraId="57062903" w14:textId="77777777" w:rsidR="003D01AD" w:rsidRPr="00A07EF8" w:rsidRDefault="003D01AD" w:rsidP="00F46873">
      <w:pPr>
        <w:jc w:val="both"/>
        <w:rPr>
          <w:rFonts w:ascii="Calibri" w:hAnsi="Calibri" w:cs="Arial"/>
          <w:b/>
          <w:sz w:val="18"/>
          <w:szCs w:val="18"/>
        </w:rPr>
      </w:pPr>
    </w:p>
    <w:p w14:paraId="2260318E"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2.9.0</w:t>
      </w:r>
      <w:r w:rsidRPr="00695EE7">
        <w:rPr>
          <w:rFonts w:ascii="Calibri" w:hAnsi="Calibri" w:cs="Arial"/>
          <w:caps/>
          <w:color w:val="A76C68"/>
          <w:sz w:val="18"/>
          <w:szCs w:val="18"/>
        </w:rPr>
        <w:tab/>
      </w:r>
      <w:bookmarkStart w:id="12" w:name="securityinduction"/>
      <w:bookmarkEnd w:id="12"/>
      <w:r w:rsidRPr="00695EE7">
        <w:rPr>
          <w:rFonts w:ascii="Calibri" w:hAnsi="Calibri" w:cs="Arial"/>
          <w:caps/>
          <w:color w:val="A76C68"/>
          <w:sz w:val="18"/>
          <w:szCs w:val="18"/>
        </w:rPr>
        <w:t>Site Security, Induction and On Site Training</w:t>
      </w:r>
    </w:p>
    <w:p w14:paraId="5F59E9C7" w14:textId="77777777" w:rsidR="00A40DA2" w:rsidRPr="00A07EF8" w:rsidRDefault="00A40DA2" w:rsidP="00F46873">
      <w:pPr>
        <w:jc w:val="both"/>
        <w:rPr>
          <w:rFonts w:ascii="Calibri" w:hAnsi="Calibri" w:cs="Arial"/>
          <w:sz w:val="18"/>
          <w:szCs w:val="18"/>
        </w:rPr>
      </w:pPr>
    </w:p>
    <w:p w14:paraId="176A654A"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All </w:t>
      </w:r>
      <w:r w:rsidR="005258C0" w:rsidRPr="00A07EF8">
        <w:rPr>
          <w:rFonts w:ascii="Calibri" w:hAnsi="Calibri" w:cs="Arial"/>
          <w:color w:val="4B4D4D"/>
          <w:sz w:val="18"/>
          <w:szCs w:val="18"/>
        </w:rPr>
        <w:t>trade contractor</w:t>
      </w:r>
      <w:r w:rsidRPr="00A07EF8">
        <w:rPr>
          <w:rFonts w:ascii="Calibri" w:hAnsi="Calibri" w:cs="Arial"/>
          <w:color w:val="4B4D4D"/>
          <w:sz w:val="18"/>
          <w:szCs w:val="18"/>
        </w:rPr>
        <w:t>s and visitors will attend a site induction, at which they will be informed of known risks to their health and safety that are present in the environment in which the work is to be carried out, and from the construction work to be undertaken.</w:t>
      </w:r>
    </w:p>
    <w:p w14:paraId="67BC943C" w14:textId="77777777" w:rsidR="00A40DA2" w:rsidRPr="00A07EF8" w:rsidRDefault="00A40DA2" w:rsidP="00F46873">
      <w:pPr>
        <w:ind w:left="720"/>
        <w:jc w:val="both"/>
        <w:rPr>
          <w:rFonts w:ascii="Calibri" w:hAnsi="Calibri" w:cs="Arial"/>
          <w:color w:val="4B4D4D"/>
          <w:sz w:val="18"/>
          <w:szCs w:val="18"/>
        </w:rPr>
      </w:pPr>
    </w:p>
    <w:p w14:paraId="488F9F28"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As a minimum, the induction will include: -</w:t>
      </w:r>
    </w:p>
    <w:p w14:paraId="48D9A7CF" w14:textId="77777777" w:rsidR="00A40DA2" w:rsidRPr="00A07EF8" w:rsidRDefault="00A40DA2" w:rsidP="00F46873">
      <w:pPr>
        <w:ind w:left="720"/>
        <w:jc w:val="both"/>
        <w:rPr>
          <w:rFonts w:ascii="Calibri" w:hAnsi="Calibri" w:cs="Arial"/>
          <w:color w:val="4B4D4D"/>
          <w:sz w:val="18"/>
          <w:szCs w:val="18"/>
        </w:rPr>
      </w:pPr>
    </w:p>
    <w:p w14:paraId="610787B7"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Details of the management structure on site.</w:t>
      </w:r>
    </w:p>
    <w:p w14:paraId="78EE5750"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The location of the welfare facilities.</w:t>
      </w:r>
    </w:p>
    <w:p w14:paraId="6A987E1D"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Emergency procedures, first aid, fire etc.</w:t>
      </w:r>
    </w:p>
    <w:p w14:paraId="772B07A8"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All PPE requirements.</w:t>
      </w:r>
    </w:p>
    <w:p w14:paraId="48D1B22A"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Known hazards on site and the control measures.</w:t>
      </w:r>
    </w:p>
    <w:p w14:paraId="2FACD218"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 xml:space="preserve">Name of </w:t>
      </w:r>
      <w:r w:rsidR="00AC64D9" w:rsidRPr="00A07EF8">
        <w:rPr>
          <w:rFonts w:ascii="Calibri" w:hAnsi="Calibri" w:cs="Arial"/>
          <w:color w:val="4B4D4D"/>
          <w:sz w:val="18"/>
          <w:szCs w:val="18"/>
        </w:rPr>
        <w:t>the appointed Coordinator</w:t>
      </w:r>
      <w:r w:rsidRPr="00A07EF8">
        <w:rPr>
          <w:rFonts w:ascii="Calibri" w:hAnsi="Calibri" w:cs="Arial"/>
          <w:color w:val="4B4D4D"/>
          <w:sz w:val="18"/>
          <w:szCs w:val="18"/>
        </w:rPr>
        <w:t xml:space="preserve"> and Principal Contractor.</w:t>
      </w:r>
    </w:p>
    <w:p w14:paraId="1404BE95"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Site Rules.</w:t>
      </w:r>
    </w:p>
    <w:p w14:paraId="15102822"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Accident prevention and reporting procedure.</w:t>
      </w:r>
    </w:p>
    <w:p w14:paraId="27E05733"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Any on site health and safety initiatives.</w:t>
      </w:r>
    </w:p>
    <w:p w14:paraId="647E17DE" w14:textId="77777777" w:rsidR="00A40DA2" w:rsidRPr="00A07EF8" w:rsidRDefault="00A40DA2" w:rsidP="00F46873">
      <w:pPr>
        <w:numPr>
          <w:ilvl w:val="0"/>
          <w:numId w:val="3"/>
        </w:numPr>
        <w:jc w:val="both"/>
        <w:rPr>
          <w:rFonts w:ascii="Calibri" w:hAnsi="Calibri" w:cs="Arial"/>
          <w:color w:val="4B4D4D"/>
          <w:sz w:val="18"/>
          <w:szCs w:val="18"/>
        </w:rPr>
      </w:pPr>
      <w:r w:rsidRPr="00A07EF8">
        <w:rPr>
          <w:rFonts w:ascii="Calibri" w:hAnsi="Calibri" w:cs="Arial"/>
          <w:color w:val="4B4D4D"/>
          <w:sz w:val="18"/>
          <w:szCs w:val="18"/>
        </w:rPr>
        <w:t>Open questions.</w:t>
      </w:r>
    </w:p>
    <w:p w14:paraId="54667F68" w14:textId="77777777" w:rsidR="00A40DA2" w:rsidRPr="00A07EF8" w:rsidRDefault="00A40DA2" w:rsidP="00F46873">
      <w:pPr>
        <w:ind w:left="720"/>
        <w:jc w:val="both"/>
        <w:rPr>
          <w:rFonts w:ascii="Calibri" w:hAnsi="Calibri" w:cs="Arial"/>
          <w:color w:val="4B4D4D"/>
          <w:sz w:val="18"/>
          <w:szCs w:val="18"/>
        </w:rPr>
      </w:pPr>
    </w:p>
    <w:p w14:paraId="7B3297DD"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The F10, statutory notices, site rules, emergency telephone procedure and certificate of employers and public liability insurance certificate will be displayed in the site office and the canteen.</w:t>
      </w:r>
    </w:p>
    <w:p w14:paraId="5EF8E661" w14:textId="77777777" w:rsidR="00A40DA2" w:rsidRPr="00A07EF8" w:rsidRDefault="00A40DA2" w:rsidP="00F46873">
      <w:pPr>
        <w:ind w:left="720"/>
        <w:jc w:val="both"/>
        <w:rPr>
          <w:rFonts w:ascii="Calibri" w:hAnsi="Calibri" w:cs="Arial"/>
          <w:color w:val="4B4D4D"/>
          <w:sz w:val="18"/>
          <w:szCs w:val="18"/>
        </w:rPr>
      </w:pPr>
    </w:p>
    <w:p w14:paraId="0DAB0310" w14:textId="77777777" w:rsidR="00A40DA2" w:rsidRPr="00A07EF8" w:rsidRDefault="00A40DA2" w:rsidP="00F46873">
      <w:pPr>
        <w:jc w:val="both"/>
        <w:rPr>
          <w:rFonts w:ascii="Calibri" w:hAnsi="Calibri" w:cs="Arial"/>
          <w:color w:val="4B4D4D"/>
          <w:sz w:val="18"/>
          <w:szCs w:val="18"/>
        </w:rPr>
      </w:pPr>
      <w:r w:rsidRPr="00A07EF8">
        <w:rPr>
          <w:rFonts w:ascii="Calibri" w:hAnsi="Calibri" w:cs="Arial"/>
          <w:color w:val="4B4D4D"/>
          <w:sz w:val="18"/>
          <w:szCs w:val="18"/>
        </w:rPr>
        <w:t xml:space="preserve">Toolbox safety talks will be conducted on site as and when required.  Records will be made of the names of attendees and the subject </w:t>
      </w:r>
      <w:r w:rsidR="000421CA" w:rsidRPr="00A07EF8">
        <w:rPr>
          <w:rFonts w:ascii="Calibri" w:hAnsi="Calibri" w:cs="Arial"/>
          <w:color w:val="4B4D4D"/>
          <w:sz w:val="18"/>
          <w:szCs w:val="18"/>
        </w:rPr>
        <w:t>covered.</w:t>
      </w:r>
    </w:p>
    <w:p w14:paraId="74A13EE5" w14:textId="77777777" w:rsidR="00DB0729" w:rsidRDefault="00DB0729" w:rsidP="00F46873">
      <w:pPr>
        <w:jc w:val="both"/>
        <w:rPr>
          <w:rFonts w:ascii="Calibri" w:hAnsi="Calibri" w:cs="Arial"/>
          <w:color w:val="FF0000"/>
          <w:sz w:val="18"/>
          <w:szCs w:val="18"/>
        </w:rPr>
      </w:pPr>
    </w:p>
    <w:p w14:paraId="68F6DF55" w14:textId="482097A1" w:rsidR="00AA2793" w:rsidRPr="00AA2793" w:rsidRDefault="00AA2793" w:rsidP="00AA2793">
      <w:pPr>
        <w:jc w:val="both"/>
        <w:rPr>
          <w:rFonts w:ascii="Calibri" w:hAnsi="Calibri" w:cs="Calibri"/>
          <w:color w:val="595959" w:themeColor="text1" w:themeTint="A6"/>
          <w:sz w:val="18"/>
          <w:szCs w:val="18"/>
        </w:rPr>
      </w:pPr>
      <w:r w:rsidRPr="00AA2793">
        <w:rPr>
          <w:rFonts w:ascii="Calibri" w:hAnsi="Calibri" w:cs="Calibri"/>
          <w:color w:val="595959" w:themeColor="text1" w:themeTint="A6"/>
          <w:sz w:val="18"/>
          <w:szCs w:val="18"/>
        </w:rPr>
        <w:lastRenderedPageBreak/>
        <w:t xml:space="preserve">Adequate security procedures already exist on site and </w:t>
      </w:r>
      <w:r w:rsidR="00740387">
        <w:rPr>
          <w:rFonts w:ascii="Calibri" w:hAnsi="Calibri" w:cs="Calibri"/>
          <w:color w:val="595959" w:themeColor="text1" w:themeTint="A6"/>
          <w:sz w:val="18"/>
          <w:szCs w:val="18"/>
        </w:rPr>
        <w:t>-------------------------</w:t>
      </w:r>
      <w:r w:rsidRPr="00AA2793">
        <w:rPr>
          <w:rFonts w:ascii="Calibri" w:hAnsi="Calibri" w:cs="Calibri"/>
          <w:color w:val="595959" w:themeColor="text1" w:themeTint="A6"/>
          <w:sz w:val="18"/>
          <w:szCs w:val="18"/>
        </w:rPr>
        <w:t xml:space="preserve"> and their contractors shall ensure that they familiarise themselves with this procedure and shall ensure that this is not compromised by their acts and omissions.  All operatives and visitors are required to sign in and out at the main receptions.</w:t>
      </w:r>
    </w:p>
    <w:p w14:paraId="61E2C1BA" w14:textId="77777777" w:rsidR="00AA2793" w:rsidRDefault="00AA2793" w:rsidP="00F46873">
      <w:pPr>
        <w:jc w:val="both"/>
        <w:rPr>
          <w:rFonts w:ascii="Calibri" w:hAnsi="Calibri" w:cs="Arial"/>
          <w:sz w:val="18"/>
          <w:szCs w:val="18"/>
        </w:rPr>
      </w:pPr>
    </w:p>
    <w:p w14:paraId="4B64F7F5" w14:textId="77777777" w:rsidR="00DB0729" w:rsidRPr="00A07EF8" w:rsidRDefault="00DB0729" w:rsidP="00F46873">
      <w:pPr>
        <w:jc w:val="both"/>
        <w:rPr>
          <w:rFonts w:ascii="Calibri" w:hAnsi="Calibri" w:cs="Arial"/>
          <w:sz w:val="18"/>
          <w:szCs w:val="18"/>
        </w:rPr>
      </w:pPr>
    </w:p>
    <w:p w14:paraId="7B894878"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2.10.0</w:t>
      </w:r>
      <w:r w:rsidRPr="00695EE7">
        <w:rPr>
          <w:rFonts w:ascii="Calibri" w:hAnsi="Calibri" w:cs="Arial"/>
          <w:caps/>
          <w:color w:val="A76C68"/>
          <w:sz w:val="18"/>
          <w:szCs w:val="18"/>
        </w:rPr>
        <w:tab/>
      </w:r>
      <w:bookmarkStart w:id="13" w:name="welfare"/>
      <w:bookmarkEnd w:id="13"/>
      <w:r w:rsidRPr="00695EE7">
        <w:rPr>
          <w:rFonts w:ascii="Calibri" w:hAnsi="Calibri" w:cs="Arial"/>
          <w:caps/>
          <w:color w:val="A76C68"/>
          <w:sz w:val="18"/>
          <w:szCs w:val="18"/>
        </w:rPr>
        <w:t>Welfare Facilities and First Aid</w:t>
      </w:r>
    </w:p>
    <w:p w14:paraId="5CAE14F5" w14:textId="77777777" w:rsidR="00A40DA2" w:rsidRPr="00A07EF8" w:rsidRDefault="00A40DA2" w:rsidP="00F46873">
      <w:pPr>
        <w:jc w:val="both"/>
        <w:rPr>
          <w:rFonts w:ascii="Calibri" w:hAnsi="Calibri" w:cs="Arial"/>
          <w:sz w:val="18"/>
          <w:szCs w:val="18"/>
        </w:rPr>
      </w:pPr>
    </w:p>
    <w:p w14:paraId="1D66F477" w14:textId="697085BB"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Welfare facilities, as required by the Construction </w:t>
      </w:r>
      <w:r w:rsidR="00AC64D9" w:rsidRPr="00EA50B3">
        <w:rPr>
          <w:rFonts w:ascii="Calibri" w:hAnsi="Calibri" w:cs="Arial"/>
          <w:color w:val="4B4D4D"/>
          <w:sz w:val="18"/>
          <w:szCs w:val="18"/>
        </w:rPr>
        <w:t>Desig</w:t>
      </w:r>
      <w:r w:rsidR="001E75C1">
        <w:rPr>
          <w:rFonts w:ascii="Calibri" w:hAnsi="Calibri" w:cs="Arial"/>
          <w:color w:val="4B4D4D"/>
          <w:sz w:val="18"/>
          <w:szCs w:val="18"/>
        </w:rPr>
        <w:t>n and Management Regulations 2015</w:t>
      </w:r>
      <w:r w:rsidRPr="00EA50B3">
        <w:rPr>
          <w:rFonts w:ascii="Calibri" w:hAnsi="Calibri" w:cs="Arial"/>
          <w:color w:val="4B4D4D"/>
          <w:sz w:val="18"/>
          <w:szCs w:val="18"/>
        </w:rPr>
        <w:t>, will be provided as shown on the Site Logistics Plan: see Appendix D.</w:t>
      </w:r>
      <w:r w:rsidR="00AA2793">
        <w:rPr>
          <w:rFonts w:ascii="Calibri" w:hAnsi="Calibri" w:cs="Arial"/>
          <w:color w:val="4B4D4D"/>
          <w:sz w:val="18"/>
          <w:szCs w:val="18"/>
        </w:rPr>
        <w:t xml:space="preserve"> </w:t>
      </w:r>
      <w:r w:rsidR="00AC4E67">
        <w:rPr>
          <w:rFonts w:ascii="Calibri" w:hAnsi="Calibri" w:cs="Arial"/>
          <w:color w:val="595959" w:themeColor="text1" w:themeTint="A6"/>
          <w:sz w:val="18"/>
          <w:szCs w:val="18"/>
        </w:rPr>
        <w:t>These have</w:t>
      </w:r>
      <w:r w:rsidR="00AA2793" w:rsidRPr="00AA2793">
        <w:rPr>
          <w:rFonts w:ascii="Calibri" w:hAnsi="Calibri" w:cs="Arial"/>
          <w:color w:val="595959" w:themeColor="text1" w:themeTint="A6"/>
          <w:sz w:val="18"/>
          <w:szCs w:val="18"/>
        </w:rPr>
        <w:t xml:space="preserve"> been reviewed by </w:t>
      </w:r>
      <w:r w:rsidR="00740387">
        <w:rPr>
          <w:rFonts w:ascii="Calibri" w:hAnsi="Calibri" w:cs="Arial"/>
          <w:color w:val="595959" w:themeColor="text1" w:themeTint="A6"/>
          <w:sz w:val="18"/>
          <w:szCs w:val="18"/>
        </w:rPr>
        <w:t>-------------------------</w:t>
      </w:r>
      <w:r w:rsidR="00AA2793" w:rsidRPr="00AA2793">
        <w:rPr>
          <w:rFonts w:ascii="Calibri" w:hAnsi="Calibri" w:cs="Arial"/>
          <w:color w:val="595959" w:themeColor="text1" w:themeTint="A6"/>
          <w:sz w:val="18"/>
          <w:szCs w:val="18"/>
        </w:rPr>
        <w:t xml:space="preserve"> and deemed adequate.</w:t>
      </w:r>
    </w:p>
    <w:p w14:paraId="11BD3D91" w14:textId="77777777" w:rsidR="00A40DA2" w:rsidRPr="00EA50B3" w:rsidRDefault="00A40DA2" w:rsidP="00F46873">
      <w:pPr>
        <w:ind w:left="720"/>
        <w:jc w:val="both"/>
        <w:rPr>
          <w:rFonts w:ascii="Calibri" w:hAnsi="Calibri" w:cs="Arial"/>
          <w:color w:val="4B4D4D"/>
          <w:sz w:val="18"/>
          <w:szCs w:val="18"/>
        </w:rPr>
      </w:pPr>
    </w:p>
    <w:p w14:paraId="23EFB054"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The appointed First Aiders on site are: -</w:t>
      </w:r>
    </w:p>
    <w:p w14:paraId="3D4C5963" w14:textId="77777777" w:rsidR="00A40DA2" w:rsidRPr="00EA50B3" w:rsidRDefault="00A40DA2" w:rsidP="00F46873">
      <w:pPr>
        <w:ind w:left="720"/>
        <w:jc w:val="both"/>
        <w:rPr>
          <w:rFonts w:ascii="Calibri" w:hAnsi="Calibri" w:cs="Arial"/>
          <w:color w:val="4B4D4D"/>
          <w:sz w:val="18"/>
          <w:szCs w:val="18"/>
          <w:highlight w:val="yellow"/>
        </w:rPr>
      </w:pPr>
      <w:r w:rsidRPr="00A07EF8">
        <w:rPr>
          <w:rFonts w:ascii="Calibri" w:hAnsi="Calibri" w:cs="Arial"/>
          <w:sz w:val="18"/>
          <w:szCs w:val="18"/>
        </w:rPr>
        <w:tab/>
      </w:r>
      <w:r w:rsidRPr="00EA50B3">
        <w:rPr>
          <w:rFonts w:ascii="Calibri" w:hAnsi="Calibri" w:cs="Arial"/>
          <w:color w:val="4B4D4D"/>
          <w:sz w:val="18"/>
          <w:szCs w:val="18"/>
          <w:highlight w:val="yellow"/>
        </w:rPr>
        <w:t>Insert names here</w:t>
      </w:r>
    </w:p>
    <w:p w14:paraId="350E00C2" w14:textId="77777777" w:rsidR="00A40DA2" w:rsidRPr="00EA50B3" w:rsidRDefault="00A40DA2" w:rsidP="00F46873">
      <w:pPr>
        <w:ind w:left="720"/>
        <w:jc w:val="both"/>
        <w:rPr>
          <w:rFonts w:ascii="Calibri" w:hAnsi="Calibri" w:cs="Arial"/>
          <w:color w:val="4B4D4D"/>
          <w:sz w:val="18"/>
          <w:szCs w:val="18"/>
        </w:rPr>
      </w:pPr>
      <w:r w:rsidRPr="00EA50B3">
        <w:rPr>
          <w:rFonts w:ascii="Calibri" w:hAnsi="Calibri" w:cs="Arial"/>
          <w:color w:val="4B4D4D"/>
          <w:sz w:val="18"/>
          <w:szCs w:val="18"/>
          <w:highlight w:val="yellow"/>
        </w:rPr>
        <w:tab/>
        <w:t>and here</w:t>
      </w:r>
    </w:p>
    <w:p w14:paraId="753FEB7D" w14:textId="77777777" w:rsidR="00F46873" w:rsidRPr="00A07EF8" w:rsidRDefault="00F46873" w:rsidP="00F46873">
      <w:pPr>
        <w:jc w:val="both"/>
        <w:rPr>
          <w:rFonts w:ascii="Calibri" w:hAnsi="Calibri" w:cs="Arial"/>
          <w:b/>
          <w:sz w:val="18"/>
          <w:szCs w:val="18"/>
        </w:rPr>
      </w:pPr>
    </w:p>
    <w:p w14:paraId="303A1286" w14:textId="77777777" w:rsidR="00831A41" w:rsidRDefault="00831A41" w:rsidP="00F46873">
      <w:pPr>
        <w:jc w:val="both"/>
        <w:rPr>
          <w:rFonts w:ascii="Calibri" w:hAnsi="Calibri" w:cs="Arial"/>
          <w:caps/>
          <w:color w:val="009EE0"/>
          <w:sz w:val="18"/>
          <w:szCs w:val="18"/>
        </w:rPr>
      </w:pPr>
    </w:p>
    <w:p w14:paraId="3EE558C0"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2.11.0</w:t>
      </w:r>
      <w:r w:rsidRPr="00695EE7">
        <w:rPr>
          <w:rFonts w:ascii="Calibri" w:hAnsi="Calibri" w:cs="Arial"/>
          <w:caps/>
          <w:color w:val="A76C68"/>
          <w:sz w:val="18"/>
          <w:szCs w:val="18"/>
        </w:rPr>
        <w:tab/>
      </w:r>
      <w:bookmarkStart w:id="14" w:name="riddor"/>
      <w:bookmarkEnd w:id="14"/>
      <w:r w:rsidRPr="00695EE7">
        <w:rPr>
          <w:rFonts w:ascii="Calibri" w:hAnsi="Calibri" w:cs="Arial"/>
          <w:caps/>
          <w:color w:val="A76C68"/>
          <w:sz w:val="18"/>
          <w:szCs w:val="18"/>
        </w:rPr>
        <w:t>RIDDOR and Near Misses</w:t>
      </w:r>
    </w:p>
    <w:p w14:paraId="7F8A8ED2" w14:textId="77777777" w:rsidR="00831A41" w:rsidRDefault="00831A41" w:rsidP="00F46873">
      <w:pPr>
        <w:jc w:val="both"/>
        <w:rPr>
          <w:rFonts w:ascii="Calibri" w:hAnsi="Calibri" w:cs="Arial"/>
          <w:color w:val="4B4D4D"/>
          <w:sz w:val="18"/>
          <w:szCs w:val="18"/>
        </w:rPr>
      </w:pPr>
    </w:p>
    <w:p w14:paraId="0195FCAA" w14:textId="0328146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If an accident occurs on site which results in injury, damage, dangerous occurrence and / or a “near miss”, it must be reported to the Project Manager</w:t>
      </w:r>
      <w:r w:rsidR="00B70604" w:rsidRPr="00EA50B3">
        <w:rPr>
          <w:rFonts w:ascii="Calibri" w:hAnsi="Calibri" w:cs="Arial"/>
          <w:color w:val="4B4D4D"/>
          <w:sz w:val="18"/>
          <w:szCs w:val="18"/>
        </w:rPr>
        <w:t xml:space="preserve"> who will enter it in the Accident Book</w:t>
      </w:r>
      <w:r w:rsidR="00AA2793">
        <w:rPr>
          <w:rFonts w:ascii="Calibri" w:hAnsi="Calibri" w:cs="Arial"/>
          <w:color w:val="4B4D4D"/>
          <w:sz w:val="18"/>
          <w:szCs w:val="18"/>
        </w:rPr>
        <w:t xml:space="preserve"> </w:t>
      </w:r>
      <w:r w:rsidR="00AA2793" w:rsidRPr="00AA2793">
        <w:rPr>
          <w:rFonts w:ascii="Calibri" w:hAnsi="Calibri" w:cs="Arial"/>
          <w:color w:val="595959" w:themeColor="text1" w:themeTint="A6"/>
          <w:sz w:val="18"/>
          <w:szCs w:val="18"/>
        </w:rPr>
        <w:t>(stored in the site office in full view)</w:t>
      </w:r>
      <w:r w:rsidR="00B70604" w:rsidRPr="00AA2793">
        <w:rPr>
          <w:rFonts w:ascii="Calibri" w:hAnsi="Calibri" w:cs="Arial"/>
          <w:color w:val="595959" w:themeColor="text1" w:themeTint="A6"/>
          <w:sz w:val="18"/>
          <w:szCs w:val="18"/>
        </w:rPr>
        <w:t xml:space="preserve"> </w:t>
      </w:r>
      <w:r w:rsidR="00B70604" w:rsidRPr="00EA50B3">
        <w:rPr>
          <w:rFonts w:ascii="Calibri" w:hAnsi="Calibri" w:cs="Arial"/>
          <w:color w:val="4B4D4D"/>
          <w:sz w:val="18"/>
          <w:szCs w:val="18"/>
        </w:rPr>
        <w:t>and subsequently</w:t>
      </w:r>
      <w:r w:rsidR="00AA2793">
        <w:rPr>
          <w:rFonts w:ascii="Calibri" w:hAnsi="Calibri" w:cs="Arial"/>
          <w:color w:val="4B4D4D"/>
          <w:sz w:val="18"/>
          <w:szCs w:val="18"/>
        </w:rPr>
        <w:t xml:space="preserve"> send it</w:t>
      </w:r>
      <w:r w:rsidR="00B70604" w:rsidRPr="00EA50B3">
        <w:rPr>
          <w:rFonts w:ascii="Calibri" w:hAnsi="Calibri" w:cs="Arial"/>
          <w:color w:val="4B4D4D"/>
          <w:sz w:val="18"/>
          <w:szCs w:val="18"/>
        </w:rPr>
        <w:t xml:space="preserve"> to the company H</w:t>
      </w:r>
      <w:r w:rsidR="00AC4E67">
        <w:rPr>
          <w:rFonts w:ascii="Calibri" w:hAnsi="Calibri" w:cs="Arial"/>
          <w:color w:val="4B4D4D"/>
          <w:sz w:val="18"/>
          <w:szCs w:val="18"/>
        </w:rPr>
        <w:t xml:space="preserve">ealth </w:t>
      </w:r>
      <w:r w:rsidR="00B70604" w:rsidRPr="00EA50B3">
        <w:rPr>
          <w:rFonts w:ascii="Calibri" w:hAnsi="Calibri" w:cs="Arial"/>
          <w:color w:val="4B4D4D"/>
          <w:sz w:val="18"/>
          <w:szCs w:val="18"/>
        </w:rPr>
        <w:t>&amp;</w:t>
      </w:r>
      <w:r w:rsidR="00AC4E67">
        <w:rPr>
          <w:rFonts w:ascii="Calibri" w:hAnsi="Calibri" w:cs="Arial"/>
          <w:color w:val="4B4D4D"/>
          <w:sz w:val="18"/>
          <w:szCs w:val="18"/>
        </w:rPr>
        <w:t xml:space="preserve"> </w:t>
      </w:r>
      <w:r w:rsidR="00B70604" w:rsidRPr="00EA50B3">
        <w:rPr>
          <w:rFonts w:ascii="Calibri" w:hAnsi="Calibri" w:cs="Arial"/>
          <w:color w:val="4B4D4D"/>
          <w:sz w:val="18"/>
          <w:szCs w:val="18"/>
        </w:rPr>
        <w:t>S</w:t>
      </w:r>
      <w:r w:rsidR="00AC4E67">
        <w:rPr>
          <w:rFonts w:ascii="Calibri" w:hAnsi="Calibri" w:cs="Arial"/>
          <w:color w:val="4B4D4D"/>
          <w:sz w:val="18"/>
          <w:szCs w:val="18"/>
        </w:rPr>
        <w:t>afety M</w:t>
      </w:r>
      <w:r w:rsidR="00B70604" w:rsidRPr="00EA50B3">
        <w:rPr>
          <w:rFonts w:ascii="Calibri" w:hAnsi="Calibri" w:cs="Arial"/>
          <w:color w:val="4B4D4D"/>
          <w:sz w:val="18"/>
          <w:szCs w:val="18"/>
        </w:rPr>
        <w:t>anager.</w:t>
      </w:r>
      <w:r w:rsidR="00AA2793">
        <w:rPr>
          <w:rFonts w:ascii="Calibri" w:hAnsi="Calibri" w:cs="Arial"/>
          <w:color w:val="4B4D4D"/>
          <w:sz w:val="18"/>
          <w:szCs w:val="18"/>
        </w:rPr>
        <w:t xml:space="preserve"> </w:t>
      </w:r>
      <w:r w:rsidR="00AA2793" w:rsidRPr="00AA2793">
        <w:rPr>
          <w:rFonts w:ascii="Calibri" w:hAnsi="Calibri" w:cs="Arial"/>
          <w:color w:val="595959" w:themeColor="text1" w:themeTint="A6"/>
          <w:sz w:val="18"/>
          <w:szCs w:val="18"/>
        </w:rPr>
        <w:t xml:space="preserve">Additionally the Client and </w:t>
      </w:r>
      <w:r w:rsidR="001E75C1">
        <w:rPr>
          <w:rFonts w:ascii="Calibri" w:hAnsi="Calibri" w:cs="Arial"/>
          <w:color w:val="595959" w:themeColor="text1" w:themeTint="A6"/>
          <w:sz w:val="18"/>
          <w:szCs w:val="18"/>
        </w:rPr>
        <w:t>Princip</w:t>
      </w:r>
      <w:r w:rsidR="00A23984">
        <w:rPr>
          <w:rFonts w:ascii="Calibri" w:hAnsi="Calibri" w:cs="Arial"/>
          <w:color w:val="595959" w:themeColor="text1" w:themeTint="A6"/>
          <w:sz w:val="18"/>
          <w:szCs w:val="18"/>
        </w:rPr>
        <w:t>al</w:t>
      </w:r>
      <w:r w:rsidR="001E75C1">
        <w:rPr>
          <w:rFonts w:ascii="Calibri" w:hAnsi="Calibri" w:cs="Arial"/>
          <w:color w:val="595959" w:themeColor="text1" w:themeTint="A6"/>
          <w:sz w:val="18"/>
          <w:szCs w:val="18"/>
        </w:rPr>
        <w:t xml:space="preserve"> Designer</w:t>
      </w:r>
      <w:r w:rsidR="00AA2793" w:rsidRPr="00AA2793">
        <w:rPr>
          <w:rFonts w:ascii="Calibri" w:hAnsi="Calibri" w:cs="Arial"/>
          <w:color w:val="595959" w:themeColor="text1" w:themeTint="A6"/>
          <w:sz w:val="18"/>
          <w:szCs w:val="18"/>
        </w:rPr>
        <w:t xml:space="preserve"> shall be informed at the earliest opportune moment.</w:t>
      </w:r>
    </w:p>
    <w:p w14:paraId="720AA84C" w14:textId="77777777" w:rsidR="00A40DA2" w:rsidRPr="00EA50B3" w:rsidRDefault="00A40DA2" w:rsidP="00F46873">
      <w:pPr>
        <w:ind w:left="720"/>
        <w:jc w:val="both"/>
        <w:rPr>
          <w:rFonts w:ascii="Calibri" w:hAnsi="Calibri" w:cs="Arial"/>
          <w:color w:val="4B4D4D"/>
          <w:sz w:val="18"/>
          <w:szCs w:val="18"/>
        </w:rPr>
      </w:pPr>
    </w:p>
    <w:p w14:paraId="1DE761B3" w14:textId="07B74091"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If the accident is or becomes RIDDOR reportable</w:t>
      </w:r>
      <w:r w:rsidR="00402F66">
        <w:rPr>
          <w:rFonts w:ascii="Calibri" w:hAnsi="Calibri" w:cs="Arial"/>
          <w:color w:val="4B4D4D"/>
          <w:sz w:val="18"/>
          <w:szCs w:val="18"/>
        </w:rPr>
        <w:t xml:space="preserve"> (over 7 days inclusive of weekends)</w:t>
      </w:r>
      <w:r w:rsidRPr="00EA50B3">
        <w:rPr>
          <w:rFonts w:ascii="Calibri" w:hAnsi="Calibri" w:cs="Arial"/>
          <w:color w:val="4B4D4D"/>
          <w:sz w:val="18"/>
          <w:szCs w:val="18"/>
        </w:rPr>
        <w:t xml:space="preserve">, it is the responsibility of the </w:t>
      </w:r>
      <w:r w:rsidR="005258C0" w:rsidRPr="00EA50B3">
        <w:rPr>
          <w:rFonts w:ascii="Calibri" w:hAnsi="Calibri" w:cs="Arial"/>
          <w:color w:val="4B4D4D"/>
          <w:sz w:val="18"/>
          <w:szCs w:val="18"/>
        </w:rPr>
        <w:t>trade contractor</w:t>
      </w:r>
      <w:r w:rsidRPr="00EA50B3">
        <w:rPr>
          <w:rFonts w:ascii="Calibri" w:hAnsi="Calibri" w:cs="Arial"/>
          <w:color w:val="4B4D4D"/>
          <w:sz w:val="18"/>
          <w:szCs w:val="18"/>
        </w:rPr>
        <w:t xml:space="preserve"> to notify the HSE and provide </w:t>
      </w:r>
      <w:r w:rsidR="00740387">
        <w:rPr>
          <w:rFonts w:ascii="Calibri" w:hAnsi="Calibri" w:cs="Arial"/>
          <w:color w:val="4B4D4D"/>
          <w:sz w:val="18"/>
          <w:szCs w:val="18"/>
        </w:rPr>
        <w:t>-------------------------</w:t>
      </w:r>
      <w:r w:rsidRPr="00EA50B3">
        <w:rPr>
          <w:rFonts w:ascii="Calibri" w:hAnsi="Calibri" w:cs="Arial"/>
          <w:color w:val="4B4D4D"/>
          <w:sz w:val="18"/>
          <w:szCs w:val="18"/>
        </w:rPr>
        <w:t xml:space="preserve"> with the details as supplied to the HSE.</w:t>
      </w:r>
    </w:p>
    <w:p w14:paraId="509BD93B" w14:textId="77777777" w:rsidR="00A40DA2" w:rsidRPr="00EA50B3" w:rsidRDefault="00A40DA2" w:rsidP="00F46873">
      <w:pPr>
        <w:ind w:left="720"/>
        <w:jc w:val="both"/>
        <w:rPr>
          <w:rFonts w:ascii="Calibri" w:hAnsi="Calibri" w:cs="Arial"/>
          <w:color w:val="4B4D4D"/>
          <w:sz w:val="18"/>
          <w:szCs w:val="18"/>
        </w:rPr>
      </w:pPr>
    </w:p>
    <w:p w14:paraId="05E99809" w14:textId="1926F662"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All accidents must be reported to </w:t>
      </w:r>
      <w:r w:rsidR="00F611E9">
        <w:rPr>
          <w:rFonts w:ascii="Calibri" w:hAnsi="Calibri" w:cs="Arial"/>
          <w:color w:val="4B4D4D"/>
          <w:sz w:val="18"/>
          <w:szCs w:val="18"/>
        </w:rPr>
        <w:t xml:space="preserve">Wick Safety Limited </w:t>
      </w:r>
      <w:r w:rsidRPr="00EA50B3">
        <w:rPr>
          <w:rFonts w:ascii="Calibri" w:hAnsi="Calibri" w:cs="Arial"/>
          <w:color w:val="4B4D4D"/>
          <w:sz w:val="18"/>
          <w:szCs w:val="18"/>
        </w:rPr>
        <w:t xml:space="preserve">as soon as possible, </w:t>
      </w:r>
      <w:r w:rsidR="00AC4E67">
        <w:rPr>
          <w:rFonts w:ascii="Calibri" w:hAnsi="Calibri" w:cs="Arial"/>
          <w:color w:val="4B4D4D"/>
          <w:sz w:val="18"/>
          <w:szCs w:val="18"/>
        </w:rPr>
        <w:t>by tele</w:t>
      </w:r>
      <w:r w:rsidR="001E75C1">
        <w:rPr>
          <w:rFonts w:ascii="Calibri" w:hAnsi="Calibri" w:cs="Arial"/>
          <w:color w:val="4B4D4D"/>
          <w:sz w:val="18"/>
          <w:szCs w:val="18"/>
        </w:rPr>
        <w:t xml:space="preserve">phoning </w:t>
      </w:r>
      <w:r w:rsidR="008936D0">
        <w:rPr>
          <w:rFonts w:ascii="Calibri" w:hAnsi="Calibri" w:cs="Arial"/>
          <w:color w:val="4B4D4D"/>
          <w:sz w:val="18"/>
          <w:szCs w:val="18"/>
        </w:rPr>
        <w:t>07551 949327</w:t>
      </w:r>
      <w:r w:rsidRPr="00EA50B3">
        <w:rPr>
          <w:rFonts w:ascii="Calibri" w:hAnsi="Calibri" w:cs="Arial"/>
          <w:color w:val="4B4D4D"/>
          <w:sz w:val="18"/>
          <w:szCs w:val="18"/>
        </w:rPr>
        <w:t>.</w:t>
      </w:r>
    </w:p>
    <w:p w14:paraId="6D7A3E73" w14:textId="77777777" w:rsidR="00A40DA2" w:rsidRPr="00EA50B3" w:rsidRDefault="00A40DA2" w:rsidP="00F46873">
      <w:pPr>
        <w:jc w:val="both"/>
        <w:rPr>
          <w:rFonts w:ascii="Calibri" w:hAnsi="Calibri" w:cs="Arial"/>
          <w:color w:val="4B4D4D"/>
          <w:sz w:val="18"/>
          <w:szCs w:val="18"/>
        </w:rPr>
      </w:pPr>
    </w:p>
    <w:p w14:paraId="05BAAFED" w14:textId="77777777" w:rsidR="00AC4E67" w:rsidRDefault="00AC4E67" w:rsidP="00F46873">
      <w:pPr>
        <w:jc w:val="both"/>
        <w:rPr>
          <w:rFonts w:ascii="Calibri" w:hAnsi="Calibri" w:cs="Arial"/>
          <w:color w:val="4B4D4D"/>
          <w:sz w:val="18"/>
          <w:szCs w:val="18"/>
        </w:rPr>
      </w:pPr>
    </w:p>
    <w:p w14:paraId="65FBCB2C" w14:textId="56D66F0D"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If an employee of </w:t>
      </w:r>
      <w:r w:rsidR="00740387">
        <w:rPr>
          <w:rFonts w:ascii="Calibri" w:hAnsi="Calibri" w:cs="Arial"/>
          <w:color w:val="4B4D4D"/>
          <w:sz w:val="18"/>
          <w:szCs w:val="18"/>
        </w:rPr>
        <w:t>-------------------------</w:t>
      </w:r>
      <w:r w:rsidRPr="00EA50B3">
        <w:rPr>
          <w:rFonts w:ascii="Calibri" w:hAnsi="Calibri" w:cs="Arial"/>
          <w:color w:val="4B4D4D"/>
          <w:sz w:val="18"/>
          <w:szCs w:val="18"/>
        </w:rPr>
        <w:t xml:space="preserve"> is injured and the accident is or becomes RIDDOR reportable</w:t>
      </w:r>
      <w:r w:rsidR="00895CA2">
        <w:rPr>
          <w:rFonts w:ascii="Calibri" w:hAnsi="Calibri" w:cs="Arial"/>
          <w:color w:val="4B4D4D"/>
          <w:sz w:val="18"/>
          <w:szCs w:val="18"/>
        </w:rPr>
        <w:t xml:space="preserve"> (over 7 days inclusive of weekends)</w:t>
      </w:r>
      <w:r w:rsidR="00233446">
        <w:rPr>
          <w:rFonts w:ascii="Calibri" w:hAnsi="Calibri" w:cs="Arial"/>
          <w:color w:val="4B4D4D"/>
          <w:sz w:val="18"/>
          <w:szCs w:val="18"/>
        </w:rPr>
        <w:t xml:space="preserve">, the </w:t>
      </w:r>
      <w:r w:rsidR="00A23984">
        <w:rPr>
          <w:rFonts w:ascii="Calibri" w:hAnsi="Calibri" w:cs="Arial"/>
          <w:color w:val="4B4D4D"/>
          <w:sz w:val="18"/>
          <w:szCs w:val="18"/>
        </w:rPr>
        <w:t>Wick Safety Limited</w:t>
      </w:r>
      <w:r w:rsidR="001E75C1">
        <w:rPr>
          <w:rFonts w:ascii="Calibri" w:hAnsi="Calibri" w:cs="Arial"/>
          <w:color w:val="4B4D4D"/>
          <w:sz w:val="18"/>
          <w:szCs w:val="18"/>
        </w:rPr>
        <w:t xml:space="preserve"> </w:t>
      </w:r>
      <w:r w:rsidRPr="00EA50B3">
        <w:rPr>
          <w:rFonts w:ascii="Calibri" w:hAnsi="Calibri" w:cs="Arial"/>
          <w:color w:val="4B4D4D"/>
          <w:sz w:val="18"/>
          <w:szCs w:val="18"/>
        </w:rPr>
        <w:t>will report it to the HSE via the web si</w:t>
      </w:r>
      <w:r w:rsidR="00895CA2">
        <w:rPr>
          <w:rFonts w:ascii="Calibri" w:hAnsi="Calibri" w:cs="Arial"/>
          <w:color w:val="4B4D4D"/>
          <w:sz w:val="18"/>
          <w:szCs w:val="18"/>
        </w:rPr>
        <w:t>te.</w:t>
      </w:r>
    </w:p>
    <w:p w14:paraId="07AE3A0B" w14:textId="77777777" w:rsidR="00A40DA2" w:rsidRDefault="00A40DA2" w:rsidP="00F46873">
      <w:pPr>
        <w:jc w:val="both"/>
        <w:rPr>
          <w:rFonts w:ascii="Calibri" w:hAnsi="Calibri" w:cs="Arial"/>
          <w:color w:val="4B4D4D"/>
          <w:sz w:val="18"/>
          <w:szCs w:val="18"/>
        </w:rPr>
      </w:pPr>
    </w:p>
    <w:p w14:paraId="06D92591" w14:textId="77777777" w:rsidR="001E75C1" w:rsidRPr="00EA50B3" w:rsidRDefault="001E75C1" w:rsidP="00F46873">
      <w:pPr>
        <w:jc w:val="both"/>
        <w:rPr>
          <w:rFonts w:ascii="Calibri" w:hAnsi="Calibri" w:cs="Arial"/>
          <w:color w:val="4B4D4D"/>
          <w:sz w:val="18"/>
          <w:szCs w:val="18"/>
        </w:rPr>
      </w:pPr>
    </w:p>
    <w:p w14:paraId="41F5706B" w14:textId="70F54AAA" w:rsidR="00A40DA2" w:rsidRPr="00EA50B3" w:rsidRDefault="00A23984" w:rsidP="00F46873">
      <w:pPr>
        <w:jc w:val="both"/>
        <w:rPr>
          <w:rFonts w:ascii="Calibri" w:hAnsi="Calibri" w:cs="Arial"/>
          <w:color w:val="4B4D4D"/>
          <w:sz w:val="18"/>
          <w:szCs w:val="18"/>
        </w:rPr>
      </w:pPr>
      <w:r>
        <w:rPr>
          <w:rFonts w:ascii="Calibri" w:hAnsi="Calibri" w:cs="Arial"/>
          <w:color w:val="4B4D4D"/>
          <w:sz w:val="18"/>
          <w:szCs w:val="18"/>
        </w:rPr>
        <w:t>Wick Safety Limited</w:t>
      </w:r>
      <w:r w:rsidR="00A40DA2" w:rsidRPr="00EA50B3">
        <w:rPr>
          <w:rFonts w:ascii="Calibri" w:hAnsi="Calibri" w:cs="Arial"/>
          <w:color w:val="4B4D4D"/>
          <w:sz w:val="18"/>
          <w:szCs w:val="18"/>
        </w:rPr>
        <w:t xml:space="preserve"> will conduct an accident investigation and prepare a written report identifying the root and sub-causes as soon as practicably possible.  The report </w:t>
      </w:r>
      <w:r w:rsidR="00CB6036" w:rsidRPr="00EA50B3">
        <w:rPr>
          <w:rFonts w:ascii="Calibri" w:hAnsi="Calibri" w:cs="Arial"/>
          <w:color w:val="4B4D4D"/>
          <w:sz w:val="18"/>
          <w:szCs w:val="18"/>
        </w:rPr>
        <w:t>will also identify what corrective measures</w:t>
      </w:r>
      <w:r w:rsidR="00A40DA2" w:rsidRPr="00EA50B3">
        <w:rPr>
          <w:rFonts w:ascii="Calibri" w:hAnsi="Calibri" w:cs="Arial"/>
          <w:color w:val="4B4D4D"/>
          <w:sz w:val="18"/>
          <w:szCs w:val="18"/>
        </w:rPr>
        <w:t xml:space="preserve"> can and are being taken to prevent re-occurrence of the accident.</w:t>
      </w:r>
    </w:p>
    <w:p w14:paraId="7FE68A17" w14:textId="77777777" w:rsidR="00F46873" w:rsidRDefault="00F46873" w:rsidP="00F46873">
      <w:pPr>
        <w:jc w:val="both"/>
        <w:rPr>
          <w:rFonts w:ascii="Calibri" w:hAnsi="Calibri" w:cs="Arial"/>
          <w:b/>
          <w:sz w:val="18"/>
          <w:szCs w:val="18"/>
        </w:rPr>
      </w:pPr>
      <w:bookmarkStart w:id="15" w:name="riskassessment"/>
      <w:bookmarkEnd w:id="15"/>
    </w:p>
    <w:p w14:paraId="4A4C90A9" w14:textId="77777777" w:rsidR="003D01AD" w:rsidRPr="00A07EF8" w:rsidRDefault="003D01AD" w:rsidP="00F46873">
      <w:pPr>
        <w:jc w:val="both"/>
        <w:rPr>
          <w:rFonts w:ascii="Calibri" w:hAnsi="Calibri" w:cs="Arial"/>
          <w:b/>
          <w:sz w:val="18"/>
          <w:szCs w:val="18"/>
        </w:rPr>
      </w:pPr>
    </w:p>
    <w:p w14:paraId="76568A6B" w14:textId="77777777" w:rsidR="00A40DA2" w:rsidRPr="00EA50B3" w:rsidRDefault="00F46873" w:rsidP="00F46873">
      <w:pPr>
        <w:jc w:val="both"/>
        <w:rPr>
          <w:rFonts w:ascii="Calibri" w:hAnsi="Calibri" w:cs="Arial"/>
          <w:caps/>
          <w:color w:val="009EE0"/>
          <w:sz w:val="18"/>
          <w:szCs w:val="18"/>
        </w:rPr>
      </w:pPr>
      <w:r w:rsidRPr="00695EE7">
        <w:rPr>
          <w:rFonts w:ascii="Calibri" w:hAnsi="Calibri" w:cs="Arial"/>
          <w:caps/>
          <w:color w:val="A76C68"/>
          <w:sz w:val="18"/>
          <w:szCs w:val="18"/>
        </w:rPr>
        <w:t>2.12.0</w:t>
      </w:r>
      <w:r w:rsidRPr="00695EE7">
        <w:rPr>
          <w:rFonts w:ascii="Calibri" w:hAnsi="Calibri" w:cs="Arial"/>
          <w:caps/>
          <w:color w:val="A76C68"/>
          <w:sz w:val="18"/>
          <w:szCs w:val="18"/>
        </w:rPr>
        <w:tab/>
      </w:r>
      <w:r w:rsidR="00A40DA2" w:rsidRPr="00695EE7">
        <w:rPr>
          <w:rFonts w:ascii="Calibri" w:hAnsi="Calibri" w:cs="Arial"/>
          <w:caps/>
          <w:color w:val="A76C68"/>
          <w:sz w:val="18"/>
          <w:szCs w:val="18"/>
        </w:rPr>
        <w:t>Risk Assessments and Method Statements</w:t>
      </w:r>
    </w:p>
    <w:p w14:paraId="710921B4" w14:textId="77777777" w:rsidR="00A40DA2" w:rsidRPr="00A07EF8" w:rsidRDefault="00A40DA2" w:rsidP="00F46873">
      <w:pPr>
        <w:jc w:val="both"/>
        <w:rPr>
          <w:rFonts w:ascii="Calibri" w:hAnsi="Calibri" w:cs="Arial"/>
          <w:b/>
          <w:sz w:val="18"/>
          <w:szCs w:val="18"/>
        </w:rPr>
      </w:pPr>
    </w:p>
    <w:p w14:paraId="065EF9E5" w14:textId="3CDEBF9C" w:rsidR="00A40DA2" w:rsidRPr="00EA50B3" w:rsidRDefault="00740387" w:rsidP="00F46873">
      <w:pPr>
        <w:jc w:val="both"/>
        <w:rPr>
          <w:rFonts w:ascii="Calibri" w:hAnsi="Calibri" w:cs="Arial"/>
          <w:color w:val="4B4D4D"/>
          <w:sz w:val="18"/>
          <w:szCs w:val="18"/>
        </w:rPr>
      </w:pPr>
      <w:r>
        <w:rPr>
          <w:rFonts w:ascii="Calibri" w:hAnsi="Calibri" w:cs="Arial"/>
          <w:color w:val="4B4D4D"/>
          <w:sz w:val="18"/>
          <w:szCs w:val="18"/>
        </w:rPr>
        <w:t>-------------------------</w:t>
      </w:r>
      <w:r w:rsidR="00A40DA2" w:rsidRPr="00EA50B3">
        <w:rPr>
          <w:rFonts w:ascii="Calibri" w:hAnsi="Calibri" w:cs="Arial"/>
          <w:color w:val="4B4D4D"/>
          <w:sz w:val="18"/>
          <w:szCs w:val="18"/>
        </w:rPr>
        <w:t xml:space="preserve"> has standard pro-formas for risk assessments and method statements, which all </w:t>
      </w:r>
      <w:r w:rsidR="005258C0" w:rsidRPr="00EA50B3">
        <w:rPr>
          <w:rFonts w:ascii="Calibri" w:hAnsi="Calibri" w:cs="Arial"/>
          <w:color w:val="4B4D4D"/>
          <w:sz w:val="18"/>
          <w:szCs w:val="18"/>
        </w:rPr>
        <w:t>trade contractor</w:t>
      </w:r>
      <w:r w:rsidR="00A40DA2" w:rsidRPr="00EA50B3">
        <w:rPr>
          <w:rFonts w:ascii="Calibri" w:hAnsi="Calibri" w:cs="Arial"/>
          <w:color w:val="4B4D4D"/>
          <w:sz w:val="18"/>
          <w:szCs w:val="18"/>
        </w:rPr>
        <w:t>s are encouraged to use.</w:t>
      </w:r>
    </w:p>
    <w:p w14:paraId="04A57147" w14:textId="77777777" w:rsidR="00A40DA2" w:rsidRPr="00EA50B3" w:rsidRDefault="00A40DA2" w:rsidP="00F46873">
      <w:pPr>
        <w:ind w:left="720"/>
        <w:jc w:val="both"/>
        <w:rPr>
          <w:rFonts w:ascii="Calibri" w:hAnsi="Calibri" w:cs="Arial"/>
          <w:color w:val="4B4D4D"/>
          <w:sz w:val="18"/>
          <w:szCs w:val="18"/>
        </w:rPr>
      </w:pPr>
    </w:p>
    <w:p w14:paraId="59F77547"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ab/>
        <w:t>Risk Assessments are in Appendix B.</w:t>
      </w:r>
    </w:p>
    <w:p w14:paraId="055AFF63" w14:textId="77777777" w:rsidR="00A40DA2" w:rsidRPr="00EA50B3" w:rsidRDefault="00A40DA2" w:rsidP="00F46873">
      <w:pPr>
        <w:jc w:val="both"/>
        <w:rPr>
          <w:rFonts w:ascii="Calibri" w:hAnsi="Calibri" w:cs="Arial"/>
          <w:color w:val="4B4D4D"/>
          <w:sz w:val="18"/>
          <w:szCs w:val="18"/>
        </w:rPr>
      </w:pPr>
    </w:p>
    <w:p w14:paraId="0F041D3C"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ab/>
        <w:t>Method Statements are in Appendix C.</w:t>
      </w:r>
    </w:p>
    <w:p w14:paraId="2BE236FA" w14:textId="77777777" w:rsidR="00A40DA2" w:rsidRPr="00EA50B3" w:rsidRDefault="00A40DA2" w:rsidP="00F46873">
      <w:pPr>
        <w:jc w:val="both"/>
        <w:rPr>
          <w:rFonts w:ascii="Calibri" w:hAnsi="Calibri" w:cs="Arial"/>
          <w:color w:val="4B4D4D"/>
          <w:sz w:val="18"/>
          <w:szCs w:val="18"/>
        </w:rPr>
      </w:pPr>
    </w:p>
    <w:p w14:paraId="2063E6CB" w14:textId="77777777" w:rsidR="00DB0729" w:rsidRPr="00A07EF8" w:rsidRDefault="00DB0729" w:rsidP="00F46873">
      <w:pPr>
        <w:jc w:val="both"/>
        <w:rPr>
          <w:rFonts w:ascii="Calibri" w:hAnsi="Calibri" w:cs="Arial"/>
          <w:sz w:val="18"/>
          <w:szCs w:val="18"/>
        </w:rPr>
      </w:pPr>
    </w:p>
    <w:p w14:paraId="3399C8A6" w14:textId="77777777" w:rsidR="00A40DA2" w:rsidRPr="00695EE7" w:rsidRDefault="00F46873" w:rsidP="00F46873">
      <w:pPr>
        <w:jc w:val="both"/>
        <w:rPr>
          <w:rFonts w:ascii="Calibri" w:hAnsi="Calibri" w:cs="Arial"/>
          <w:caps/>
          <w:color w:val="A76C68"/>
          <w:sz w:val="18"/>
          <w:szCs w:val="18"/>
        </w:rPr>
      </w:pPr>
      <w:bookmarkStart w:id="16" w:name="siterules"/>
      <w:bookmarkEnd w:id="16"/>
      <w:r w:rsidRPr="00695EE7">
        <w:rPr>
          <w:rFonts w:ascii="Calibri" w:hAnsi="Calibri" w:cs="Arial"/>
          <w:caps/>
          <w:color w:val="A76C68"/>
          <w:sz w:val="18"/>
          <w:szCs w:val="18"/>
        </w:rPr>
        <w:t>2.13.0</w:t>
      </w:r>
      <w:r w:rsidRPr="00695EE7">
        <w:rPr>
          <w:rFonts w:ascii="Calibri" w:hAnsi="Calibri" w:cs="Arial"/>
          <w:caps/>
          <w:color w:val="A76C68"/>
          <w:sz w:val="18"/>
          <w:szCs w:val="18"/>
        </w:rPr>
        <w:tab/>
      </w:r>
      <w:r w:rsidR="00A40DA2" w:rsidRPr="00695EE7">
        <w:rPr>
          <w:rFonts w:ascii="Calibri" w:hAnsi="Calibri" w:cs="Arial"/>
          <w:caps/>
          <w:color w:val="A76C68"/>
          <w:sz w:val="18"/>
          <w:szCs w:val="18"/>
        </w:rPr>
        <w:t>Site Rules</w:t>
      </w:r>
    </w:p>
    <w:p w14:paraId="2DB3460C" w14:textId="77777777" w:rsidR="00A40DA2" w:rsidRPr="00A07EF8" w:rsidRDefault="00A40DA2" w:rsidP="00F46873">
      <w:pPr>
        <w:jc w:val="both"/>
        <w:rPr>
          <w:rFonts w:ascii="Calibri" w:hAnsi="Calibri" w:cs="Arial"/>
          <w:b/>
          <w:sz w:val="18"/>
          <w:szCs w:val="18"/>
        </w:rPr>
      </w:pPr>
    </w:p>
    <w:p w14:paraId="5193079C" w14:textId="77777777" w:rsidR="008E72ED" w:rsidRPr="005F5A79" w:rsidRDefault="005F5A79" w:rsidP="00F46873">
      <w:pPr>
        <w:pStyle w:val="Heading3"/>
        <w:spacing w:before="0"/>
        <w:jc w:val="both"/>
        <w:rPr>
          <w:rFonts w:ascii="Calibri" w:hAnsi="Calibri"/>
          <w:color w:val="404040" w:themeColor="text1" w:themeTint="BF"/>
          <w:sz w:val="18"/>
          <w:szCs w:val="18"/>
        </w:rPr>
      </w:pPr>
      <w:r w:rsidRPr="005F5A79">
        <w:rPr>
          <w:rFonts w:ascii="Calibri" w:hAnsi="Calibri"/>
          <w:color w:val="404040" w:themeColor="text1" w:themeTint="BF"/>
          <w:sz w:val="18"/>
          <w:szCs w:val="18"/>
        </w:rPr>
        <w:lastRenderedPageBreak/>
        <w:t xml:space="preserve">Refer to Appendix </w:t>
      </w:r>
      <w:r w:rsidR="001D462C">
        <w:rPr>
          <w:rFonts w:ascii="Calibri" w:hAnsi="Calibri"/>
          <w:color w:val="404040" w:themeColor="text1" w:themeTint="BF"/>
          <w:sz w:val="18"/>
          <w:szCs w:val="18"/>
        </w:rPr>
        <w:t>I</w:t>
      </w:r>
    </w:p>
    <w:p w14:paraId="1097CFEE" w14:textId="77777777" w:rsidR="00A56C0D" w:rsidRDefault="00A56C0D" w:rsidP="00F46873">
      <w:pPr>
        <w:pStyle w:val="Heading3"/>
        <w:spacing w:before="0"/>
        <w:jc w:val="both"/>
        <w:rPr>
          <w:rFonts w:ascii="Calibri" w:hAnsi="Calibri"/>
          <w:bCs/>
          <w:caps/>
          <w:color w:val="009EE0"/>
          <w:sz w:val="18"/>
          <w:szCs w:val="18"/>
        </w:rPr>
      </w:pPr>
    </w:p>
    <w:p w14:paraId="2B109249" w14:textId="77777777" w:rsidR="009E6030" w:rsidRDefault="009E6030" w:rsidP="009E6030"/>
    <w:p w14:paraId="35C8D688" w14:textId="77777777" w:rsidR="00A40DA2" w:rsidRPr="00EA50B3" w:rsidRDefault="00A40DA2" w:rsidP="00F46873">
      <w:pPr>
        <w:pStyle w:val="Heading3"/>
        <w:spacing w:before="0"/>
        <w:jc w:val="both"/>
        <w:rPr>
          <w:rFonts w:ascii="Calibri" w:hAnsi="Calibri"/>
          <w:caps/>
          <w:color w:val="009EE0"/>
          <w:sz w:val="18"/>
          <w:szCs w:val="18"/>
        </w:rPr>
      </w:pPr>
      <w:r w:rsidRPr="00695EE7">
        <w:rPr>
          <w:rFonts w:ascii="Calibri" w:hAnsi="Calibri"/>
          <w:bCs/>
          <w:caps/>
          <w:color w:val="A76C68"/>
          <w:sz w:val="18"/>
          <w:szCs w:val="18"/>
        </w:rPr>
        <w:t>2.14.0</w:t>
      </w:r>
      <w:r w:rsidRPr="00695EE7">
        <w:rPr>
          <w:rFonts w:ascii="Calibri" w:hAnsi="Calibri"/>
          <w:bCs/>
          <w:caps/>
          <w:color w:val="A76C68"/>
          <w:sz w:val="18"/>
          <w:szCs w:val="18"/>
        </w:rPr>
        <w:tab/>
      </w:r>
      <w:bookmarkStart w:id="17" w:name="fireandemergency"/>
      <w:bookmarkEnd w:id="17"/>
      <w:r w:rsidRPr="00695EE7">
        <w:rPr>
          <w:rFonts w:ascii="Calibri" w:hAnsi="Calibri"/>
          <w:bCs/>
          <w:caps/>
          <w:color w:val="A76C68"/>
          <w:sz w:val="18"/>
          <w:szCs w:val="18"/>
        </w:rPr>
        <w:t>Fire and Emergency Procedures</w:t>
      </w:r>
    </w:p>
    <w:p w14:paraId="74DAFB57" w14:textId="77777777" w:rsidR="00A40DA2" w:rsidRPr="00A07EF8" w:rsidRDefault="00A40DA2" w:rsidP="00F46873">
      <w:pPr>
        <w:jc w:val="both"/>
        <w:rPr>
          <w:rFonts w:ascii="Calibri" w:hAnsi="Calibri" w:cs="Arial"/>
          <w:sz w:val="18"/>
          <w:szCs w:val="18"/>
        </w:rPr>
      </w:pPr>
    </w:p>
    <w:p w14:paraId="0FE933F1"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See Appendix E for a copy of the Fire Plan</w:t>
      </w:r>
      <w:r w:rsidR="00FE1119">
        <w:rPr>
          <w:rFonts w:ascii="Calibri" w:hAnsi="Calibri" w:cs="Arial"/>
          <w:color w:val="4B4D4D"/>
          <w:sz w:val="18"/>
          <w:szCs w:val="18"/>
        </w:rPr>
        <w:t xml:space="preserve"> and Fire Risk Assessment</w:t>
      </w:r>
      <w:r w:rsidRPr="00EA50B3">
        <w:rPr>
          <w:rFonts w:ascii="Calibri" w:hAnsi="Calibri" w:cs="Arial"/>
          <w:color w:val="4B4D4D"/>
          <w:sz w:val="18"/>
          <w:szCs w:val="18"/>
        </w:rPr>
        <w:t xml:space="preserve">.  There are </w:t>
      </w:r>
      <w:r w:rsidRPr="00AC4E67">
        <w:rPr>
          <w:rFonts w:ascii="Calibri" w:hAnsi="Calibri" w:cs="Arial"/>
          <w:color w:val="4B4D4D"/>
          <w:sz w:val="18"/>
          <w:szCs w:val="18"/>
          <w:highlight w:val="yellow"/>
        </w:rPr>
        <w:t>insert number of fire points</w:t>
      </w:r>
      <w:r w:rsidRPr="00EA50B3">
        <w:rPr>
          <w:rFonts w:ascii="Calibri" w:hAnsi="Calibri" w:cs="Arial"/>
          <w:color w:val="4B4D4D"/>
          <w:sz w:val="18"/>
          <w:szCs w:val="18"/>
        </w:rPr>
        <w:t xml:space="preserve"> on the site, each contain </w:t>
      </w:r>
      <w:r w:rsidRPr="00AC4E67">
        <w:rPr>
          <w:rFonts w:ascii="Calibri" w:hAnsi="Calibri" w:cs="Arial"/>
          <w:color w:val="4B4D4D"/>
          <w:sz w:val="18"/>
          <w:szCs w:val="18"/>
          <w:highlight w:val="yellow"/>
        </w:rPr>
        <w:t>insert type of extinguishers</w:t>
      </w:r>
      <w:r w:rsidRPr="00EA50B3">
        <w:rPr>
          <w:rFonts w:ascii="Calibri" w:hAnsi="Calibri" w:cs="Arial"/>
          <w:color w:val="4B4D4D"/>
          <w:sz w:val="18"/>
          <w:szCs w:val="18"/>
        </w:rPr>
        <w:t>.</w:t>
      </w:r>
    </w:p>
    <w:p w14:paraId="007A576E" w14:textId="77777777" w:rsidR="00A40DA2" w:rsidRPr="00EA50B3" w:rsidRDefault="00A40DA2" w:rsidP="00F46873">
      <w:pPr>
        <w:jc w:val="both"/>
        <w:rPr>
          <w:rFonts w:ascii="Calibri" w:hAnsi="Calibri" w:cs="Arial"/>
          <w:color w:val="4B4D4D"/>
          <w:sz w:val="18"/>
          <w:szCs w:val="18"/>
        </w:rPr>
      </w:pPr>
    </w:p>
    <w:p w14:paraId="7078D73F"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In the event of a </w:t>
      </w:r>
      <w:r w:rsidR="00233446" w:rsidRPr="00EA50B3">
        <w:rPr>
          <w:rFonts w:ascii="Calibri" w:hAnsi="Calibri" w:cs="Arial"/>
          <w:color w:val="4B4D4D"/>
          <w:sz w:val="18"/>
          <w:szCs w:val="18"/>
        </w:rPr>
        <w:t>fire</w:t>
      </w:r>
      <w:r w:rsidRPr="00EA50B3">
        <w:rPr>
          <w:rFonts w:ascii="Calibri" w:hAnsi="Calibri" w:cs="Arial"/>
          <w:color w:val="4B4D4D"/>
          <w:sz w:val="18"/>
          <w:szCs w:val="18"/>
        </w:rPr>
        <w:t xml:space="preserve"> or other e</w:t>
      </w:r>
      <w:r w:rsidR="00AC4E67">
        <w:rPr>
          <w:rFonts w:ascii="Calibri" w:hAnsi="Calibri" w:cs="Arial"/>
          <w:color w:val="4B4D4D"/>
          <w:sz w:val="18"/>
          <w:szCs w:val="18"/>
        </w:rPr>
        <w:t>mergency on site the h</w:t>
      </w:r>
      <w:r w:rsidR="00895CA2">
        <w:rPr>
          <w:rFonts w:ascii="Calibri" w:hAnsi="Calibri" w:cs="Arial"/>
          <w:color w:val="4B4D4D"/>
          <w:sz w:val="18"/>
          <w:szCs w:val="18"/>
        </w:rPr>
        <w:t>owler mounted on the fire trolley</w:t>
      </w:r>
      <w:r w:rsidRPr="00EA50B3">
        <w:rPr>
          <w:rFonts w:ascii="Calibri" w:hAnsi="Calibri" w:cs="Arial"/>
          <w:color w:val="4B4D4D"/>
          <w:sz w:val="18"/>
          <w:szCs w:val="18"/>
        </w:rPr>
        <w:t xml:space="preserve"> will be sounded.  All works will cease immediately, all equipment will be switched off and all persons on site will walk to the muster point, located </w:t>
      </w:r>
      <w:r w:rsidRPr="00895CA2">
        <w:rPr>
          <w:rFonts w:ascii="Calibri" w:hAnsi="Calibri" w:cs="Arial"/>
          <w:color w:val="4B4D4D"/>
          <w:sz w:val="18"/>
          <w:szCs w:val="18"/>
          <w:highlight w:val="yellow"/>
        </w:rPr>
        <w:t>insert location of muster point.</w:t>
      </w:r>
    </w:p>
    <w:p w14:paraId="66E6863E" w14:textId="77777777" w:rsidR="00A40DA2" w:rsidRPr="00EA50B3" w:rsidRDefault="00A40DA2" w:rsidP="00F46873">
      <w:pPr>
        <w:ind w:left="720"/>
        <w:jc w:val="both"/>
        <w:rPr>
          <w:rFonts w:ascii="Calibri" w:hAnsi="Calibri" w:cs="Arial"/>
          <w:color w:val="4B4D4D"/>
          <w:sz w:val="18"/>
          <w:szCs w:val="18"/>
        </w:rPr>
      </w:pPr>
    </w:p>
    <w:p w14:paraId="34B8F5BB"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The site Fire Marshals will ensure that the site is clear of all site personnel and visitors</w:t>
      </w:r>
      <w:r w:rsidR="00AC4E67">
        <w:rPr>
          <w:rFonts w:ascii="Calibri" w:hAnsi="Calibri" w:cs="Arial"/>
          <w:color w:val="4B4D4D"/>
          <w:sz w:val="18"/>
          <w:szCs w:val="18"/>
        </w:rPr>
        <w:t>,</w:t>
      </w:r>
      <w:r w:rsidRPr="00EA50B3">
        <w:rPr>
          <w:rFonts w:ascii="Calibri" w:hAnsi="Calibri" w:cs="Arial"/>
          <w:color w:val="4B4D4D"/>
          <w:sz w:val="18"/>
          <w:szCs w:val="18"/>
        </w:rPr>
        <w:t xml:space="preserve"> take the site daybook to the muster point and </w:t>
      </w:r>
      <w:r w:rsidR="002D3237" w:rsidRPr="00EA50B3">
        <w:rPr>
          <w:rFonts w:ascii="Calibri" w:hAnsi="Calibri" w:cs="Arial"/>
          <w:color w:val="4B4D4D"/>
          <w:sz w:val="18"/>
          <w:szCs w:val="18"/>
        </w:rPr>
        <w:t>liaise</w:t>
      </w:r>
      <w:r w:rsidRPr="00EA50B3">
        <w:rPr>
          <w:rFonts w:ascii="Calibri" w:hAnsi="Calibri" w:cs="Arial"/>
          <w:color w:val="4B4D4D"/>
          <w:sz w:val="18"/>
          <w:szCs w:val="18"/>
        </w:rPr>
        <w:t xml:space="preserve"> with the Emergency Services.</w:t>
      </w:r>
    </w:p>
    <w:p w14:paraId="36B7CE6B" w14:textId="77777777" w:rsidR="00A40DA2" w:rsidRPr="00EA50B3" w:rsidRDefault="00A40DA2" w:rsidP="00F46873">
      <w:pPr>
        <w:jc w:val="both"/>
        <w:rPr>
          <w:rFonts w:ascii="Calibri" w:hAnsi="Calibri" w:cs="Arial"/>
          <w:color w:val="4B4D4D"/>
          <w:sz w:val="18"/>
          <w:szCs w:val="18"/>
        </w:rPr>
      </w:pPr>
    </w:p>
    <w:p w14:paraId="44769D49" w14:textId="77777777" w:rsidR="00A40DA2" w:rsidRPr="00EA50B3" w:rsidRDefault="00AC4E67" w:rsidP="00F46873">
      <w:pPr>
        <w:jc w:val="both"/>
        <w:rPr>
          <w:rFonts w:ascii="Calibri" w:hAnsi="Calibri" w:cs="Arial"/>
          <w:color w:val="4B4D4D"/>
          <w:sz w:val="18"/>
          <w:szCs w:val="18"/>
        </w:rPr>
      </w:pPr>
      <w:r w:rsidRPr="00AC4E67">
        <w:rPr>
          <w:rFonts w:ascii="Calibri" w:hAnsi="Calibri" w:cs="Arial"/>
          <w:color w:val="4B4D4D"/>
          <w:sz w:val="18"/>
          <w:szCs w:val="18"/>
        </w:rPr>
        <w:t xml:space="preserve">The site Fire Marshalls are: </w:t>
      </w:r>
      <w:r w:rsidR="00A40DA2" w:rsidRPr="00EA50B3">
        <w:rPr>
          <w:rFonts w:ascii="Calibri" w:hAnsi="Calibri" w:cs="Arial"/>
          <w:color w:val="4B4D4D"/>
          <w:sz w:val="18"/>
          <w:szCs w:val="18"/>
          <w:highlight w:val="yellow"/>
        </w:rPr>
        <w:t>Insert names of Fire Marshals here.</w:t>
      </w:r>
    </w:p>
    <w:p w14:paraId="157CDF20" w14:textId="77777777" w:rsidR="00A40DA2" w:rsidRPr="00A07EF8" w:rsidRDefault="00A40DA2" w:rsidP="00F46873">
      <w:pPr>
        <w:ind w:left="720"/>
        <w:jc w:val="both"/>
        <w:rPr>
          <w:rFonts w:ascii="Calibri" w:hAnsi="Calibri" w:cs="Arial"/>
          <w:sz w:val="18"/>
          <w:szCs w:val="18"/>
        </w:rPr>
      </w:pPr>
    </w:p>
    <w:p w14:paraId="72888DC9" w14:textId="77777777" w:rsidR="00A40DA2" w:rsidRPr="00AC4E67" w:rsidRDefault="00A40DA2" w:rsidP="00F46873">
      <w:pPr>
        <w:jc w:val="both"/>
        <w:rPr>
          <w:rFonts w:ascii="Calibri" w:hAnsi="Calibri" w:cs="Arial"/>
          <w:color w:val="404040" w:themeColor="text1" w:themeTint="BF"/>
          <w:sz w:val="18"/>
          <w:szCs w:val="18"/>
        </w:rPr>
      </w:pPr>
      <w:r w:rsidRPr="00AC4E67">
        <w:rPr>
          <w:rFonts w:ascii="Calibri" w:hAnsi="Calibri" w:cs="Arial"/>
          <w:color w:val="404040" w:themeColor="text1" w:themeTint="BF"/>
          <w:sz w:val="18"/>
          <w:szCs w:val="18"/>
        </w:rPr>
        <w:t>The local Hospital with Accident &amp; Emergency facilities is: -</w:t>
      </w:r>
    </w:p>
    <w:p w14:paraId="7BB45CF0" w14:textId="77777777" w:rsidR="00A40DA2" w:rsidRPr="00AC4E67" w:rsidRDefault="00A40DA2" w:rsidP="00F46873">
      <w:pPr>
        <w:ind w:left="720"/>
        <w:jc w:val="both"/>
        <w:rPr>
          <w:rFonts w:ascii="Calibri" w:hAnsi="Calibri" w:cs="Arial"/>
          <w:color w:val="404040" w:themeColor="text1" w:themeTint="BF"/>
          <w:sz w:val="18"/>
          <w:szCs w:val="18"/>
        </w:rPr>
      </w:pPr>
    </w:p>
    <w:p w14:paraId="515E6C61" w14:textId="77777777" w:rsidR="00A40DA2" w:rsidRPr="00AC4E67" w:rsidRDefault="00A40DA2" w:rsidP="00F46873">
      <w:pPr>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Insert name and address of the nearest hospital with A and E facility – available from NHS website.</w:t>
      </w:r>
    </w:p>
    <w:p w14:paraId="2E70B58F" w14:textId="77777777" w:rsidR="00A40DA2" w:rsidRPr="00AC4E67" w:rsidRDefault="00A40DA2" w:rsidP="00F46873">
      <w:pPr>
        <w:jc w:val="both"/>
        <w:rPr>
          <w:rFonts w:ascii="Calibri" w:hAnsi="Calibri" w:cs="Arial"/>
          <w:color w:val="404040" w:themeColor="text1" w:themeTint="BF"/>
          <w:sz w:val="18"/>
          <w:szCs w:val="18"/>
          <w:highlight w:val="yellow"/>
        </w:rPr>
      </w:pPr>
    </w:p>
    <w:p w14:paraId="34F1ED24" w14:textId="77777777" w:rsidR="00A40DA2" w:rsidRPr="00AC4E67" w:rsidRDefault="00A40DA2" w:rsidP="00F46873">
      <w:pPr>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 xml:space="preserve">Also insert location map - available from NHS website at </w:t>
      </w:r>
      <w:hyperlink r:id="rId18" w:history="1">
        <w:r w:rsidR="002D3237" w:rsidRPr="00AC4E67">
          <w:rPr>
            <w:rStyle w:val="Hyperlink"/>
            <w:rFonts w:ascii="Calibri" w:hAnsi="Calibri" w:cs="Arial"/>
            <w:color w:val="404040" w:themeColor="text1" w:themeTint="BF"/>
            <w:sz w:val="18"/>
            <w:szCs w:val="18"/>
            <w:highlight w:val="yellow"/>
          </w:rPr>
          <w:t>Google Maps</w:t>
        </w:r>
      </w:hyperlink>
    </w:p>
    <w:p w14:paraId="40234EC7" w14:textId="77777777" w:rsidR="00A40DA2" w:rsidRPr="00AC4E67" w:rsidRDefault="00A40DA2" w:rsidP="00F46873">
      <w:pPr>
        <w:ind w:left="720"/>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 …..</w:t>
      </w:r>
    </w:p>
    <w:p w14:paraId="2591F3D3" w14:textId="77777777" w:rsidR="00A40DA2" w:rsidRPr="00AC4E67" w:rsidRDefault="00A40DA2" w:rsidP="00F46873">
      <w:pPr>
        <w:ind w:left="720"/>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 …</w:t>
      </w:r>
    </w:p>
    <w:p w14:paraId="6B439CB9" w14:textId="77777777" w:rsidR="00A40DA2" w:rsidRPr="00AC4E67" w:rsidRDefault="00A40DA2" w:rsidP="00F46873">
      <w:pPr>
        <w:ind w:left="720"/>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w:t>
      </w:r>
    </w:p>
    <w:p w14:paraId="1BE05274" w14:textId="77777777" w:rsidR="00A40DA2" w:rsidRPr="00AC4E67" w:rsidRDefault="00A40DA2" w:rsidP="00F46873">
      <w:pPr>
        <w:ind w:left="720"/>
        <w:jc w:val="both"/>
        <w:rPr>
          <w:rFonts w:ascii="Calibri" w:hAnsi="Calibri" w:cs="Arial"/>
          <w:color w:val="404040" w:themeColor="text1" w:themeTint="BF"/>
          <w:sz w:val="18"/>
          <w:szCs w:val="18"/>
          <w:highlight w:val="yellow"/>
        </w:rPr>
      </w:pPr>
      <w:r w:rsidRPr="00AC4E67">
        <w:rPr>
          <w:rFonts w:ascii="Calibri" w:hAnsi="Calibri" w:cs="Arial"/>
          <w:color w:val="404040" w:themeColor="text1" w:themeTint="BF"/>
          <w:sz w:val="18"/>
          <w:szCs w:val="18"/>
          <w:highlight w:val="yellow"/>
        </w:rPr>
        <w:t>…… …..</w:t>
      </w:r>
    </w:p>
    <w:p w14:paraId="07C7FFB0" w14:textId="77777777" w:rsidR="00A40DA2" w:rsidRPr="00AC4E67" w:rsidRDefault="00A40DA2" w:rsidP="00F46873">
      <w:pPr>
        <w:ind w:left="720"/>
        <w:jc w:val="both"/>
        <w:rPr>
          <w:rFonts w:ascii="Calibri" w:hAnsi="Calibri" w:cs="Arial"/>
          <w:color w:val="404040" w:themeColor="text1" w:themeTint="BF"/>
          <w:sz w:val="18"/>
          <w:szCs w:val="18"/>
          <w:highlight w:val="yellow"/>
        </w:rPr>
      </w:pPr>
    </w:p>
    <w:p w14:paraId="1EA8CAB9" w14:textId="77777777" w:rsidR="00A40DA2" w:rsidRPr="00AC4E67" w:rsidRDefault="00A40DA2" w:rsidP="00F46873">
      <w:pPr>
        <w:ind w:left="720"/>
        <w:jc w:val="both"/>
        <w:rPr>
          <w:rFonts w:ascii="Calibri" w:hAnsi="Calibri" w:cs="Arial"/>
          <w:color w:val="404040" w:themeColor="text1" w:themeTint="BF"/>
          <w:sz w:val="18"/>
          <w:szCs w:val="18"/>
        </w:rPr>
      </w:pPr>
      <w:r w:rsidRPr="00AC4E67">
        <w:rPr>
          <w:rFonts w:ascii="Calibri" w:hAnsi="Calibri" w:cs="Arial"/>
          <w:color w:val="404040" w:themeColor="text1" w:themeTint="BF"/>
          <w:sz w:val="18"/>
          <w:szCs w:val="18"/>
          <w:highlight w:val="yellow"/>
        </w:rPr>
        <w:t>Tel:</w:t>
      </w:r>
      <w:r w:rsidRPr="00AC4E67">
        <w:rPr>
          <w:rFonts w:ascii="Calibri" w:hAnsi="Calibri" w:cs="Arial"/>
          <w:color w:val="404040" w:themeColor="text1" w:themeTint="BF"/>
          <w:sz w:val="18"/>
          <w:szCs w:val="18"/>
          <w:highlight w:val="yellow"/>
        </w:rPr>
        <w:tab/>
        <w:t xml:space="preserve">01xxx xxx </w:t>
      </w:r>
      <w:proofErr w:type="spellStart"/>
      <w:r w:rsidRPr="00AC4E67">
        <w:rPr>
          <w:rFonts w:ascii="Calibri" w:hAnsi="Calibri" w:cs="Arial"/>
          <w:color w:val="404040" w:themeColor="text1" w:themeTint="BF"/>
          <w:sz w:val="18"/>
          <w:szCs w:val="18"/>
          <w:highlight w:val="yellow"/>
        </w:rPr>
        <w:t>xxxx</w:t>
      </w:r>
      <w:proofErr w:type="spellEnd"/>
    </w:p>
    <w:p w14:paraId="4C75CF22" w14:textId="77777777" w:rsidR="00833B6F" w:rsidRPr="00A07EF8" w:rsidRDefault="00F46873" w:rsidP="00833B6F">
      <w:pPr>
        <w:pStyle w:val="Heading1"/>
        <w:spacing w:before="0"/>
        <w:jc w:val="both"/>
        <w:rPr>
          <w:rFonts w:ascii="Calibri" w:hAnsi="Calibri" w:cs="Arial"/>
          <w:sz w:val="18"/>
          <w:szCs w:val="18"/>
        </w:rPr>
      </w:pPr>
      <w:r w:rsidRPr="00A07EF8">
        <w:rPr>
          <w:rFonts w:ascii="Calibri" w:hAnsi="Calibri" w:cs="Arial"/>
          <w:sz w:val="18"/>
          <w:szCs w:val="18"/>
        </w:rPr>
        <w:br w:type="page"/>
      </w:r>
      <w:bookmarkStart w:id="18" w:name="riskarrangements"/>
      <w:bookmarkEnd w:id="18"/>
    </w:p>
    <w:p w14:paraId="5E982078" w14:textId="77777777" w:rsidR="00831A41" w:rsidRDefault="00831A41" w:rsidP="00833B6F">
      <w:pPr>
        <w:pStyle w:val="Heading1"/>
        <w:spacing w:before="0"/>
        <w:jc w:val="both"/>
        <w:rPr>
          <w:rFonts w:ascii="Calibri" w:hAnsi="Calibri" w:cs="Arial"/>
          <w:b w:val="0"/>
          <w:caps/>
          <w:color w:val="009EE0"/>
          <w:sz w:val="18"/>
          <w:szCs w:val="18"/>
        </w:rPr>
      </w:pPr>
    </w:p>
    <w:p w14:paraId="0D2282A0" w14:textId="77777777" w:rsidR="003D01AD" w:rsidRPr="003D01AD" w:rsidRDefault="003D01AD" w:rsidP="003D01AD"/>
    <w:p w14:paraId="7FF9DE3B" w14:textId="77777777" w:rsidR="00A40DA2" w:rsidRPr="00695EE7" w:rsidRDefault="00833B6F" w:rsidP="00833B6F">
      <w:pPr>
        <w:pStyle w:val="Heading1"/>
        <w:spacing w:before="0"/>
        <w:jc w:val="both"/>
        <w:rPr>
          <w:rFonts w:ascii="Calibri" w:hAnsi="Calibri" w:cs="Arial"/>
          <w:b w:val="0"/>
          <w:caps/>
          <w:color w:val="A76C68"/>
          <w:sz w:val="18"/>
          <w:szCs w:val="18"/>
        </w:rPr>
      </w:pPr>
      <w:r w:rsidRPr="00695EE7">
        <w:rPr>
          <w:rFonts w:ascii="Calibri" w:hAnsi="Calibri" w:cs="Arial"/>
          <w:b w:val="0"/>
          <w:caps/>
          <w:color w:val="A76C68"/>
          <w:sz w:val="18"/>
          <w:szCs w:val="18"/>
        </w:rPr>
        <w:t>3.0.0</w:t>
      </w:r>
      <w:r w:rsidRPr="00695EE7">
        <w:rPr>
          <w:rFonts w:ascii="Calibri" w:hAnsi="Calibri" w:cs="Arial"/>
          <w:b w:val="0"/>
          <w:caps/>
          <w:color w:val="A76C68"/>
          <w:sz w:val="18"/>
          <w:szCs w:val="18"/>
        </w:rPr>
        <w:tab/>
      </w:r>
      <w:r w:rsidR="00A40DA2" w:rsidRPr="00695EE7">
        <w:rPr>
          <w:rFonts w:ascii="Calibri" w:hAnsi="Calibri" w:cs="Arial"/>
          <w:b w:val="0"/>
          <w:caps/>
          <w:color w:val="A76C68"/>
          <w:sz w:val="18"/>
          <w:szCs w:val="18"/>
        </w:rPr>
        <w:t>Arrangements for Controlling Significant Site Safety Risks</w:t>
      </w:r>
    </w:p>
    <w:p w14:paraId="2FCF80C9" w14:textId="77777777" w:rsidR="00A40DA2" w:rsidRPr="00A07EF8" w:rsidRDefault="00A40DA2" w:rsidP="00F46873">
      <w:pPr>
        <w:jc w:val="both"/>
        <w:rPr>
          <w:rFonts w:ascii="Calibri" w:hAnsi="Calibri" w:cs="Arial"/>
          <w:sz w:val="18"/>
          <w:szCs w:val="18"/>
        </w:rPr>
      </w:pPr>
    </w:p>
    <w:p w14:paraId="468C6288" w14:textId="77777777" w:rsidR="00A40DA2" w:rsidRPr="00EA50B3" w:rsidRDefault="00A40DA2" w:rsidP="00F46873">
      <w:pPr>
        <w:jc w:val="both"/>
        <w:rPr>
          <w:rFonts w:ascii="Calibri" w:hAnsi="Calibri" w:cs="Arial"/>
          <w:color w:val="4B4D4D"/>
          <w:sz w:val="18"/>
          <w:szCs w:val="18"/>
        </w:rPr>
      </w:pPr>
      <w:r w:rsidRPr="00895CA2">
        <w:rPr>
          <w:rFonts w:ascii="Calibri" w:hAnsi="Calibri" w:cs="Arial"/>
          <w:color w:val="4B4D4D"/>
          <w:sz w:val="18"/>
          <w:szCs w:val="18"/>
          <w:highlight w:val="yellow"/>
        </w:rPr>
        <w:t>Insert details here of the site-specific safety risk.  For example</w:t>
      </w:r>
    </w:p>
    <w:p w14:paraId="12ACC823"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Working in occupied premises</w:t>
      </w:r>
    </w:p>
    <w:p w14:paraId="09869A32"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Restricted access</w:t>
      </w:r>
    </w:p>
    <w:p w14:paraId="0BD61B7A"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Manual handling</w:t>
      </w:r>
    </w:p>
    <w:p w14:paraId="2FE8CA59"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Confined spaces</w:t>
      </w:r>
    </w:p>
    <w:p w14:paraId="10A7868F"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Working at height</w:t>
      </w:r>
    </w:p>
    <w:p w14:paraId="05E1E7B5" w14:textId="77777777" w:rsidR="00A40DA2" w:rsidRPr="00EA50B3"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Vibrating equipment</w:t>
      </w:r>
    </w:p>
    <w:p w14:paraId="4682B05E" w14:textId="77777777" w:rsidR="00A40DA2" w:rsidRDefault="00A40DA2" w:rsidP="00F46873">
      <w:pPr>
        <w:numPr>
          <w:ilvl w:val="0"/>
          <w:numId w:val="7"/>
        </w:numPr>
        <w:jc w:val="both"/>
        <w:rPr>
          <w:rFonts w:ascii="Calibri" w:hAnsi="Calibri" w:cs="Arial"/>
          <w:color w:val="4B4D4D"/>
          <w:sz w:val="18"/>
          <w:szCs w:val="18"/>
        </w:rPr>
      </w:pPr>
      <w:r w:rsidRPr="00EA50B3">
        <w:rPr>
          <w:rFonts w:ascii="Calibri" w:hAnsi="Calibri" w:cs="Arial"/>
          <w:color w:val="4B4D4D"/>
          <w:sz w:val="18"/>
          <w:szCs w:val="18"/>
        </w:rPr>
        <w:t>Noisy operations / equipment</w:t>
      </w:r>
    </w:p>
    <w:p w14:paraId="1EB4E708" w14:textId="77777777" w:rsidR="00895CA2" w:rsidRDefault="00895CA2" w:rsidP="00F46873">
      <w:pPr>
        <w:numPr>
          <w:ilvl w:val="0"/>
          <w:numId w:val="7"/>
        </w:numPr>
        <w:jc w:val="both"/>
        <w:rPr>
          <w:rFonts w:ascii="Calibri" w:hAnsi="Calibri" w:cs="Arial"/>
          <w:color w:val="4B4D4D"/>
          <w:sz w:val="18"/>
          <w:szCs w:val="18"/>
        </w:rPr>
      </w:pPr>
      <w:r>
        <w:rPr>
          <w:rFonts w:ascii="Calibri" w:hAnsi="Calibri" w:cs="Arial"/>
          <w:color w:val="4B4D4D"/>
          <w:sz w:val="18"/>
          <w:szCs w:val="18"/>
        </w:rPr>
        <w:t>Working with Asbestos</w:t>
      </w:r>
    </w:p>
    <w:p w14:paraId="1D0FF26E" w14:textId="77777777" w:rsidR="00895CA2" w:rsidRDefault="00895CA2" w:rsidP="00F46873">
      <w:pPr>
        <w:numPr>
          <w:ilvl w:val="0"/>
          <w:numId w:val="7"/>
        </w:numPr>
        <w:jc w:val="both"/>
        <w:rPr>
          <w:rFonts w:ascii="Calibri" w:hAnsi="Calibri" w:cs="Arial"/>
          <w:color w:val="4B4D4D"/>
          <w:sz w:val="18"/>
          <w:szCs w:val="18"/>
        </w:rPr>
      </w:pPr>
      <w:r>
        <w:rPr>
          <w:rFonts w:ascii="Calibri" w:hAnsi="Calibri" w:cs="Arial"/>
          <w:color w:val="4B4D4D"/>
          <w:sz w:val="18"/>
          <w:szCs w:val="18"/>
        </w:rPr>
        <w:t>Working with Lead</w:t>
      </w:r>
    </w:p>
    <w:p w14:paraId="07D4153F"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Dust</w:t>
      </w:r>
    </w:p>
    <w:p w14:paraId="6E3FB699"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Possible asbestos</w:t>
      </w:r>
    </w:p>
    <w:p w14:paraId="1D4D0BF0"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Hazardous Materials</w:t>
      </w:r>
    </w:p>
    <w:p w14:paraId="2FCFAF82"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Electricity</w:t>
      </w:r>
    </w:p>
    <w:p w14:paraId="4D8CE657"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Water</w:t>
      </w:r>
    </w:p>
    <w:p w14:paraId="316D88D3"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Slips / Trips and Falls</w:t>
      </w:r>
    </w:p>
    <w:p w14:paraId="5226CBBC"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Waste disposal</w:t>
      </w:r>
    </w:p>
    <w:p w14:paraId="3562D745"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Deliveries and collections (segregation from occupants and public)</w:t>
      </w:r>
    </w:p>
    <w:p w14:paraId="2BE94217" w14:textId="77777777" w:rsidR="00AA2793" w:rsidRPr="00AA2793" w:rsidRDefault="00AA2793" w:rsidP="00AA2793">
      <w:pPr>
        <w:numPr>
          <w:ilvl w:val="0"/>
          <w:numId w:val="7"/>
        </w:num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Security</w:t>
      </w:r>
    </w:p>
    <w:p w14:paraId="2E9945E5" w14:textId="77777777" w:rsidR="00AA2793" w:rsidRPr="00EA50B3" w:rsidRDefault="00AA2793" w:rsidP="00AA2793">
      <w:pPr>
        <w:ind w:left="390"/>
        <w:jc w:val="both"/>
        <w:rPr>
          <w:rFonts w:ascii="Calibri" w:hAnsi="Calibri" w:cs="Arial"/>
          <w:color w:val="4B4D4D"/>
          <w:sz w:val="18"/>
          <w:szCs w:val="18"/>
        </w:rPr>
      </w:pPr>
    </w:p>
    <w:p w14:paraId="491B3E5A" w14:textId="77777777" w:rsidR="00A40DA2" w:rsidRPr="00A07EF8" w:rsidRDefault="00A40DA2" w:rsidP="00F46873">
      <w:pPr>
        <w:jc w:val="both"/>
        <w:rPr>
          <w:rFonts w:ascii="Calibri" w:hAnsi="Calibri" w:cs="Arial"/>
          <w:sz w:val="18"/>
          <w:szCs w:val="18"/>
        </w:rPr>
      </w:pPr>
    </w:p>
    <w:p w14:paraId="3533EC92" w14:textId="77777777" w:rsidR="00833B6F" w:rsidRPr="00A07EF8" w:rsidRDefault="00833B6F" w:rsidP="00F46873">
      <w:pPr>
        <w:jc w:val="both"/>
        <w:rPr>
          <w:rFonts w:ascii="Calibri" w:hAnsi="Calibri" w:cs="Arial"/>
          <w:sz w:val="18"/>
          <w:szCs w:val="18"/>
        </w:rPr>
      </w:pPr>
    </w:p>
    <w:p w14:paraId="240769C5" w14:textId="77777777" w:rsidR="00A40DA2" w:rsidRPr="00695EE7" w:rsidRDefault="00A40DA2" w:rsidP="00833B6F">
      <w:pPr>
        <w:numPr>
          <w:ilvl w:val="1"/>
          <w:numId w:val="14"/>
        </w:numPr>
        <w:jc w:val="both"/>
        <w:rPr>
          <w:rFonts w:ascii="Calibri" w:hAnsi="Calibri" w:cs="Arial"/>
          <w:caps/>
          <w:color w:val="A76C68"/>
          <w:sz w:val="18"/>
          <w:szCs w:val="18"/>
        </w:rPr>
      </w:pPr>
      <w:bookmarkStart w:id="19" w:name="tempservices"/>
      <w:bookmarkEnd w:id="19"/>
      <w:r w:rsidRPr="00695EE7">
        <w:rPr>
          <w:rFonts w:ascii="Calibri" w:hAnsi="Calibri" w:cs="Arial"/>
          <w:caps/>
          <w:color w:val="A76C68"/>
          <w:sz w:val="18"/>
          <w:szCs w:val="18"/>
        </w:rPr>
        <w:t>Temporary Services</w:t>
      </w:r>
    </w:p>
    <w:p w14:paraId="4B715E0B" w14:textId="77777777" w:rsidR="00A40DA2" w:rsidRPr="00A07EF8" w:rsidRDefault="00A40DA2" w:rsidP="00F46873">
      <w:pPr>
        <w:jc w:val="both"/>
        <w:rPr>
          <w:rFonts w:ascii="Calibri" w:hAnsi="Calibri" w:cs="Arial"/>
          <w:b/>
          <w:sz w:val="18"/>
          <w:szCs w:val="18"/>
        </w:rPr>
      </w:pPr>
    </w:p>
    <w:p w14:paraId="57319DAB" w14:textId="77777777" w:rsidR="00A40DA2" w:rsidRPr="00EA50B3"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Identify extent of temporary services required, and from where they are fed.</w:t>
      </w:r>
    </w:p>
    <w:p w14:paraId="257A8283" w14:textId="77777777" w:rsidR="00A40DA2" w:rsidRPr="00EA50B3" w:rsidRDefault="00A40DA2" w:rsidP="00F46873">
      <w:pPr>
        <w:jc w:val="both"/>
        <w:rPr>
          <w:rFonts w:ascii="Calibri" w:hAnsi="Calibri" w:cs="Arial"/>
          <w:color w:val="4B4D4D"/>
          <w:sz w:val="18"/>
          <w:szCs w:val="18"/>
          <w:highlight w:val="yellow"/>
        </w:rPr>
      </w:pPr>
    </w:p>
    <w:p w14:paraId="67EDA9D0" w14:textId="77777777" w:rsidR="00A40DA2"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How are the services isolated and will it affect third parties?  (Especially where working in occupied premises)</w:t>
      </w:r>
    </w:p>
    <w:p w14:paraId="239882AE" w14:textId="77777777" w:rsidR="00AA2793" w:rsidRDefault="00AA2793" w:rsidP="00F46873">
      <w:pPr>
        <w:jc w:val="both"/>
        <w:rPr>
          <w:rFonts w:ascii="Calibri" w:hAnsi="Calibri" w:cs="Arial"/>
          <w:color w:val="4B4D4D"/>
          <w:sz w:val="18"/>
          <w:szCs w:val="18"/>
        </w:rPr>
      </w:pPr>
    </w:p>
    <w:p w14:paraId="2CDA1931" w14:textId="77777777" w:rsidR="00AA2793" w:rsidRPr="00EA50B3" w:rsidRDefault="00AA2793" w:rsidP="00F46873">
      <w:pPr>
        <w:jc w:val="both"/>
        <w:rPr>
          <w:rFonts w:ascii="Calibri" w:hAnsi="Calibri" w:cs="Arial"/>
          <w:color w:val="4B4D4D"/>
          <w:sz w:val="18"/>
          <w:szCs w:val="18"/>
        </w:rPr>
      </w:pPr>
      <w:r w:rsidRPr="00AA2793">
        <w:rPr>
          <w:rFonts w:ascii="Calibri" w:hAnsi="Calibri" w:cs="Arial"/>
          <w:color w:val="595959" w:themeColor="text1" w:themeTint="A6"/>
          <w:sz w:val="18"/>
          <w:szCs w:val="18"/>
        </w:rPr>
        <w:t>This shall be conducted by competent operatives and the greatest care shall be taken to ensure that services to occupants and neighbours are not interrupted.</w:t>
      </w:r>
    </w:p>
    <w:p w14:paraId="46052752" w14:textId="77777777" w:rsidR="00A40DA2" w:rsidRPr="00A07EF8" w:rsidRDefault="00A40DA2" w:rsidP="00F46873">
      <w:pPr>
        <w:jc w:val="both"/>
        <w:rPr>
          <w:rFonts w:ascii="Calibri" w:hAnsi="Calibri" w:cs="Arial"/>
          <w:sz w:val="18"/>
          <w:szCs w:val="18"/>
        </w:rPr>
      </w:pPr>
    </w:p>
    <w:p w14:paraId="4EC2494F" w14:textId="77777777" w:rsidR="00833B6F" w:rsidRPr="00A07EF8" w:rsidRDefault="00833B6F" w:rsidP="00F46873">
      <w:pPr>
        <w:jc w:val="both"/>
        <w:rPr>
          <w:rFonts w:ascii="Calibri" w:hAnsi="Calibri" w:cs="Arial"/>
          <w:sz w:val="18"/>
          <w:szCs w:val="18"/>
        </w:rPr>
      </w:pPr>
    </w:p>
    <w:p w14:paraId="0E833158" w14:textId="77777777" w:rsidR="00A40DA2" w:rsidRPr="00695EE7" w:rsidRDefault="00A40DA2" w:rsidP="00833B6F">
      <w:pPr>
        <w:numPr>
          <w:ilvl w:val="1"/>
          <w:numId w:val="14"/>
        </w:numPr>
        <w:jc w:val="both"/>
        <w:rPr>
          <w:rFonts w:ascii="Calibri" w:hAnsi="Calibri" w:cs="Arial"/>
          <w:caps/>
          <w:color w:val="A76C68"/>
          <w:sz w:val="18"/>
          <w:szCs w:val="18"/>
        </w:rPr>
      </w:pPr>
      <w:bookmarkStart w:id="20" w:name="preventfalls"/>
      <w:bookmarkEnd w:id="20"/>
      <w:r w:rsidRPr="00695EE7">
        <w:rPr>
          <w:rFonts w:ascii="Calibri" w:hAnsi="Calibri" w:cs="Arial"/>
          <w:caps/>
          <w:color w:val="A76C68"/>
          <w:sz w:val="18"/>
          <w:szCs w:val="18"/>
        </w:rPr>
        <w:t>Preventing Falls</w:t>
      </w:r>
    </w:p>
    <w:p w14:paraId="5A08C80C" w14:textId="77777777" w:rsidR="00A40DA2" w:rsidRPr="00EA50B3" w:rsidRDefault="00A40DA2" w:rsidP="00F46873">
      <w:pPr>
        <w:jc w:val="both"/>
        <w:rPr>
          <w:rFonts w:ascii="Calibri" w:hAnsi="Calibri" w:cs="Arial"/>
          <w:color w:val="4B4D4D"/>
          <w:sz w:val="18"/>
          <w:szCs w:val="18"/>
        </w:rPr>
      </w:pPr>
    </w:p>
    <w:p w14:paraId="1DEF4E5A" w14:textId="472E40F7" w:rsidR="00A40DA2" w:rsidRPr="00EA50B3" w:rsidRDefault="001E75C1" w:rsidP="00F46873">
      <w:pPr>
        <w:jc w:val="both"/>
        <w:rPr>
          <w:rFonts w:ascii="Calibri" w:hAnsi="Calibri" w:cs="Arial"/>
          <w:color w:val="4B4D4D"/>
          <w:sz w:val="18"/>
          <w:szCs w:val="18"/>
        </w:rPr>
      </w:pPr>
      <w:r>
        <w:rPr>
          <w:rFonts w:ascii="Calibri" w:hAnsi="Calibri" w:cs="Arial"/>
          <w:color w:val="4B4D4D"/>
          <w:sz w:val="18"/>
          <w:szCs w:val="18"/>
        </w:rPr>
        <w:t>S</w:t>
      </w:r>
      <w:r w:rsidR="00A40DA2" w:rsidRPr="00EA50B3">
        <w:rPr>
          <w:rFonts w:ascii="Calibri" w:hAnsi="Calibri" w:cs="Arial"/>
          <w:color w:val="4B4D4D"/>
          <w:sz w:val="18"/>
          <w:szCs w:val="18"/>
        </w:rPr>
        <w:t>tepladders will only be used for work of short duration</w:t>
      </w:r>
      <w:r>
        <w:rPr>
          <w:rFonts w:ascii="Calibri" w:hAnsi="Calibri" w:cs="Arial"/>
          <w:color w:val="4B4D4D"/>
          <w:sz w:val="18"/>
          <w:szCs w:val="18"/>
        </w:rPr>
        <w:t xml:space="preserve"> and as a last solution</w:t>
      </w:r>
      <w:r w:rsidR="00A40DA2" w:rsidRPr="00EA50B3">
        <w:rPr>
          <w:rFonts w:ascii="Calibri" w:hAnsi="Calibri" w:cs="Arial"/>
          <w:color w:val="4B4D4D"/>
          <w:sz w:val="18"/>
          <w:szCs w:val="18"/>
        </w:rPr>
        <w:t>, and where three points of contact can be maintained.</w:t>
      </w:r>
    </w:p>
    <w:p w14:paraId="009D8BF2" w14:textId="77777777" w:rsidR="00A40DA2" w:rsidRPr="00EA50B3" w:rsidRDefault="00A40DA2" w:rsidP="00F46873">
      <w:pPr>
        <w:jc w:val="both"/>
        <w:rPr>
          <w:rFonts w:ascii="Calibri" w:hAnsi="Calibri" w:cs="Arial"/>
          <w:color w:val="4B4D4D"/>
          <w:sz w:val="18"/>
          <w:szCs w:val="18"/>
        </w:rPr>
      </w:pPr>
    </w:p>
    <w:p w14:paraId="370E6DB3"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Access to all work at height will be by means of a scaffold, or a mobile tower scaffold.  Both will be erected and modified by trained operatives and</w:t>
      </w:r>
      <w:r w:rsidR="00895CA2">
        <w:rPr>
          <w:rFonts w:ascii="Calibri" w:hAnsi="Calibri" w:cs="Arial"/>
          <w:color w:val="4B4D4D"/>
          <w:sz w:val="18"/>
          <w:szCs w:val="18"/>
        </w:rPr>
        <w:t xml:space="preserve"> </w:t>
      </w:r>
      <w:r w:rsidR="00233446">
        <w:rPr>
          <w:rFonts w:ascii="Calibri" w:hAnsi="Calibri" w:cs="Arial"/>
          <w:color w:val="4B4D4D"/>
          <w:sz w:val="18"/>
          <w:szCs w:val="18"/>
        </w:rPr>
        <w:t xml:space="preserve">visual </w:t>
      </w:r>
      <w:r w:rsidR="00233446" w:rsidRPr="00EA50B3">
        <w:rPr>
          <w:rFonts w:ascii="Calibri" w:hAnsi="Calibri" w:cs="Arial"/>
          <w:color w:val="4B4D4D"/>
          <w:sz w:val="18"/>
          <w:szCs w:val="18"/>
        </w:rPr>
        <w:t>inspections</w:t>
      </w:r>
      <w:r w:rsidRPr="00EA50B3">
        <w:rPr>
          <w:rFonts w:ascii="Calibri" w:hAnsi="Calibri" w:cs="Arial"/>
          <w:color w:val="4B4D4D"/>
          <w:sz w:val="18"/>
          <w:szCs w:val="18"/>
        </w:rPr>
        <w:t xml:space="preserve"> will take </w:t>
      </w:r>
      <w:r w:rsidR="00233446" w:rsidRPr="00EA50B3">
        <w:rPr>
          <w:rFonts w:ascii="Calibri" w:hAnsi="Calibri" w:cs="Arial"/>
          <w:color w:val="4B4D4D"/>
          <w:sz w:val="18"/>
          <w:szCs w:val="18"/>
        </w:rPr>
        <w:t xml:space="preserve">place </w:t>
      </w:r>
      <w:r w:rsidR="00233446">
        <w:rPr>
          <w:rFonts w:ascii="Calibri" w:hAnsi="Calibri" w:cs="Arial"/>
          <w:color w:val="4B4D4D"/>
          <w:sz w:val="18"/>
          <w:szCs w:val="18"/>
        </w:rPr>
        <w:t>before</w:t>
      </w:r>
      <w:r w:rsidR="00895CA2">
        <w:rPr>
          <w:rFonts w:ascii="Calibri" w:hAnsi="Calibri" w:cs="Arial"/>
          <w:color w:val="4B4D4D"/>
          <w:sz w:val="18"/>
          <w:szCs w:val="18"/>
        </w:rPr>
        <w:t xml:space="preserve"> use and after use</w:t>
      </w:r>
      <w:r w:rsidR="00AC4E67">
        <w:rPr>
          <w:rFonts w:ascii="Calibri" w:hAnsi="Calibri" w:cs="Arial"/>
          <w:color w:val="4B4D4D"/>
          <w:sz w:val="18"/>
          <w:szCs w:val="18"/>
        </w:rPr>
        <w:t>,</w:t>
      </w:r>
      <w:r w:rsidR="00895CA2">
        <w:rPr>
          <w:rFonts w:ascii="Calibri" w:hAnsi="Calibri" w:cs="Arial"/>
          <w:color w:val="4B4D4D"/>
          <w:sz w:val="18"/>
          <w:szCs w:val="18"/>
        </w:rPr>
        <w:t xml:space="preserve"> and every 7 days it will be recorded on the scaf-tag attached to the equipment.</w:t>
      </w:r>
    </w:p>
    <w:p w14:paraId="3F933B01" w14:textId="77777777" w:rsidR="00A40DA2" w:rsidRPr="00A07EF8" w:rsidRDefault="00A40DA2" w:rsidP="00F46873">
      <w:pPr>
        <w:jc w:val="both"/>
        <w:rPr>
          <w:rFonts w:ascii="Calibri" w:hAnsi="Calibri" w:cs="Arial"/>
          <w:sz w:val="18"/>
          <w:szCs w:val="18"/>
        </w:rPr>
      </w:pPr>
    </w:p>
    <w:p w14:paraId="0E4B658A" w14:textId="77777777" w:rsidR="00833B6F" w:rsidRPr="00695EE7" w:rsidRDefault="00833B6F" w:rsidP="00F46873">
      <w:pPr>
        <w:jc w:val="both"/>
        <w:rPr>
          <w:rFonts w:ascii="Calibri" w:hAnsi="Calibri" w:cs="Arial"/>
          <w:color w:val="A76C68"/>
          <w:sz w:val="18"/>
          <w:szCs w:val="18"/>
        </w:rPr>
      </w:pPr>
    </w:p>
    <w:p w14:paraId="7D83203E"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3.3.0</w:t>
      </w:r>
      <w:r w:rsidRPr="00695EE7">
        <w:rPr>
          <w:rFonts w:ascii="Calibri" w:hAnsi="Calibri" w:cs="Arial"/>
          <w:caps/>
          <w:color w:val="A76C68"/>
          <w:sz w:val="18"/>
          <w:szCs w:val="18"/>
        </w:rPr>
        <w:tab/>
      </w:r>
      <w:bookmarkStart w:id="21" w:name="fragilematerials"/>
      <w:bookmarkEnd w:id="21"/>
      <w:r w:rsidRPr="00695EE7">
        <w:rPr>
          <w:rFonts w:ascii="Calibri" w:hAnsi="Calibri" w:cs="Arial"/>
          <w:caps/>
          <w:color w:val="A76C68"/>
          <w:sz w:val="18"/>
          <w:szCs w:val="18"/>
        </w:rPr>
        <w:t>Work with, or Near Fragile Materials</w:t>
      </w:r>
    </w:p>
    <w:p w14:paraId="2A78E4CF" w14:textId="77777777" w:rsidR="00A40DA2" w:rsidRPr="00A07EF8" w:rsidRDefault="00A40DA2" w:rsidP="00F46873">
      <w:pPr>
        <w:jc w:val="both"/>
        <w:rPr>
          <w:rFonts w:ascii="Calibri" w:hAnsi="Calibri" w:cs="Arial"/>
          <w:sz w:val="18"/>
          <w:szCs w:val="18"/>
        </w:rPr>
      </w:pPr>
    </w:p>
    <w:p w14:paraId="7AEE9D75"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lastRenderedPageBreak/>
        <w:t>Identify what and where they are in the building.  Will any temporary protection be required, or are there sufficient barriers etc in place?</w:t>
      </w:r>
    </w:p>
    <w:p w14:paraId="2F1B7D8D" w14:textId="77777777" w:rsidR="00A40DA2" w:rsidRPr="00A07EF8" w:rsidRDefault="00A40DA2" w:rsidP="00F46873">
      <w:pPr>
        <w:jc w:val="both"/>
        <w:rPr>
          <w:rFonts w:ascii="Calibri" w:hAnsi="Calibri" w:cs="Arial"/>
          <w:sz w:val="18"/>
          <w:szCs w:val="18"/>
        </w:rPr>
      </w:pPr>
    </w:p>
    <w:p w14:paraId="4CAC615D" w14:textId="77777777" w:rsidR="00833B6F" w:rsidRPr="00695EE7" w:rsidRDefault="00833B6F" w:rsidP="00F46873">
      <w:pPr>
        <w:jc w:val="both"/>
        <w:rPr>
          <w:rFonts w:ascii="Calibri" w:hAnsi="Calibri" w:cs="Arial"/>
          <w:color w:val="A76C68"/>
          <w:sz w:val="18"/>
          <w:szCs w:val="18"/>
        </w:rPr>
      </w:pPr>
    </w:p>
    <w:p w14:paraId="0C201025" w14:textId="77777777" w:rsidR="00A40DA2" w:rsidRPr="00EA50B3" w:rsidRDefault="00A40DA2" w:rsidP="00F46873">
      <w:pPr>
        <w:numPr>
          <w:ilvl w:val="1"/>
          <w:numId w:val="6"/>
        </w:numPr>
        <w:jc w:val="both"/>
        <w:rPr>
          <w:rFonts w:ascii="Calibri" w:hAnsi="Calibri" w:cs="Arial"/>
          <w:caps/>
          <w:color w:val="009EE0"/>
          <w:sz w:val="18"/>
          <w:szCs w:val="18"/>
        </w:rPr>
      </w:pPr>
      <w:bookmarkStart w:id="22" w:name="liftingops"/>
      <w:bookmarkEnd w:id="22"/>
      <w:r w:rsidRPr="00695EE7">
        <w:rPr>
          <w:rFonts w:ascii="Calibri" w:hAnsi="Calibri" w:cs="Arial"/>
          <w:caps/>
          <w:color w:val="A76C68"/>
          <w:sz w:val="18"/>
          <w:szCs w:val="18"/>
        </w:rPr>
        <w:t>Lifting Operations</w:t>
      </w:r>
    </w:p>
    <w:p w14:paraId="4518095F" w14:textId="77777777" w:rsidR="00A40DA2" w:rsidRPr="00A07EF8" w:rsidRDefault="00A40DA2" w:rsidP="00F46873">
      <w:pPr>
        <w:jc w:val="both"/>
        <w:rPr>
          <w:rFonts w:ascii="Calibri" w:hAnsi="Calibri" w:cs="Arial"/>
          <w:b/>
          <w:sz w:val="18"/>
          <w:szCs w:val="18"/>
        </w:rPr>
      </w:pPr>
    </w:p>
    <w:p w14:paraId="462C689D" w14:textId="62110ABD" w:rsidR="00A40DA2" w:rsidRDefault="00A40DA2" w:rsidP="00F46873">
      <w:pPr>
        <w:jc w:val="both"/>
        <w:rPr>
          <w:rFonts w:ascii="Calibri" w:hAnsi="Calibri" w:cs="Arial"/>
          <w:b/>
          <w:color w:val="4B4D4D"/>
          <w:sz w:val="18"/>
          <w:szCs w:val="18"/>
        </w:rPr>
      </w:pPr>
      <w:r w:rsidRPr="00EA50B3">
        <w:rPr>
          <w:rFonts w:ascii="Calibri" w:hAnsi="Calibri" w:cs="Arial"/>
          <w:color w:val="4B4D4D"/>
          <w:sz w:val="18"/>
          <w:szCs w:val="18"/>
        </w:rPr>
        <w:t>If craneage is required only use ‘contra</w:t>
      </w:r>
      <w:r w:rsidR="005258C0" w:rsidRPr="00EA50B3">
        <w:rPr>
          <w:rFonts w:ascii="Calibri" w:hAnsi="Calibri" w:cs="Arial"/>
          <w:color w:val="4B4D4D"/>
          <w:sz w:val="18"/>
          <w:szCs w:val="18"/>
        </w:rPr>
        <w:t xml:space="preserve">ct lifts’.  </w:t>
      </w:r>
      <w:r w:rsidR="0054453B" w:rsidRPr="0054453B">
        <w:rPr>
          <w:rFonts w:ascii="Calibri" w:hAnsi="Calibri" w:cs="Arial"/>
          <w:b/>
          <w:color w:val="4B4D4D"/>
          <w:sz w:val="18"/>
          <w:szCs w:val="18"/>
        </w:rPr>
        <w:t>Tele</w:t>
      </w:r>
      <w:r w:rsidR="0054453B" w:rsidRPr="00EA50B3">
        <w:rPr>
          <w:rFonts w:ascii="Calibri" w:hAnsi="Calibri" w:cs="Arial"/>
          <w:b/>
          <w:color w:val="4B4D4D"/>
          <w:sz w:val="18"/>
          <w:szCs w:val="18"/>
        </w:rPr>
        <w:t>phone</w:t>
      </w:r>
      <w:r w:rsidR="005258C0" w:rsidRPr="00EA50B3">
        <w:rPr>
          <w:rFonts w:ascii="Calibri" w:hAnsi="Calibri" w:cs="Arial"/>
          <w:b/>
          <w:color w:val="4B4D4D"/>
          <w:sz w:val="18"/>
          <w:szCs w:val="18"/>
        </w:rPr>
        <w:t xml:space="preserve"> </w:t>
      </w:r>
      <w:r w:rsidR="00A23984" w:rsidRPr="00A23984">
        <w:rPr>
          <w:rFonts w:ascii="Calibri" w:hAnsi="Calibri" w:cs="Arial"/>
          <w:b/>
          <w:bCs/>
          <w:color w:val="4B4D4D"/>
          <w:sz w:val="18"/>
          <w:szCs w:val="18"/>
        </w:rPr>
        <w:t>Wick Safety Limited</w:t>
      </w:r>
      <w:r w:rsidR="005258C0" w:rsidRPr="00EA50B3">
        <w:rPr>
          <w:rFonts w:ascii="Calibri" w:hAnsi="Calibri" w:cs="Arial"/>
          <w:b/>
          <w:color w:val="4B4D4D"/>
          <w:sz w:val="18"/>
          <w:szCs w:val="18"/>
        </w:rPr>
        <w:t xml:space="preserve"> </w:t>
      </w:r>
      <w:r w:rsidR="00755584">
        <w:rPr>
          <w:rFonts w:ascii="Calibri" w:hAnsi="Calibri" w:cs="Arial"/>
          <w:b/>
          <w:color w:val="4B4D4D"/>
          <w:sz w:val="18"/>
          <w:szCs w:val="18"/>
        </w:rPr>
        <w:t>for further advice (</w:t>
      </w:r>
      <w:r w:rsidR="00A23984">
        <w:rPr>
          <w:rFonts w:ascii="Calibri" w:hAnsi="Calibri" w:cs="Arial"/>
          <w:b/>
          <w:color w:val="4B4D4D"/>
          <w:sz w:val="18"/>
          <w:szCs w:val="18"/>
        </w:rPr>
        <w:t>07551 949327</w:t>
      </w:r>
      <w:r w:rsidRPr="00EA50B3">
        <w:rPr>
          <w:rFonts w:ascii="Calibri" w:hAnsi="Calibri" w:cs="Arial"/>
          <w:b/>
          <w:color w:val="4B4D4D"/>
          <w:sz w:val="18"/>
          <w:szCs w:val="18"/>
        </w:rPr>
        <w:t>).</w:t>
      </w:r>
    </w:p>
    <w:p w14:paraId="30B6267A" w14:textId="77777777" w:rsidR="00AA2793" w:rsidRPr="00AA2793" w:rsidRDefault="00AA2793" w:rsidP="00AA2793">
      <w:p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All lifting operations shall be risk assessed and where necessary, lifting aids shall be utilised.</w:t>
      </w:r>
    </w:p>
    <w:p w14:paraId="56EEEF2F" w14:textId="77777777" w:rsidR="00AC4E67" w:rsidRDefault="00AC4E67" w:rsidP="00F46873">
      <w:pPr>
        <w:jc w:val="both"/>
        <w:rPr>
          <w:rFonts w:ascii="Calibri" w:hAnsi="Calibri" w:cs="Arial"/>
          <w:caps/>
          <w:color w:val="009EE0"/>
          <w:sz w:val="18"/>
          <w:szCs w:val="18"/>
        </w:rPr>
      </w:pPr>
    </w:p>
    <w:p w14:paraId="275AC840" w14:textId="77777777" w:rsidR="00BE736E" w:rsidRDefault="00BE736E" w:rsidP="00F46873">
      <w:pPr>
        <w:jc w:val="both"/>
        <w:rPr>
          <w:rFonts w:ascii="Calibri" w:hAnsi="Calibri" w:cs="Arial"/>
          <w:caps/>
          <w:color w:val="009EE0"/>
          <w:sz w:val="18"/>
          <w:szCs w:val="18"/>
        </w:rPr>
      </w:pPr>
    </w:p>
    <w:p w14:paraId="60C1017C"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3.5.0</w:t>
      </w:r>
      <w:r w:rsidRPr="00695EE7">
        <w:rPr>
          <w:rFonts w:ascii="Calibri" w:hAnsi="Calibri" w:cs="Arial"/>
          <w:caps/>
          <w:color w:val="A76C68"/>
          <w:sz w:val="18"/>
          <w:szCs w:val="18"/>
        </w:rPr>
        <w:tab/>
      </w:r>
      <w:bookmarkStart w:id="23" w:name="existingservices"/>
      <w:bookmarkEnd w:id="23"/>
      <w:r w:rsidRPr="00695EE7">
        <w:rPr>
          <w:rFonts w:ascii="Calibri" w:hAnsi="Calibri" w:cs="Arial"/>
          <w:caps/>
          <w:color w:val="A76C68"/>
          <w:sz w:val="18"/>
          <w:szCs w:val="18"/>
        </w:rPr>
        <w:t>Existing Services (Water, Gas, Electricity and Telecoms)</w:t>
      </w:r>
    </w:p>
    <w:p w14:paraId="6762E1C3" w14:textId="77777777" w:rsidR="00A40DA2" w:rsidRPr="00A07EF8" w:rsidRDefault="00A40DA2" w:rsidP="00F46873">
      <w:pPr>
        <w:jc w:val="both"/>
        <w:rPr>
          <w:rFonts w:ascii="Calibri" w:hAnsi="Calibri" w:cs="Arial"/>
          <w:sz w:val="18"/>
          <w:szCs w:val="18"/>
        </w:rPr>
      </w:pPr>
    </w:p>
    <w:p w14:paraId="577BEF5F"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No live working on </w:t>
      </w:r>
      <w:r w:rsidR="005258C0" w:rsidRPr="00EA50B3">
        <w:rPr>
          <w:rFonts w:ascii="Calibri" w:hAnsi="Calibri" w:cs="Arial"/>
          <w:color w:val="4B4D4D"/>
          <w:sz w:val="18"/>
          <w:szCs w:val="18"/>
        </w:rPr>
        <w:t>electric</w:t>
      </w:r>
      <w:r w:rsidRPr="00EA50B3">
        <w:rPr>
          <w:rFonts w:ascii="Calibri" w:hAnsi="Calibri" w:cs="Arial"/>
          <w:color w:val="4B4D4D"/>
          <w:sz w:val="18"/>
          <w:szCs w:val="18"/>
        </w:rPr>
        <w:t xml:space="preserve"> or gas installations will be allowed.  Permits to work will be issued for all work to be carried out on gas or electric installations.</w:t>
      </w:r>
      <w:r w:rsidR="00AA2793">
        <w:rPr>
          <w:rFonts w:ascii="Calibri" w:hAnsi="Calibri" w:cs="Arial"/>
          <w:color w:val="4B4D4D"/>
          <w:sz w:val="18"/>
          <w:szCs w:val="18"/>
        </w:rPr>
        <w:t xml:space="preserve"> </w:t>
      </w:r>
      <w:r w:rsidR="00AA2793" w:rsidRPr="00AA2793">
        <w:rPr>
          <w:rFonts w:ascii="Calibri" w:hAnsi="Calibri" w:cs="Arial"/>
          <w:color w:val="595959" w:themeColor="text1" w:themeTint="A6"/>
          <w:sz w:val="18"/>
          <w:szCs w:val="18"/>
        </w:rPr>
        <w:t>All services shall be adequately Tagged Off where necessary.</w:t>
      </w:r>
    </w:p>
    <w:p w14:paraId="489B012E"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Insert details of known existing services on site and cross reference to Appendix H, or identify the date enquiries were made.</w:t>
      </w:r>
    </w:p>
    <w:p w14:paraId="7D890A3D" w14:textId="77777777" w:rsidR="00A40DA2" w:rsidRPr="00A07EF8" w:rsidRDefault="00A40DA2" w:rsidP="00F46873">
      <w:pPr>
        <w:ind w:left="720"/>
        <w:jc w:val="both"/>
        <w:rPr>
          <w:rFonts w:ascii="Calibri" w:hAnsi="Calibri" w:cs="Arial"/>
          <w:sz w:val="18"/>
          <w:szCs w:val="18"/>
        </w:rPr>
      </w:pPr>
    </w:p>
    <w:p w14:paraId="0D5ABFC6"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3.6.0</w:t>
      </w:r>
      <w:r w:rsidRPr="00695EE7">
        <w:rPr>
          <w:rFonts w:ascii="Calibri" w:hAnsi="Calibri" w:cs="Arial"/>
          <w:caps/>
          <w:color w:val="A76C68"/>
          <w:sz w:val="18"/>
          <w:szCs w:val="18"/>
        </w:rPr>
        <w:tab/>
      </w:r>
      <w:bookmarkStart w:id="24" w:name="plantmaintenance"/>
      <w:bookmarkEnd w:id="24"/>
      <w:r w:rsidRPr="00695EE7">
        <w:rPr>
          <w:rFonts w:ascii="Calibri" w:hAnsi="Calibri" w:cs="Arial"/>
          <w:caps/>
          <w:color w:val="A76C68"/>
          <w:sz w:val="18"/>
          <w:szCs w:val="18"/>
        </w:rPr>
        <w:t>Maintenance of Plant and Equipment</w:t>
      </w:r>
    </w:p>
    <w:p w14:paraId="6D7BBAE9" w14:textId="77777777" w:rsidR="00A40DA2" w:rsidRPr="00A07EF8" w:rsidRDefault="00A40DA2" w:rsidP="00F46873">
      <w:pPr>
        <w:jc w:val="both"/>
        <w:rPr>
          <w:rFonts w:ascii="Calibri" w:hAnsi="Calibri" w:cs="Arial"/>
          <w:sz w:val="18"/>
          <w:szCs w:val="18"/>
        </w:rPr>
      </w:pPr>
    </w:p>
    <w:p w14:paraId="3EBE6E63"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All plant and machinery used by </w:t>
      </w:r>
      <w:r w:rsidR="005258C0" w:rsidRPr="00EA50B3">
        <w:rPr>
          <w:rFonts w:ascii="Calibri" w:hAnsi="Calibri" w:cs="Arial"/>
          <w:color w:val="4B4D4D"/>
          <w:sz w:val="18"/>
          <w:szCs w:val="18"/>
        </w:rPr>
        <w:t>trade contractor</w:t>
      </w:r>
      <w:r w:rsidRPr="00EA50B3">
        <w:rPr>
          <w:rFonts w:ascii="Calibri" w:hAnsi="Calibri" w:cs="Arial"/>
          <w:color w:val="4B4D4D"/>
          <w:sz w:val="18"/>
          <w:szCs w:val="18"/>
        </w:rPr>
        <w:t xml:space="preserve">s will be inspected as required by the appropriate regulations.  </w:t>
      </w:r>
    </w:p>
    <w:p w14:paraId="2A9D9B9E" w14:textId="77777777" w:rsidR="00A40DA2" w:rsidRPr="00EA50B3" w:rsidRDefault="00A40DA2" w:rsidP="00F46873">
      <w:pPr>
        <w:jc w:val="both"/>
        <w:rPr>
          <w:rFonts w:ascii="Calibri" w:hAnsi="Calibri" w:cs="Arial"/>
          <w:color w:val="4B4D4D"/>
          <w:sz w:val="18"/>
          <w:szCs w:val="18"/>
        </w:rPr>
      </w:pPr>
    </w:p>
    <w:p w14:paraId="7B67B318" w14:textId="77777777" w:rsidR="00A40DA2" w:rsidRPr="00EA50B3" w:rsidRDefault="005258C0" w:rsidP="00F46873">
      <w:pPr>
        <w:jc w:val="both"/>
        <w:rPr>
          <w:rFonts w:ascii="Calibri" w:hAnsi="Calibri" w:cs="Arial"/>
          <w:color w:val="4B4D4D"/>
          <w:sz w:val="18"/>
          <w:szCs w:val="18"/>
        </w:rPr>
      </w:pPr>
      <w:r w:rsidRPr="00EA50B3">
        <w:rPr>
          <w:rFonts w:ascii="Calibri" w:hAnsi="Calibri" w:cs="Arial"/>
          <w:color w:val="4B4D4D"/>
          <w:sz w:val="18"/>
          <w:szCs w:val="18"/>
        </w:rPr>
        <w:t>Trade contractor</w:t>
      </w:r>
      <w:r w:rsidR="00A40DA2" w:rsidRPr="00EA50B3">
        <w:rPr>
          <w:rFonts w:ascii="Calibri" w:hAnsi="Calibri" w:cs="Arial"/>
          <w:color w:val="4B4D4D"/>
          <w:sz w:val="18"/>
          <w:szCs w:val="18"/>
        </w:rPr>
        <w:t>s providing their own plant and machinery will be required to submit maintenance procedures and training records for their equipment and operators.</w:t>
      </w:r>
    </w:p>
    <w:p w14:paraId="544E907C" w14:textId="77777777" w:rsidR="003D01AD" w:rsidRPr="00A07EF8" w:rsidRDefault="003D01AD" w:rsidP="00F46873">
      <w:pPr>
        <w:jc w:val="both"/>
        <w:rPr>
          <w:rFonts w:ascii="Calibri" w:hAnsi="Calibri" w:cs="Arial"/>
          <w:b/>
          <w:sz w:val="18"/>
          <w:szCs w:val="18"/>
        </w:rPr>
      </w:pPr>
    </w:p>
    <w:p w14:paraId="6509CD1F" w14:textId="77777777" w:rsidR="00833B6F" w:rsidRPr="00A07EF8" w:rsidRDefault="00833B6F" w:rsidP="00F46873">
      <w:pPr>
        <w:jc w:val="both"/>
        <w:rPr>
          <w:rFonts w:ascii="Calibri" w:hAnsi="Calibri" w:cs="Arial"/>
          <w:b/>
          <w:sz w:val="18"/>
          <w:szCs w:val="18"/>
        </w:rPr>
      </w:pPr>
    </w:p>
    <w:p w14:paraId="440F0391" w14:textId="77777777" w:rsidR="00A40DA2" w:rsidRPr="00EA50B3" w:rsidRDefault="00A40DA2" w:rsidP="00F46873">
      <w:pPr>
        <w:jc w:val="both"/>
        <w:rPr>
          <w:rFonts w:ascii="Calibri" w:hAnsi="Calibri" w:cs="Arial"/>
          <w:caps/>
          <w:color w:val="009EE0"/>
          <w:sz w:val="18"/>
          <w:szCs w:val="18"/>
        </w:rPr>
      </w:pPr>
      <w:r w:rsidRPr="00695EE7">
        <w:rPr>
          <w:rFonts w:ascii="Calibri" w:hAnsi="Calibri" w:cs="Arial"/>
          <w:caps/>
          <w:color w:val="A76C68"/>
          <w:sz w:val="18"/>
          <w:szCs w:val="18"/>
        </w:rPr>
        <w:t>3.7.0</w:t>
      </w:r>
      <w:r w:rsidRPr="00695EE7">
        <w:rPr>
          <w:rFonts w:ascii="Calibri" w:hAnsi="Calibri" w:cs="Arial"/>
          <w:caps/>
          <w:color w:val="A76C68"/>
          <w:sz w:val="18"/>
          <w:szCs w:val="18"/>
        </w:rPr>
        <w:tab/>
      </w:r>
      <w:bookmarkStart w:id="25" w:name="groundconditions"/>
      <w:bookmarkEnd w:id="25"/>
      <w:r w:rsidRPr="00695EE7">
        <w:rPr>
          <w:rFonts w:ascii="Calibri" w:hAnsi="Calibri" w:cs="Arial"/>
          <w:caps/>
          <w:color w:val="A76C68"/>
          <w:sz w:val="18"/>
          <w:szCs w:val="18"/>
        </w:rPr>
        <w:t>Poor Ground Conditions</w:t>
      </w:r>
    </w:p>
    <w:p w14:paraId="0F089B55" w14:textId="77777777" w:rsidR="00A40DA2" w:rsidRPr="00A07EF8" w:rsidRDefault="00A40DA2" w:rsidP="00F46873">
      <w:pPr>
        <w:jc w:val="both"/>
        <w:rPr>
          <w:rFonts w:ascii="Calibri" w:hAnsi="Calibri" w:cs="Arial"/>
          <w:sz w:val="18"/>
          <w:szCs w:val="18"/>
        </w:rPr>
      </w:pPr>
      <w:r w:rsidRPr="00A07EF8">
        <w:rPr>
          <w:rFonts w:ascii="Calibri" w:hAnsi="Calibri" w:cs="Arial"/>
          <w:sz w:val="18"/>
          <w:szCs w:val="18"/>
        </w:rPr>
        <w:tab/>
      </w:r>
    </w:p>
    <w:p w14:paraId="583BD48F"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Where applicable insert key known details from ground investigation / soil report etc and quote the name, date and reference number of the report here.  Also cross reference to Appendix H.</w:t>
      </w:r>
    </w:p>
    <w:p w14:paraId="0A565323" w14:textId="77777777" w:rsidR="00EA50B3" w:rsidRDefault="00EA50B3" w:rsidP="00F46873">
      <w:pPr>
        <w:jc w:val="both"/>
        <w:rPr>
          <w:rFonts w:ascii="Calibri" w:hAnsi="Calibri" w:cs="Arial"/>
          <w:caps/>
          <w:color w:val="009EE0"/>
          <w:sz w:val="18"/>
          <w:szCs w:val="18"/>
        </w:rPr>
      </w:pPr>
    </w:p>
    <w:p w14:paraId="2CC00962" w14:textId="77777777" w:rsidR="00831A41" w:rsidRDefault="00831A41" w:rsidP="00F46873">
      <w:pPr>
        <w:jc w:val="both"/>
        <w:rPr>
          <w:rFonts w:ascii="Calibri" w:hAnsi="Calibri" w:cs="Arial"/>
          <w:caps/>
          <w:color w:val="009EE0"/>
          <w:sz w:val="18"/>
          <w:szCs w:val="18"/>
        </w:rPr>
      </w:pPr>
    </w:p>
    <w:p w14:paraId="5E34B9C2"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3.8.0</w:t>
      </w:r>
      <w:r w:rsidRPr="00695EE7">
        <w:rPr>
          <w:rFonts w:ascii="Calibri" w:hAnsi="Calibri" w:cs="Arial"/>
          <w:caps/>
          <w:color w:val="A76C68"/>
          <w:sz w:val="18"/>
          <w:szCs w:val="18"/>
        </w:rPr>
        <w:tab/>
      </w:r>
      <w:bookmarkStart w:id="26" w:name="trafficroutes"/>
      <w:bookmarkEnd w:id="26"/>
      <w:r w:rsidRPr="00695EE7">
        <w:rPr>
          <w:rFonts w:ascii="Calibri" w:hAnsi="Calibri" w:cs="Arial"/>
          <w:caps/>
          <w:color w:val="A76C68"/>
          <w:sz w:val="18"/>
          <w:szCs w:val="18"/>
        </w:rPr>
        <w:t>Traffic Routes - Segregation of Vehicles and Pedestrians</w:t>
      </w:r>
    </w:p>
    <w:p w14:paraId="27C73A6B" w14:textId="77777777" w:rsidR="00A40DA2" w:rsidRPr="00A07EF8" w:rsidRDefault="00A40DA2" w:rsidP="00F46873">
      <w:pPr>
        <w:jc w:val="both"/>
        <w:rPr>
          <w:rFonts w:ascii="Calibri" w:hAnsi="Calibri" w:cs="Arial"/>
          <w:sz w:val="18"/>
          <w:szCs w:val="18"/>
        </w:rPr>
      </w:pPr>
    </w:p>
    <w:p w14:paraId="2118E6C7"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If applicable, separate pedestrian gates will be provided and a safe pedestrian route</w:t>
      </w:r>
      <w:r w:rsidR="00AA2793" w:rsidRPr="00AA2793">
        <w:rPr>
          <w:rFonts w:ascii="Calibri" w:hAnsi="Calibri" w:cs="Arial"/>
          <w:color w:val="FF0000"/>
          <w:sz w:val="18"/>
          <w:szCs w:val="18"/>
        </w:rPr>
        <w:t xml:space="preserve"> </w:t>
      </w:r>
      <w:r w:rsidR="00AA2793" w:rsidRPr="00AA2793">
        <w:rPr>
          <w:rFonts w:ascii="Calibri" w:hAnsi="Calibri" w:cs="Arial"/>
          <w:color w:val="595959" w:themeColor="text1" w:themeTint="A6"/>
          <w:sz w:val="18"/>
          <w:szCs w:val="18"/>
        </w:rPr>
        <w:t>and occupier</w:t>
      </w:r>
      <w:r w:rsidRPr="00AA2793">
        <w:rPr>
          <w:rFonts w:ascii="Calibri" w:hAnsi="Calibri" w:cs="Arial"/>
          <w:color w:val="595959" w:themeColor="text1" w:themeTint="A6"/>
          <w:sz w:val="18"/>
          <w:szCs w:val="18"/>
        </w:rPr>
        <w:t xml:space="preserve"> </w:t>
      </w:r>
      <w:r w:rsidRPr="00EA50B3">
        <w:rPr>
          <w:rFonts w:ascii="Calibri" w:hAnsi="Calibri" w:cs="Arial"/>
          <w:color w:val="4B4D4D"/>
          <w:sz w:val="18"/>
          <w:szCs w:val="18"/>
        </w:rPr>
        <w:t>to the site accommodation will be supplied.  All persons on site will wear high visibility jackets.</w:t>
      </w:r>
    </w:p>
    <w:p w14:paraId="535A13D8" w14:textId="77777777" w:rsidR="00A40DA2" w:rsidRPr="00A07EF8" w:rsidRDefault="00A40DA2" w:rsidP="00F46873">
      <w:pPr>
        <w:jc w:val="both"/>
        <w:rPr>
          <w:rFonts w:ascii="Calibri" w:hAnsi="Calibri" w:cs="Arial"/>
          <w:sz w:val="18"/>
          <w:szCs w:val="18"/>
        </w:rPr>
      </w:pPr>
    </w:p>
    <w:p w14:paraId="41B81E1C" w14:textId="77777777" w:rsidR="00A40DA2" w:rsidRPr="00EA50B3"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A site logistics plan will be prepared and included in Appendix D.</w:t>
      </w:r>
    </w:p>
    <w:p w14:paraId="4F67ED71" w14:textId="77777777" w:rsidR="00A40DA2" w:rsidRPr="00EA50B3" w:rsidRDefault="00A40DA2" w:rsidP="00F46873">
      <w:pPr>
        <w:jc w:val="both"/>
        <w:rPr>
          <w:rFonts w:ascii="Calibri" w:hAnsi="Calibri" w:cs="Arial"/>
          <w:color w:val="4B4D4D"/>
          <w:sz w:val="18"/>
          <w:szCs w:val="18"/>
          <w:highlight w:val="yellow"/>
        </w:rPr>
      </w:pPr>
    </w:p>
    <w:p w14:paraId="610CD6A6" w14:textId="77777777" w:rsidR="00A40DA2" w:rsidRPr="00EA50B3"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Insert site - specific details here: -</w:t>
      </w:r>
    </w:p>
    <w:p w14:paraId="44938CE6" w14:textId="77777777" w:rsidR="00A40DA2" w:rsidRPr="00EA50B3" w:rsidRDefault="005258C0" w:rsidP="00F46873">
      <w:pPr>
        <w:jc w:val="both"/>
        <w:rPr>
          <w:rFonts w:ascii="Calibri" w:hAnsi="Calibri" w:cs="Arial"/>
          <w:color w:val="4B4D4D"/>
          <w:sz w:val="18"/>
          <w:szCs w:val="18"/>
        </w:rPr>
      </w:pPr>
      <w:r w:rsidRPr="00EA50B3">
        <w:rPr>
          <w:rFonts w:ascii="Calibri" w:hAnsi="Calibri" w:cs="Arial"/>
          <w:color w:val="4B4D4D"/>
          <w:sz w:val="18"/>
          <w:szCs w:val="18"/>
          <w:highlight w:val="yellow"/>
        </w:rPr>
        <w:t>Can the site accept L</w:t>
      </w:r>
      <w:r w:rsidR="00A40DA2" w:rsidRPr="00EA50B3">
        <w:rPr>
          <w:rFonts w:ascii="Calibri" w:hAnsi="Calibri" w:cs="Arial"/>
          <w:color w:val="4B4D4D"/>
          <w:sz w:val="18"/>
          <w:szCs w:val="18"/>
          <w:highlight w:val="yellow"/>
        </w:rPr>
        <w:t>GVs?  All deliveries will be timed</w:t>
      </w:r>
      <w:r w:rsidR="00AA2793">
        <w:rPr>
          <w:rFonts w:ascii="Calibri" w:hAnsi="Calibri" w:cs="Arial"/>
          <w:color w:val="4B4D4D"/>
          <w:sz w:val="18"/>
          <w:szCs w:val="18"/>
          <w:highlight w:val="yellow"/>
        </w:rPr>
        <w:t xml:space="preserve"> to avoid peak periods where possible</w:t>
      </w:r>
      <w:r w:rsidR="00A40DA2" w:rsidRPr="00EA50B3">
        <w:rPr>
          <w:rFonts w:ascii="Calibri" w:hAnsi="Calibri" w:cs="Arial"/>
          <w:color w:val="4B4D4D"/>
          <w:sz w:val="18"/>
          <w:szCs w:val="18"/>
          <w:highlight w:val="yellow"/>
        </w:rPr>
        <w:t>.  All deliveries will be escorted by a banksman when reversing.  What are the local restrictions – width of streets, car parking, schools, etc?</w:t>
      </w:r>
    </w:p>
    <w:p w14:paraId="6B91314A" w14:textId="77777777" w:rsidR="00A40DA2" w:rsidRPr="00A07EF8" w:rsidRDefault="00A40DA2" w:rsidP="00F46873">
      <w:pPr>
        <w:jc w:val="both"/>
        <w:rPr>
          <w:rFonts w:ascii="Calibri" w:hAnsi="Calibri" w:cs="Arial"/>
          <w:b/>
          <w:sz w:val="18"/>
          <w:szCs w:val="18"/>
        </w:rPr>
      </w:pPr>
    </w:p>
    <w:p w14:paraId="3C1CC6A4" w14:textId="77777777" w:rsidR="00833B6F" w:rsidRPr="00A07EF8" w:rsidRDefault="00833B6F" w:rsidP="00F46873">
      <w:pPr>
        <w:jc w:val="both"/>
        <w:rPr>
          <w:rFonts w:ascii="Calibri" w:hAnsi="Calibri" w:cs="Arial"/>
          <w:b/>
          <w:sz w:val="18"/>
          <w:szCs w:val="18"/>
        </w:rPr>
      </w:pPr>
    </w:p>
    <w:p w14:paraId="36FD44A4"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3.9.0</w:t>
      </w:r>
      <w:r w:rsidRPr="00695EE7">
        <w:rPr>
          <w:rFonts w:ascii="Calibri" w:hAnsi="Calibri" w:cs="Arial"/>
          <w:caps/>
          <w:color w:val="A76C68"/>
          <w:sz w:val="18"/>
          <w:szCs w:val="18"/>
        </w:rPr>
        <w:tab/>
      </w:r>
      <w:bookmarkStart w:id="27" w:name="hazstorage"/>
      <w:bookmarkEnd w:id="27"/>
      <w:r w:rsidRPr="00695EE7">
        <w:rPr>
          <w:rFonts w:ascii="Calibri" w:hAnsi="Calibri" w:cs="Arial"/>
          <w:caps/>
          <w:color w:val="A76C68"/>
          <w:sz w:val="18"/>
          <w:szCs w:val="18"/>
        </w:rPr>
        <w:t>Storage of Hazardous Materials</w:t>
      </w:r>
    </w:p>
    <w:p w14:paraId="2D3F10DC" w14:textId="77777777" w:rsidR="00A40DA2" w:rsidRPr="00A07EF8" w:rsidRDefault="00A40DA2" w:rsidP="00F46873">
      <w:pPr>
        <w:pStyle w:val="BodyText2"/>
        <w:jc w:val="both"/>
        <w:rPr>
          <w:rFonts w:ascii="Calibri" w:hAnsi="Calibri" w:cs="Arial"/>
          <w:bCs/>
          <w:sz w:val="18"/>
          <w:szCs w:val="18"/>
        </w:rPr>
      </w:pPr>
    </w:p>
    <w:p w14:paraId="6776941F" w14:textId="23B84420" w:rsidR="00AA2793" w:rsidRDefault="00A40DA2" w:rsidP="00AA2793">
      <w:pPr>
        <w:pStyle w:val="BodyText2"/>
        <w:jc w:val="both"/>
        <w:rPr>
          <w:rFonts w:ascii="Calibri" w:hAnsi="Calibri" w:cs="Arial"/>
          <w:bCs/>
          <w:color w:val="4B4D4D"/>
          <w:sz w:val="18"/>
          <w:szCs w:val="18"/>
        </w:rPr>
      </w:pPr>
      <w:r w:rsidRPr="00EA50B3">
        <w:rPr>
          <w:rFonts w:ascii="Calibri" w:hAnsi="Calibri" w:cs="Arial"/>
          <w:bCs/>
          <w:color w:val="4B4D4D"/>
          <w:sz w:val="18"/>
          <w:szCs w:val="18"/>
        </w:rPr>
        <w:t xml:space="preserve">Will any highly flammable liquids be stored on site?  </w:t>
      </w:r>
      <w:r w:rsidRPr="00EA50B3">
        <w:rPr>
          <w:rFonts w:ascii="Calibri" w:hAnsi="Calibri" w:cs="Arial"/>
          <w:b/>
          <w:bCs/>
          <w:color w:val="4B4D4D"/>
          <w:sz w:val="18"/>
          <w:szCs w:val="18"/>
        </w:rPr>
        <w:t xml:space="preserve">If so, speak to </w:t>
      </w:r>
      <w:r w:rsidR="00A23984" w:rsidRPr="00A23984">
        <w:rPr>
          <w:rFonts w:ascii="Calibri" w:hAnsi="Calibri" w:cs="Arial"/>
          <w:b/>
          <w:bCs/>
          <w:color w:val="4B4D4D"/>
          <w:sz w:val="18"/>
          <w:szCs w:val="18"/>
        </w:rPr>
        <w:t>Wick Safety Limited</w:t>
      </w:r>
      <w:r w:rsidR="00A23984">
        <w:rPr>
          <w:rFonts w:ascii="Calibri" w:hAnsi="Calibri" w:cs="Arial"/>
          <w:color w:val="4B4D4D"/>
          <w:sz w:val="18"/>
          <w:szCs w:val="18"/>
        </w:rPr>
        <w:t xml:space="preserve"> </w:t>
      </w:r>
      <w:r w:rsidRPr="00EA50B3">
        <w:rPr>
          <w:rFonts w:ascii="Calibri" w:hAnsi="Calibri" w:cs="Arial"/>
          <w:b/>
          <w:bCs/>
          <w:color w:val="4B4D4D"/>
          <w:sz w:val="18"/>
          <w:szCs w:val="18"/>
        </w:rPr>
        <w:t>for site-specific precautions</w:t>
      </w:r>
      <w:r w:rsidRPr="00EA50B3">
        <w:rPr>
          <w:rFonts w:ascii="Calibri" w:hAnsi="Calibri" w:cs="Arial"/>
          <w:bCs/>
          <w:color w:val="4B4D4D"/>
          <w:sz w:val="18"/>
          <w:szCs w:val="18"/>
        </w:rPr>
        <w:t>.</w:t>
      </w:r>
    </w:p>
    <w:p w14:paraId="4B1D5F0C" w14:textId="77777777" w:rsidR="00AA2793" w:rsidRPr="00AA2793" w:rsidRDefault="00AA2793" w:rsidP="00AA2793">
      <w:pPr>
        <w:pStyle w:val="BodyText2"/>
        <w:jc w:val="both"/>
        <w:rPr>
          <w:rFonts w:ascii="Calibri" w:hAnsi="Calibri" w:cs="Arial"/>
          <w:bCs/>
          <w:color w:val="4B4D4D"/>
          <w:sz w:val="18"/>
          <w:szCs w:val="18"/>
        </w:rPr>
      </w:pPr>
      <w:r w:rsidRPr="00AA2793">
        <w:rPr>
          <w:rFonts w:ascii="Calibri" w:hAnsi="Calibri" w:cs="Arial"/>
          <w:bCs/>
          <w:color w:val="595959" w:themeColor="text1" w:themeTint="A6"/>
          <w:sz w:val="18"/>
          <w:szCs w:val="18"/>
        </w:rPr>
        <w:t>Other hazardous substances shall be stored and utilised strictly in accordance with the relevant Material Safety Data Sheet.</w:t>
      </w:r>
    </w:p>
    <w:p w14:paraId="40D43DE1" w14:textId="77777777" w:rsidR="00AA2793" w:rsidRPr="00A07EF8" w:rsidRDefault="00AA2793" w:rsidP="00AA2793">
      <w:pPr>
        <w:jc w:val="both"/>
        <w:rPr>
          <w:rFonts w:ascii="Calibri" w:hAnsi="Calibri" w:cs="Arial"/>
          <w:bCs/>
          <w:sz w:val="18"/>
          <w:szCs w:val="18"/>
        </w:rPr>
      </w:pPr>
    </w:p>
    <w:p w14:paraId="2956B782" w14:textId="77777777" w:rsidR="00833B6F" w:rsidRPr="00A07EF8" w:rsidRDefault="00833B6F" w:rsidP="00F46873">
      <w:pPr>
        <w:jc w:val="both"/>
        <w:rPr>
          <w:rFonts w:ascii="Calibri" w:hAnsi="Calibri" w:cs="Arial"/>
          <w:bCs/>
          <w:sz w:val="18"/>
          <w:szCs w:val="18"/>
        </w:rPr>
      </w:pPr>
    </w:p>
    <w:p w14:paraId="7ECAB6BC"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3.10.0</w:t>
      </w:r>
      <w:r w:rsidRPr="00695EE7">
        <w:rPr>
          <w:rFonts w:ascii="Calibri" w:hAnsi="Calibri" w:cs="Arial"/>
          <w:caps/>
          <w:color w:val="A76C68"/>
          <w:sz w:val="18"/>
          <w:szCs w:val="18"/>
        </w:rPr>
        <w:tab/>
      </w:r>
      <w:bookmarkStart w:id="28" w:name="unstable"/>
      <w:bookmarkEnd w:id="28"/>
      <w:r w:rsidRPr="00695EE7">
        <w:rPr>
          <w:rFonts w:ascii="Calibri" w:hAnsi="Calibri" w:cs="Arial"/>
          <w:caps/>
          <w:color w:val="A76C68"/>
          <w:sz w:val="18"/>
          <w:szCs w:val="18"/>
        </w:rPr>
        <w:t>Unstable Structures</w:t>
      </w:r>
    </w:p>
    <w:p w14:paraId="41D1598F" w14:textId="77777777" w:rsidR="00A40DA2" w:rsidRPr="00A07EF8" w:rsidRDefault="00A40DA2" w:rsidP="00F46873">
      <w:pPr>
        <w:jc w:val="both"/>
        <w:rPr>
          <w:rFonts w:ascii="Calibri" w:hAnsi="Calibri" w:cs="Arial"/>
          <w:sz w:val="18"/>
          <w:szCs w:val="18"/>
        </w:rPr>
      </w:pPr>
    </w:p>
    <w:p w14:paraId="1765A82E"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lastRenderedPageBreak/>
        <w:t>Where required temporary propping will be provided</w:t>
      </w:r>
      <w:r w:rsidR="00895CA2">
        <w:rPr>
          <w:rFonts w:ascii="Calibri" w:hAnsi="Calibri" w:cs="Arial"/>
          <w:color w:val="4B4D4D"/>
          <w:sz w:val="18"/>
          <w:szCs w:val="18"/>
        </w:rPr>
        <w:t xml:space="preserve"> and included in the Temporary Works Register</w:t>
      </w:r>
      <w:r w:rsidRPr="00EA50B3">
        <w:rPr>
          <w:rFonts w:ascii="Calibri" w:hAnsi="Calibri" w:cs="Arial"/>
          <w:color w:val="4B4D4D"/>
          <w:sz w:val="18"/>
          <w:szCs w:val="18"/>
        </w:rPr>
        <w:t>.</w:t>
      </w:r>
    </w:p>
    <w:p w14:paraId="31F1AF66" w14:textId="77777777" w:rsidR="00A40DA2" w:rsidRPr="00EA50B3" w:rsidRDefault="00A40DA2" w:rsidP="00F46873">
      <w:pPr>
        <w:jc w:val="both"/>
        <w:rPr>
          <w:rFonts w:ascii="Calibri" w:hAnsi="Calibri" w:cs="Arial"/>
          <w:color w:val="4B4D4D"/>
          <w:sz w:val="18"/>
          <w:szCs w:val="18"/>
        </w:rPr>
      </w:pPr>
    </w:p>
    <w:p w14:paraId="1FE2A8DC" w14:textId="77777777" w:rsidR="00A40DA2" w:rsidRPr="00EA50B3" w:rsidRDefault="00A40DA2" w:rsidP="00F46873">
      <w:pPr>
        <w:jc w:val="both"/>
        <w:rPr>
          <w:rFonts w:ascii="Calibri" w:hAnsi="Calibri" w:cs="Arial"/>
          <w:color w:val="4B4D4D"/>
          <w:sz w:val="18"/>
          <w:szCs w:val="18"/>
        </w:rPr>
      </w:pPr>
      <w:r w:rsidRPr="00895CA2">
        <w:rPr>
          <w:rFonts w:ascii="Calibri" w:hAnsi="Calibri" w:cs="Arial"/>
          <w:color w:val="4B4D4D"/>
          <w:sz w:val="18"/>
          <w:szCs w:val="18"/>
          <w:highlight w:val="yellow"/>
        </w:rPr>
        <w:t>Identify any structures that will need temporary propping.</w:t>
      </w:r>
    </w:p>
    <w:p w14:paraId="5574BA5D" w14:textId="77777777" w:rsidR="00A40DA2" w:rsidRPr="00A07EF8" w:rsidRDefault="00A40DA2" w:rsidP="00F46873">
      <w:pPr>
        <w:jc w:val="both"/>
        <w:rPr>
          <w:rFonts w:ascii="Calibri" w:hAnsi="Calibri" w:cs="Arial"/>
          <w:sz w:val="18"/>
          <w:szCs w:val="18"/>
        </w:rPr>
      </w:pPr>
    </w:p>
    <w:p w14:paraId="7A1E75B2" w14:textId="77777777" w:rsidR="00833B6F" w:rsidRPr="00A07EF8" w:rsidRDefault="00833B6F" w:rsidP="00F46873">
      <w:pPr>
        <w:jc w:val="both"/>
        <w:rPr>
          <w:rFonts w:ascii="Calibri" w:hAnsi="Calibri" w:cs="Arial"/>
          <w:sz w:val="18"/>
          <w:szCs w:val="18"/>
        </w:rPr>
      </w:pPr>
    </w:p>
    <w:p w14:paraId="7D962DCA"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3.11.0</w:t>
      </w:r>
      <w:r w:rsidRPr="00695EE7">
        <w:rPr>
          <w:rFonts w:ascii="Calibri" w:hAnsi="Calibri" w:cs="Arial"/>
          <w:caps/>
          <w:color w:val="A76C68"/>
          <w:sz w:val="18"/>
          <w:szCs w:val="18"/>
        </w:rPr>
        <w:tab/>
      </w:r>
      <w:bookmarkStart w:id="29" w:name="adjacentlanduse"/>
      <w:bookmarkEnd w:id="29"/>
      <w:r w:rsidRPr="00695EE7">
        <w:rPr>
          <w:rFonts w:ascii="Calibri" w:hAnsi="Calibri" w:cs="Arial"/>
          <w:caps/>
          <w:color w:val="A76C68"/>
          <w:sz w:val="18"/>
          <w:szCs w:val="18"/>
        </w:rPr>
        <w:t>Accommodating Adjacent Land Uses</w:t>
      </w:r>
    </w:p>
    <w:p w14:paraId="05678F9A" w14:textId="77777777" w:rsidR="00A40DA2" w:rsidRPr="00A07EF8" w:rsidRDefault="00A40DA2" w:rsidP="00F46873">
      <w:pPr>
        <w:jc w:val="both"/>
        <w:rPr>
          <w:rFonts w:ascii="Calibri" w:hAnsi="Calibri" w:cs="Arial"/>
          <w:sz w:val="18"/>
          <w:szCs w:val="18"/>
        </w:rPr>
      </w:pPr>
    </w:p>
    <w:p w14:paraId="70FCCC1A"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Adjoining owners will be k</w:t>
      </w:r>
      <w:r w:rsidR="00BE736E">
        <w:rPr>
          <w:rFonts w:ascii="Calibri" w:hAnsi="Calibri" w:cs="Arial"/>
          <w:color w:val="4B4D4D"/>
          <w:sz w:val="18"/>
          <w:szCs w:val="18"/>
        </w:rPr>
        <w:t>ept informed of site activities, for example</w:t>
      </w:r>
      <w:r w:rsidRPr="00EA50B3">
        <w:rPr>
          <w:rFonts w:ascii="Calibri" w:hAnsi="Calibri" w:cs="Arial"/>
          <w:color w:val="4B4D4D"/>
          <w:sz w:val="18"/>
          <w:szCs w:val="18"/>
        </w:rPr>
        <w:t xml:space="preserve"> noisy operations.  The information will be communicated by letter and in person.</w:t>
      </w:r>
    </w:p>
    <w:p w14:paraId="2D2EF463" w14:textId="77777777" w:rsidR="00A40DA2" w:rsidRPr="00A07EF8" w:rsidRDefault="00A40DA2" w:rsidP="00F46873">
      <w:pPr>
        <w:jc w:val="both"/>
        <w:rPr>
          <w:rFonts w:ascii="Calibri" w:hAnsi="Calibri" w:cs="Arial"/>
          <w:sz w:val="18"/>
          <w:szCs w:val="18"/>
        </w:rPr>
      </w:pPr>
    </w:p>
    <w:p w14:paraId="7D624603" w14:textId="77777777" w:rsidR="00833B6F" w:rsidRPr="00EA50B3" w:rsidRDefault="00833B6F" w:rsidP="00F46873">
      <w:pPr>
        <w:jc w:val="both"/>
        <w:rPr>
          <w:rFonts w:ascii="Calibri" w:hAnsi="Calibri" w:cs="Arial"/>
          <w:caps/>
          <w:color w:val="009EE0"/>
          <w:sz w:val="18"/>
          <w:szCs w:val="18"/>
        </w:rPr>
      </w:pPr>
    </w:p>
    <w:p w14:paraId="3E24EF4E"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3.12.0</w:t>
      </w:r>
      <w:r w:rsidRPr="00695EE7">
        <w:rPr>
          <w:rFonts w:ascii="Calibri" w:hAnsi="Calibri" w:cs="Arial"/>
          <w:caps/>
          <w:color w:val="A76C68"/>
          <w:sz w:val="18"/>
          <w:szCs w:val="18"/>
        </w:rPr>
        <w:tab/>
      </w:r>
      <w:bookmarkStart w:id="30" w:name="otherrisks"/>
      <w:bookmarkEnd w:id="30"/>
      <w:r w:rsidRPr="00695EE7">
        <w:rPr>
          <w:rFonts w:ascii="Calibri" w:hAnsi="Calibri" w:cs="Arial"/>
          <w:caps/>
          <w:color w:val="A76C68"/>
          <w:sz w:val="18"/>
          <w:szCs w:val="18"/>
        </w:rPr>
        <w:t>Other Significant Safety Risks</w:t>
      </w:r>
    </w:p>
    <w:p w14:paraId="29FD53E3" w14:textId="77777777" w:rsidR="00A40DA2" w:rsidRPr="00A07EF8" w:rsidRDefault="00A40DA2" w:rsidP="00F46873">
      <w:pPr>
        <w:jc w:val="both"/>
        <w:rPr>
          <w:rFonts w:ascii="Calibri" w:hAnsi="Calibri" w:cs="Arial"/>
          <w:bCs/>
          <w:sz w:val="18"/>
          <w:szCs w:val="18"/>
        </w:rPr>
      </w:pPr>
    </w:p>
    <w:p w14:paraId="7687E90E" w14:textId="77777777" w:rsidR="00A40DA2" w:rsidRPr="00EA50B3" w:rsidRDefault="00A40DA2" w:rsidP="00F46873">
      <w:pPr>
        <w:jc w:val="both"/>
        <w:rPr>
          <w:rFonts w:ascii="Calibri" w:hAnsi="Calibri" w:cs="Arial"/>
          <w:bCs/>
          <w:color w:val="4B4D4D"/>
          <w:sz w:val="18"/>
          <w:szCs w:val="18"/>
        </w:rPr>
      </w:pPr>
      <w:r w:rsidRPr="00EA50B3">
        <w:rPr>
          <w:rFonts w:ascii="Calibri" w:hAnsi="Calibri" w:cs="Arial"/>
          <w:bCs/>
          <w:color w:val="4B4D4D"/>
          <w:sz w:val="18"/>
          <w:szCs w:val="18"/>
        </w:rPr>
        <w:t>Signage will be erected on the site boundaries to warn of the dangers of construction sites.</w:t>
      </w:r>
    </w:p>
    <w:p w14:paraId="5704A3C3" w14:textId="77777777" w:rsidR="00A40DA2" w:rsidRPr="00EA50B3" w:rsidRDefault="00A40DA2" w:rsidP="00F46873">
      <w:pPr>
        <w:ind w:left="720"/>
        <w:jc w:val="both"/>
        <w:rPr>
          <w:rFonts w:ascii="Calibri" w:hAnsi="Calibri" w:cs="Arial"/>
          <w:bCs/>
          <w:color w:val="4B4D4D"/>
          <w:sz w:val="18"/>
          <w:szCs w:val="18"/>
        </w:rPr>
      </w:pPr>
    </w:p>
    <w:p w14:paraId="680B5C69" w14:textId="77777777" w:rsidR="00A40DA2" w:rsidRPr="00EA50B3" w:rsidRDefault="00A40DA2" w:rsidP="00F46873">
      <w:pPr>
        <w:jc w:val="both"/>
        <w:rPr>
          <w:rFonts w:ascii="Calibri" w:hAnsi="Calibri" w:cs="Arial"/>
          <w:bCs/>
          <w:color w:val="4B4D4D"/>
          <w:sz w:val="18"/>
          <w:szCs w:val="18"/>
        </w:rPr>
      </w:pPr>
      <w:r w:rsidRPr="00EA50B3">
        <w:rPr>
          <w:rFonts w:ascii="Calibri" w:hAnsi="Calibri" w:cs="Arial"/>
          <w:bCs/>
          <w:color w:val="4B4D4D"/>
          <w:sz w:val="18"/>
          <w:szCs w:val="18"/>
        </w:rPr>
        <w:t xml:space="preserve">Manual handling training will be provided.  Wherever possible the load will be split or reduced as far as is reasonably practicable.  Otherwise mechanical </w:t>
      </w:r>
      <w:r w:rsidR="005258C0" w:rsidRPr="00EA50B3">
        <w:rPr>
          <w:rFonts w:ascii="Calibri" w:hAnsi="Calibri" w:cs="Arial"/>
          <w:bCs/>
          <w:color w:val="4B4D4D"/>
          <w:sz w:val="18"/>
          <w:szCs w:val="18"/>
        </w:rPr>
        <w:t>handling</w:t>
      </w:r>
      <w:r w:rsidRPr="00EA50B3">
        <w:rPr>
          <w:rFonts w:ascii="Calibri" w:hAnsi="Calibri" w:cs="Arial"/>
          <w:bCs/>
          <w:color w:val="4B4D4D"/>
          <w:sz w:val="18"/>
          <w:szCs w:val="18"/>
        </w:rPr>
        <w:t xml:space="preserve"> or multi-handling techniques will be used.</w:t>
      </w:r>
    </w:p>
    <w:p w14:paraId="16E5098E" w14:textId="77777777" w:rsidR="00A40DA2" w:rsidRPr="00EA50B3" w:rsidRDefault="00A40DA2" w:rsidP="00F46873">
      <w:pPr>
        <w:ind w:left="720"/>
        <w:jc w:val="both"/>
        <w:rPr>
          <w:rFonts w:ascii="Calibri" w:hAnsi="Calibri" w:cs="Arial"/>
          <w:bCs/>
          <w:color w:val="4B4D4D"/>
          <w:sz w:val="18"/>
          <w:szCs w:val="18"/>
        </w:rPr>
      </w:pPr>
    </w:p>
    <w:p w14:paraId="6BAC4528" w14:textId="77777777" w:rsidR="00A40DA2" w:rsidRPr="00EA50B3" w:rsidRDefault="00A40DA2" w:rsidP="00F46873">
      <w:pPr>
        <w:jc w:val="both"/>
        <w:rPr>
          <w:rFonts w:ascii="Calibri" w:hAnsi="Calibri" w:cs="Arial"/>
          <w:bCs/>
          <w:color w:val="4B4D4D"/>
          <w:sz w:val="18"/>
          <w:szCs w:val="18"/>
        </w:rPr>
      </w:pPr>
      <w:r w:rsidRPr="00EA50B3">
        <w:rPr>
          <w:rFonts w:ascii="Calibri" w:hAnsi="Calibri" w:cs="Arial"/>
          <w:bCs/>
          <w:color w:val="4B4D4D"/>
          <w:sz w:val="18"/>
          <w:szCs w:val="18"/>
        </w:rPr>
        <w:t>Scaffolders are to wear and attach harnesses when erecting / dismantling or altering scaffolds</w:t>
      </w:r>
      <w:r w:rsidR="00BE736E">
        <w:rPr>
          <w:rFonts w:ascii="Calibri" w:hAnsi="Calibri" w:cs="Arial"/>
          <w:bCs/>
          <w:color w:val="4B4D4D"/>
          <w:sz w:val="18"/>
          <w:szCs w:val="18"/>
        </w:rPr>
        <w:t xml:space="preserve"> and conform to SG04.</w:t>
      </w:r>
    </w:p>
    <w:p w14:paraId="4AE5EEB1" w14:textId="77777777" w:rsidR="00A40DA2" w:rsidRPr="00EA50B3" w:rsidRDefault="00A40DA2" w:rsidP="00F46873">
      <w:pPr>
        <w:ind w:left="720"/>
        <w:jc w:val="both"/>
        <w:rPr>
          <w:rFonts w:ascii="Calibri" w:hAnsi="Calibri" w:cs="Arial"/>
          <w:bCs/>
          <w:color w:val="4B4D4D"/>
          <w:sz w:val="18"/>
          <w:szCs w:val="18"/>
        </w:rPr>
      </w:pPr>
    </w:p>
    <w:p w14:paraId="7202CA26" w14:textId="77777777" w:rsidR="00BE736E" w:rsidRDefault="00A40DA2" w:rsidP="00F46873">
      <w:pPr>
        <w:jc w:val="both"/>
        <w:rPr>
          <w:rFonts w:ascii="Calibri" w:hAnsi="Calibri"/>
          <w:bCs/>
          <w:color w:val="4B4D4D"/>
          <w:sz w:val="18"/>
          <w:szCs w:val="18"/>
        </w:rPr>
      </w:pPr>
      <w:r w:rsidRPr="00EA50B3">
        <w:rPr>
          <w:rFonts w:ascii="Calibri" w:hAnsi="Calibri"/>
          <w:bCs/>
          <w:color w:val="4B4D4D"/>
          <w:sz w:val="18"/>
          <w:szCs w:val="18"/>
        </w:rPr>
        <w:t>Hot works permits will be implemented on site where appropriate.</w:t>
      </w:r>
      <w:r w:rsidR="00BE736E">
        <w:rPr>
          <w:rFonts w:ascii="Calibri" w:hAnsi="Calibri"/>
          <w:bCs/>
          <w:color w:val="4B4D4D"/>
          <w:sz w:val="18"/>
          <w:szCs w:val="18"/>
        </w:rPr>
        <w:t xml:space="preserve"> </w:t>
      </w:r>
    </w:p>
    <w:p w14:paraId="70120971" w14:textId="77777777" w:rsidR="00BE736E" w:rsidRDefault="00BE736E" w:rsidP="00F46873">
      <w:pPr>
        <w:jc w:val="both"/>
        <w:rPr>
          <w:rFonts w:ascii="Calibri" w:hAnsi="Calibri"/>
          <w:bCs/>
          <w:color w:val="4B4D4D"/>
          <w:sz w:val="18"/>
          <w:szCs w:val="18"/>
        </w:rPr>
      </w:pPr>
    </w:p>
    <w:p w14:paraId="7F0114C8" w14:textId="77777777" w:rsidR="00A40DA2" w:rsidRPr="00EA50B3" w:rsidRDefault="00A40DA2" w:rsidP="00F46873">
      <w:pPr>
        <w:jc w:val="both"/>
        <w:rPr>
          <w:rFonts w:ascii="Calibri" w:hAnsi="Calibri"/>
          <w:bCs/>
          <w:color w:val="4B4D4D"/>
          <w:sz w:val="18"/>
          <w:szCs w:val="18"/>
        </w:rPr>
      </w:pPr>
      <w:r w:rsidRPr="00895CA2">
        <w:rPr>
          <w:rFonts w:ascii="Calibri" w:hAnsi="Calibri"/>
          <w:bCs/>
          <w:color w:val="4B4D4D"/>
          <w:sz w:val="18"/>
          <w:szCs w:val="18"/>
          <w:highlight w:val="yellow"/>
        </w:rPr>
        <w:t>The above are examples and can be removed, or added to as required.</w:t>
      </w:r>
    </w:p>
    <w:p w14:paraId="678729AD" w14:textId="77777777" w:rsidR="008E72ED" w:rsidRPr="00A07EF8" w:rsidRDefault="008E72ED" w:rsidP="00F46873">
      <w:pPr>
        <w:jc w:val="both"/>
        <w:rPr>
          <w:rFonts w:ascii="Calibri" w:hAnsi="Calibri"/>
          <w:sz w:val="18"/>
          <w:szCs w:val="18"/>
        </w:rPr>
      </w:pPr>
    </w:p>
    <w:p w14:paraId="4756B6C7" w14:textId="77777777" w:rsidR="003D01AD" w:rsidRDefault="003D01AD">
      <w:pPr>
        <w:rPr>
          <w:rFonts w:ascii="Calibri" w:hAnsi="Calibri"/>
          <w:bCs/>
          <w:caps/>
          <w:color w:val="009EE0"/>
          <w:sz w:val="18"/>
          <w:szCs w:val="18"/>
        </w:rPr>
      </w:pPr>
      <w:r>
        <w:rPr>
          <w:rFonts w:ascii="Calibri" w:hAnsi="Calibri"/>
          <w:bCs/>
          <w:caps/>
          <w:color w:val="009EE0"/>
          <w:sz w:val="18"/>
          <w:szCs w:val="18"/>
        </w:rPr>
        <w:br w:type="page"/>
      </w:r>
    </w:p>
    <w:p w14:paraId="64AEBD78" w14:textId="77777777" w:rsidR="003D01AD" w:rsidRDefault="003D01AD" w:rsidP="00F46873">
      <w:pPr>
        <w:jc w:val="both"/>
        <w:rPr>
          <w:rFonts w:ascii="Calibri" w:hAnsi="Calibri"/>
          <w:bCs/>
          <w:caps/>
          <w:color w:val="009EE0"/>
          <w:sz w:val="18"/>
          <w:szCs w:val="18"/>
        </w:rPr>
      </w:pPr>
    </w:p>
    <w:p w14:paraId="1EA781E2" w14:textId="77777777" w:rsidR="003D01AD" w:rsidRDefault="003D01AD" w:rsidP="00F46873">
      <w:pPr>
        <w:jc w:val="both"/>
        <w:rPr>
          <w:rFonts w:ascii="Calibri" w:hAnsi="Calibri"/>
          <w:bCs/>
          <w:caps/>
          <w:color w:val="009EE0"/>
          <w:sz w:val="18"/>
          <w:szCs w:val="18"/>
        </w:rPr>
      </w:pPr>
    </w:p>
    <w:p w14:paraId="1B2E740D" w14:textId="77777777" w:rsidR="00A40DA2" w:rsidRPr="00695EE7" w:rsidRDefault="00A40DA2" w:rsidP="00F46873">
      <w:pPr>
        <w:jc w:val="both"/>
        <w:rPr>
          <w:rFonts w:ascii="Calibri" w:hAnsi="Calibri"/>
          <w:caps/>
          <w:color w:val="A76C68"/>
          <w:sz w:val="18"/>
          <w:szCs w:val="18"/>
        </w:rPr>
      </w:pPr>
      <w:r w:rsidRPr="00695EE7">
        <w:rPr>
          <w:rFonts w:ascii="Calibri" w:hAnsi="Calibri"/>
          <w:bCs/>
          <w:caps/>
          <w:color w:val="A76C68"/>
          <w:sz w:val="18"/>
          <w:szCs w:val="18"/>
        </w:rPr>
        <w:t>4.0.0</w:t>
      </w:r>
      <w:r w:rsidRPr="00695EE7">
        <w:rPr>
          <w:rFonts w:ascii="Calibri" w:hAnsi="Calibri"/>
          <w:bCs/>
          <w:caps/>
          <w:color w:val="A76C68"/>
          <w:sz w:val="18"/>
          <w:szCs w:val="18"/>
        </w:rPr>
        <w:tab/>
        <w:t>Arrangement for Controlling Significant Site Health Risks</w:t>
      </w:r>
    </w:p>
    <w:p w14:paraId="6026CBFF" w14:textId="77777777" w:rsidR="00A40DA2" w:rsidRPr="00695EE7" w:rsidRDefault="00A40DA2" w:rsidP="00F46873">
      <w:pPr>
        <w:jc w:val="both"/>
        <w:rPr>
          <w:rFonts w:ascii="Calibri" w:hAnsi="Calibri" w:cs="Arial"/>
          <w:caps/>
          <w:color w:val="A76C68"/>
          <w:sz w:val="18"/>
          <w:szCs w:val="18"/>
        </w:rPr>
      </w:pPr>
    </w:p>
    <w:p w14:paraId="4B6CD518"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4.1.0</w:t>
      </w:r>
      <w:r w:rsidRPr="00695EE7">
        <w:rPr>
          <w:rFonts w:ascii="Calibri" w:hAnsi="Calibri" w:cs="Arial"/>
          <w:caps/>
          <w:color w:val="A76C68"/>
          <w:sz w:val="18"/>
          <w:szCs w:val="18"/>
        </w:rPr>
        <w:tab/>
      </w:r>
      <w:bookmarkStart w:id="31" w:name="asbestos"/>
      <w:bookmarkEnd w:id="31"/>
      <w:r w:rsidRPr="00695EE7">
        <w:rPr>
          <w:rFonts w:ascii="Calibri" w:hAnsi="Calibri" w:cs="Arial"/>
          <w:caps/>
          <w:color w:val="A76C68"/>
          <w:sz w:val="18"/>
          <w:szCs w:val="18"/>
        </w:rPr>
        <w:t>Removal of Asbestos</w:t>
      </w:r>
    </w:p>
    <w:p w14:paraId="2937E34B" w14:textId="77777777" w:rsidR="00A40DA2" w:rsidRPr="00A07EF8" w:rsidRDefault="00A40DA2" w:rsidP="00F46873">
      <w:pPr>
        <w:jc w:val="both"/>
        <w:rPr>
          <w:rFonts w:ascii="Calibri" w:hAnsi="Calibri" w:cs="Arial"/>
          <w:sz w:val="18"/>
          <w:szCs w:val="18"/>
        </w:rPr>
      </w:pPr>
    </w:p>
    <w:p w14:paraId="60178B76" w14:textId="77777777" w:rsidR="00A40DA2" w:rsidRPr="00EA50B3"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Is asbestos present on site?  If so, where is it, and what type of asbestos is it?</w:t>
      </w:r>
    </w:p>
    <w:p w14:paraId="024E1832" w14:textId="77777777" w:rsidR="00233446"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Has an asbestos survey been carried out?</w:t>
      </w:r>
      <w:r w:rsidR="00B70604" w:rsidRPr="00EA50B3">
        <w:rPr>
          <w:rFonts w:ascii="Calibri" w:hAnsi="Calibri" w:cs="Arial"/>
          <w:color w:val="4B4D4D"/>
          <w:sz w:val="18"/>
          <w:szCs w:val="18"/>
          <w:highlight w:val="yellow"/>
        </w:rPr>
        <w:t xml:space="preserve"> (</w:t>
      </w:r>
      <w:r w:rsidR="00895CA2">
        <w:rPr>
          <w:rFonts w:ascii="Calibri" w:hAnsi="Calibri" w:cs="Arial"/>
          <w:color w:val="4B4D4D"/>
          <w:sz w:val="18"/>
          <w:szCs w:val="18"/>
          <w:highlight w:val="yellow"/>
        </w:rPr>
        <w:t>Refurbishment/Demolition Survey</w:t>
      </w:r>
      <w:r w:rsidR="00233446">
        <w:rPr>
          <w:rFonts w:ascii="Calibri" w:hAnsi="Calibri" w:cs="Arial"/>
          <w:color w:val="4B4D4D"/>
          <w:sz w:val="18"/>
          <w:szCs w:val="18"/>
          <w:highlight w:val="yellow"/>
        </w:rPr>
        <w:t xml:space="preserve"> or Maintenance</w:t>
      </w:r>
      <w:r w:rsidR="00B70604" w:rsidRPr="00EA50B3">
        <w:rPr>
          <w:rFonts w:ascii="Calibri" w:hAnsi="Calibri" w:cs="Arial"/>
          <w:color w:val="4B4D4D"/>
          <w:sz w:val="18"/>
          <w:szCs w:val="18"/>
          <w:highlight w:val="yellow"/>
        </w:rPr>
        <w:t>)</w:t>
      </w:r>
      <w:r w:rsidRPr="00EA50B3">
        <w:rPr>
          <w:rFonts w:ascii="Calibri" w:hAnsi="Calibri" w:cs="Arial"/>
          <w:color w:val="4B4D4D"/>
          <w:sz w:val="18"/>
          <w:szCs w:val="18"/>
          <w:highlight w:val="yellow"/>
        </w:rPr>
        <w:t xml:space="preserve">  If so, insert name, date and reference number of the report here and the results of that survey.</w:t>
      </w:r>
    </w:p>
    <w:p w14:paraId="0902DFFA" w14:textId="77777777" w:rsidR="00AA2793" w:rsidRDefault="00AA2793" w:rsidP="00F46873">
      <w:pPr>
        <w:jc w:val="both"/>
        <w:rPr>
          <w:rFonts w:ascii="Calibri" w:hAnsi="Calibri" w:cs="Arial"/>
          <w:color w:val="4B4D4D"/>
          <w:sz w:val="18"/>
          <w:szCs w:val="18"/>
          <w:highlight w:val="yellow"/>
        </w:rPr>
      </w:pPr>
    </w:p>
    <w:p w14:paraId="4E573AEF" w14:textId="77777777" w:rsidR="00AA2793" w:rsidRPr="00AA2793" w:rsidRDefault="00AA2793" w:rsidP="00AA2793">
      <w:pPr>
        <w:jc w:val="both"/>
        <w:rPr>
          <w:rFonts w:ascii="Calibri" w:hAnsi="Calibri" w:cs="Arial"/>
          <w:color w:val="595959" w:themeColor="text1" w:themeTint="A6"/>
          <w:sz w:val="18"/>
          <w:szCs w:val="18"/>
        </w:rPr>
      </w:pPr>
      <w:r w:rsidRPr="00AA2793">
        <w:rPr>
          <w:rFonts w:ascii="Calibri" w:hAnsi="Calibri" w:cs="Arial"/>
          <w:color w:val="595959" w:themeColor="text1" w:themeTint="A6"/>
          <w:sz w:val="18"/>
          <w:szCs w:val="18"/>
        </w:rPr>
        <w:t>This will be scrutinised and dealt with in accordance with the Control of Asbestos Regulations.</w:t>
      </w:r>
    </w:p>
    <w:p w14:paraId="037CCDBE" w14:textId="77777777" w:rsidR="00AA2793" w:rsidRDefault="00AA2793" w:rsidP="00F46873">
      <w:pPr>
        <w:jc w:val="both"/>
        <w:rPr>
          <w:rFonts w:ascii="Calibri" w:hAnsi="Calibri" w:cs="Arial"/>
          <w:color w:val="4B4D4D"/>
          <w:sz w:val="18"/>
          <w:szCs w:val="18"/>
          <w:highlight w:val="yellow"/>
        </w:rPr>
      </w:pPr>
    </w:p>
    <w:p w14:paraId="65ED9DEE" w14:textId="77777777" w:rsidR="00A40DA2" w:rsidRPr="00233446" w:rsidRDefault="00233446" w:rsidP="00F46873">
      <w:pPr>
        <w:jc w:val="both"/>
        <w:rPr>
          <w:rFonts w:ascii="Calibri" w:hAnsi="Calibri" w:cs="Arial"/>
          <w:b/>
          <w:color w:val="4B4D4D"/>
          <w:szCs w:val="24"/>
        </w:rPr>
      </w:pPr>
      <w:r w:rsidRPr="00233446">
        <w:rPr>
          <w:rFonts w:ascii="Calibri" w:hAnsi="Calibri" w:cs="Arial"/>
          <w:b/>
          <w:color w:val="4B4D4D"/>
          <w:szCs w:val="24"/>
        </w:rPr>
        <w:t xml:space="preserve">All demolition aspects of a project must have </w:t>
      </w:r>
      <w:r>
        <w:rPr>
          <w:rFonts w:ascii="Calibri" w:hAnsi="Calibri" w:cs="Arial"/>
          <w:b/>
          <w:color w:val="4B4D4D"/>
          <w:szCs w:val="24"/>
        </w:rPr>
        <w:t>a refurbishment/demolition survey in place prior to strip out.</w:t>
      </w:r>
    </w:p>
    <w:p w14:paraId="67D09E3B" w14:textId="77777777" w:rsidR="00A40DA2" w:rsidRPr="00EA50B3" w:rsidRDefault="00A40DA2" w:rsidP="00F46873">
      <w:pPr>
        <w:jc w:val="both"/>
        <w:rPr>
          <w:rFonts w:ascii="Calibri" w:hAnsi="Calibri" w:cs="Arial"/>
          <w:color w:val="4B4D4D"/>
          <w:sz w:val="18"/>
          <w:szCs w:val="18"/>
          <w:highlight w:val="yellow"/>
        </w:rPr>
      </w:pPr>
    </w:p>
    <w:p w14:paraId="4953376B"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 xml:space="preserve">Also provide full contact details of the </w:t>
      </w:r>
      <w:r w:rsidR="005258C0" w:rsidRPr="00EA50B3">
        <w:rPr>
          <w:rFonts w:ascii="Calibri" w:hAnsi="Calibri" w:cs="Arial"/>
          <w:color w:val="4B4D4D"/>
          <w:sz w:val="18"/>
          <w:szCs w:val="18"/>
          <w:highlight w:val="yellow"/>
        </w:rPr>
        <w:t>trade contractor</w:t>
      </w:r>
      <w:r w:rsidRPr="00EA50B3">
        <w:rPr>
          <w:rFonts w:ascii="Calibri" w:hAnsi="Calibri" w:cs="Arial"/>
          <w:color w:val="4B4D4D"/>
          <w:sz w:val="18"/>
          <w:szCs w:val="18"/>
          <w:highlight w:val="yellow"/>
        </w:rPr>
        <w:t xml:space="preserve"> appointed to remove it, and advise whether the work will be going on at the same time as any other operations on site.  If so, what controls will be in place to segregate asbestos removal areas?  What signage is required?</w:t>
      </w:r>
      <w:r w:rsidRPr="00EA50B3">
        <w:rPr>
          <w:rFonts w:ascii="Calibri" w:hAnsi="Calibri" w:cs="Arial"/>
          <w:color w:val="4B4D4D"/>
          <w:sz w:val="18"/>
          <w:szCs w:val="18"/>
        </w:rPr>
        <w:t xml:space="preserve"> </w:t>
      </w:r>
    </w:p>
    <w:p w14:paraId="1881D2A0" w14:textId="77777777" w:rsidR="00A40DA2" w:rsidRDefault="00A40DA2" w:rsidP="00F46873">
      <w:pPr>
        <w:jc w:val="both"/>
        <w:rPr>
          <w:rFonts w:ascii="Calibri" w:hAnsi="Calibri" w:cs="Arial"/>
          <w:color w:val="3366FF"/>
          <w:sz w:val="18"/>
          <w:szCs w:val="18"/>
        </w:rPr>
      </w:pPr>
    </w:p>
    <w:p w14:paraId="4779F3EE" w14:textId="77777777" w:rsidR="00833B6F" w:rsidRPr="00A07EF8" w:rsidRDefault="00833B6F" w:rsidP="00F46873">
      <w:pPr>
        <w:jc w:val="both"/>
        <w:rPr>
          <w:rFonts w:ascii="Calibri" w:hAnsi="Calibri" w:cs="Arial"/>
          <w:color w:val="3366FF"/>
          <w:sz w:val="18"/>
          <w:szCs w:val="18"/>
        </w:rPr>
      </w:pPr>
    </w:p>
    <w:p w14:paraId="2C8FC6F5"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4.2.0</w:t>
      </w:r>
      <w:r w:rsidRPr="00695EE7">
        <w:rPr>
          <w:rFonts w:ascii="Calibri" w:hAnsi="Calibri" w:cs="Arial"/>
          <w:caps/>
          <w:color w:val="A76C68"/>
          <w:sz w:val="18"/>
          <w:szCs w:val="18"/>
        </w:rPr>
        <w:tab/>
      </w:r>
      <w:bookmarkStart w:id="32" w:name="contaminatedland"/>
      <w:bookmarkEnd w:id="32"/>
      <w:r w:rsidRPr="00695EE7">
        <w:rPr>
          <w:rFonts w:ascii="Calibri" w:hAnsi="Calibri" w:cs="Arial"/>
          <w:caps/>
          <w:color w:val="A76C68"/>
          <w:sz w:val="18"/>
          <w:szCs w:val="18"/>
        </w:rPr>
        <w:t>Contaminated Land</w:t>
      </w:r>
    </w:p>
    <w:p w14:paraId="22D06226" w14:textId="77777777" w:rsidR="00A40DA2" w:rsidRPr="00A07EF8" w:rsidRDefault="00A40DA2" w:rsidP="00F46873">
      <w:pPr>
        <w:jc w:val="both"/>
        <w:rPr>
          <w:rFonts w:ascii="Calibri" w:hAnsi="Calibri" w:cs="Arial"/>
          <w:sz w:val="18"/>
          <w:szCs w:val="18"/>
        </w:rPr>
      </w:pPr>
    </w:p>
    <w:p w14:paraId="2F5207AC" w14:textId="77777777" w:rsidR="00A40DA2" w:rsidRPr="00EA50B3" w:rsidRDefault="00A40DA2"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This section will not normally apply.</w:t>
      </w:r>
    </w:p>
    <w:p w14:paraId="78FD3057" w14:textId="77777777" w:rsidR="00A40DA2" w:rsidRPr="00EA50B3" w:rsidRDefault="00A40DA2" w:rsidP="00F46873">
      <w:pPr>
        <w:jc w:val="both"/>
        <w:rPr>
          <w:rFonts w:ascii="Calibri" w:hAnsi="Calibri" w:cs="Arial"/>
          <w:color w:val="4B4D4D"/>
          <w:sz w:val="18"/>
          <w:szCs w:val="18"/>
          <w:highlight w:val="yellow"/>
        </w:rPr>
      </w:pPr>
    </w:p>
    <w:p w14:paraId="24347829"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Is there any contamination on site?  If so, insert name, date and reference number of the site investigation report here. What precautions are required?</w:t>
      </w:r>
    </w:p>
    <w:p w14:paraId="0BF28ECB" w14:textId="77777777" w:rsidR="00833B6F" w:rsidRPr="00A07EF8" w:rsidRDefault="00833B6F" w:rsidP="00F46873">
      <w:pPr>
        <w:jc w:val="both"/>
        <w:rPr>
          <w:rFonts w:ascii="Calibri" w:hAnsi="Calibri" w:cs="Arial"/>
          <w:sz w:val="18"/>
          <w:szCs w:val="18"/>
        </w:rPr>
      </w:pPr>
    </w:p>
    <w:p w14:paraId="735CC9AD" w14:textId="77777777" w:rsidR="00831A41" w:rsidRDefault="00831A41" w:rsidP="00F46873">
      <w:pPr>
        <w:jc w:val="both"/>
        <w:rPr>
          <w:rFonts w:ascii="Calibri" w:hAnsi="Calibri" w:cs="Arial"/>
          <w:caps/>
          <w:color w:val="009EE0"/>
          <w:sz w:val="18"/>
          <w:szCs w:val="18"/>
        </w:rPr>
      </w:pPr>
    </w:p>
    <w:p w14:paraId="49B1DA13"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4.3.0</w:t>
      </w:r>
      <w:r w:rsidRPr="00695EE7">
        <w:rPr>
          <w:rFonts w:ascii="Calibri" w:hAnsi="Calibri" w:cs="Arial"/>
          <w:caps/>
          <w:color w:val="A76C68"/>
          <w:sz w:val="18"/>
          <w:szCs w:val="18"/>
        </w:rPr>
        <w:tab/>
      </w:r>
      <w:bookmarkStart w:id="33" w:name="manualhandling"/>
      <w:bookmarkEnd w:id="33"/>
      <w:r w:rsidRPr="00695EE7">
        <w:rPr>
          <w:rFonts w:ascii="Calibri" w:hAnsi="Calibri" w:cs="Arial"/>
          <w:caps/>
          <w:color w:val="A76C68"/>
          <w:sz w:val="18"/>
          <w:szCs w:val="18"/>
        </w:rPr>
        <w:t>Manual Handling</w:t>
      </w:r>
    </w:p>
    <w:p w14:paraId="4707D7DB" w14:textId="77777777" w:rsidR="00A40DA2" w:rsidRPr="00A07EF8" w:rsidRDefault="00A40DA2" w:rsidP="00F46873">
      <w:pPr>
        <w:jc w:val="both"/>
        <w:rPr>
          <w:rFonts w:ascii="Calibri" w:hAnsi="Calibri" w:cs="Arial"/>
          <w:sz w:val="18"/>
          <w:szCs w:val="18"/>
        </w:rPr>
      </w:pPr>
      <w:r w:rsidRPr="00A07EF8">
        <w:rPr>
          <w:rFonts w:ascii="Calibri" w:hAnsi="Calibri" w:cs="Arial"/>
          <w:sz w:val="18"/>
          <w:szCs w:val="18"/>
        </w:rPr>
        <w:tab/>
      </w:r>
    </w:p>
    <w:p w14:paraId="12F0B4F1"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Manual handling will be covered in tool box talks, which will take place throughout the duration of the project.</w:t>
      </w:r>
    </w:p>
    <w:p w14:paraId="375A46DC" w14:textId="77777777" w:rsidR="00A40DA2" w:rsidRPr="00EA50B3" w:rsidRDefault="00A40DA2" w:rsidP="00F46873">
      <w:pPr>
        <w:jc w:val="both"/>
        <w:rPr>
          <w:rFonts w:ascii="Calibri" w:hAnsi="Calibri" w:cs="Arial"/>
          <w:color w:val="4B4D4D"/>
          <w:sz w:val="18"/>
          <w:szCs w:val="18"/>
        </w:rPr>
      </w:pPr>
    </w:p>
    <w:p w14:paraId="1D5D4070"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Insert details of materials that will require manual handling.  Include approximate size and weight, obtained from the designers’ (Architect, Structural Engineer, etc) risk assessments.  If the designers have not provided such information they must be asked to supply it.</w:t>
      </w:r>
    </w:p>
    <w:p w14:paraId="1D7DCC5A" w14:textId="77777777" w:rsidR="00A40DA2" w:rsidRPr="00A07EF8" w:rsidRDefault="00A40DA2" w:rsidP="00F46873">
      <w:pPr>
        <w:jc w:val="both"/>
        <w:rPr>
          <w:rFonts w:ascii="Calibri" w:hAnsi="Calibri" w:cs="Arial"/>
          <w:sz w:val="18"/>
          <w:szCs w:val="18"/>
        </w:rPr>
      </w:pPr>
    </w:p>
    <w:p w14:paraId="7E154CFE"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Identify how the necessity for manual handling will be reduced on site.</w:t>
      </w:r>
    </w:p>
    <w:p w14:paraId="1237A43D" w14:textId="77777777" w:rsidR="00A40DA2" w:rsidRPr="00A07EF8" w:rsidRDefault="00A40DA2" w:rsidP="00F46873">
      <w:pPr>
        <w:jc w:val="both"/>
        <w:rPr>
          <w:rFonts w:ascii="Calibri" w:hAnsi="Calibri" w:cs="Arial"/>
          <w:sz w:val="18"/>
          <w:szCs w:val="18"/>
        </w:rPr>
      </w:pPr>
    </w:p>
    <w:p w14:paraId="7BA4644A" w14:textId="77777777" w:rsidR="00833B6F" w:rsidRPr="00A07EF8" w:rsidRDefault="00833B6F" w:rsidP="00F46873">
      <w:pPr>
        <w:jc w:val="both"/>
        <w:rPr>
          <w:rFonts w:ascii="Calibri" w:hAnsi="Calibri" w:cs="Arial"/>
          <w:sz w:val="18"/>
          <w:szCs w:val="18"/>
        </w:rPr>
      </w:pPr>
    </w:p>
    <w:p w14:paraId="6CA86A8F"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4.4.0</w:t>
      </w:r>
      <w:r w:rsidRPr="00695EE7">
        <w:rPr>
          <w:rFonts w:ascii="Calibri" w:hAnsi="Calibri" w:cs="Arial"/>
          <w:caps/>
          <w:color w:val="A76C68"/>
          <w:sz w:val="18"/>
          <w:szCs w:val="18"/>
        </w:rPr>
        <w:tab/>
      </w:r>
      <w:bookmarkStart w:id="34" w:name="hazsubstance"/>
      <w:bookmarkEnd w:id="34"/>
      <w:r w:rsidRPr="00695EE7">
        <w:rPr>
          <w:rFonts w:ascii="Calibri" w:hAnsi="Calibri" w:cs="Arial"/>
          <w:caps/>
          <w:color w:val="A76C68"/>
          <w:sz w:val="18"/>
          <w:szCs w:val="18"/>
        </w:rPr>
        <w:t>Hazardous Substances</w:t>
      </w:r>
    </w:p>
    <w:p w14:paraId="140CDD93" w14:textId="77777777" w:rsidR="00A40DA2" w:rsidRPr="00A07EF8" w:rsidRDefault="00A40DA2" w:rsidP="00F46873">
      <w:pPr>
        <w:jc w:val="both"/>
        <w:rPr>
          <w:rFonts w:ascii="Calibri" w:hAnsi="Calibri" w:cs="Arial"/>
          <w:sz w:val="18"/>
          <w:szCs w:val="18"/>
        </w:rPr>
      </w:pPr>
    </w:p>
    <w:p w14:paraId="4C9CF9FD"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All suppliers of materials for the project will be requi</w:t>
      </w:r>
      <w:r w:rsidR="00AA2793">
        <w:rPr>
          <w:rFonts w:ascii="Calibri" w:hAnsi="Calibri" w:cs="Arial"/>
          <w:color w:val="4B4D4D"/>
          <w:sz w:val="18"/>
          <w:szCs w:val="18"/>
        </w:rPr>
        <w:t>red to provide Material</w:t>
      </w:r>
      <w:r w:rsidRPr="00EA50B3">
        <w:rPr>
          <w:rFonts w:ascii="Calibri" w:hAnsi="Calibri" w:cs="Arial"/>
          <w:color w:val="4B4D4D"/>
          <w:sz w:val="18"/>
          <w:szCs w:val="18"/>
        </w:rPr>
        <w:t xml:space="preserve"> Data Sheets in advance of the products being delivered to site.  Such information will enable a COSHH Assessment to be conducted before the material is used on site.</w:t>
      </w:r>
    </w:p>
    <w:p w14:paraId="3D2F317B" w14:textId="77777777" w:rsidR="00A40DA2" w:rsidRPr="00A07EF8" w:rsidRDefault="00A40DA2" w:rsidP="00F46873">
      <w:pPr>
        <w:ind w:left="720"/>
        <w:jc w:val="both"/>
        <w:rPr>
          <w:rFonts w:ascii="Calibri" w:hAnsi="Calibri" w:cs="Arial"/>
          <w:color w:val="3366FF"/>
          <w:sz w:val="18"/>
          <w:szCs w:val="18"/>
        </w:rPr>
      </w:pPr>
    </w:p>
    <w:p w14:paraId="568A1BF7" w14:textId="1476972A" w:rsidR="00A40DA2" w:rsidRPr="00EA50B3" w:rsidRDefault="005258C0" w:rsidP="00F46873">
      <w:pPr>
        <w:jc w:val="both"/>
        <w:rPr>
          <w:rFonts w:ascii="Calibri" w:hAnsi="Calibri" w:cs="Arial"/>
          <w:color w:val="4B4D4D"/>
          <w:sz w:val="18"/>
          <w:szCs w:val="18"/>
          <w:highlight w:val="yellow"/>
        </w:rPr>
      </w:pPr>
      <w:r w:rsidRPr="00EA50B3">
        <w:rPr>
          <w:rFonts w:ascii="Calibri" w:hAnsi="Calibri" w:cs="Arial"/>
          <w:color w:val="4B4D4D"/>
          <w:sz w:val="18"/>
          <w:szCs w:val="18"/>
          <w:highlight w:val="yellow"/>
        </w:rPr>
        <w:t>Trade contractor</w:t>
      </w:r>
      <w:r w:rsidR="00A40DA2" w:rsidRPr="00EA50B3">
        <w:rPr>
          <w:rFonts w:ascii="Calibri" w:hAnsi="Calibri" w:cs="Arial"/>
          <w:color w:val="4B4D4D"/>
          <w:sz w:val="18"/>
          <w:szCs w:val="18"/>
          <w:highlight w:val="yellow"/>
        </w:rPr>
        <w:t xml:space="preserve">s must provide </w:t>
      </w:r>
      <w:r w:rsidR="00740387">
        <w:rPr>
          <w:rFonts w:ascii="Calibri" w:hAnsi="Calibri" w:cs="Arial"/>
          <w:color w:val="4B4D4D"/>
          <w:sz w:val="18"/>
          <w:szCs w:val="18"/>
          <w:highlight w:val="yellow"/>
        </w:rPr>
        <w:t>-------------------------</w:t>
      </w:r>
      <w:r w:rsidR="00A40DA2" w:rsidRPr="00EA50B3">
        <w:rPr>
          <w:rFonts w:ascii="Calibri" w:hAnsi="Calibri" w:cs="Arial"/>
          <w:color w:val="4B4D4D"/>
          <w:sz w:val="18"/>
          <w:szCs w:val="18"/>
          <w:highlight w:val="yellow"/>
        </w:rPr>
        <w:t xml:space="preserve"> with a COSHH Assessment (where appropriate) before the material is brought to site.</w:t>
      </w:r>
    </w:p>
    <w:p w14:paraId="0B5FBC3C" w14:textId="77777777" w:rsidR="00A40DA2" w:rsidRPr="00EA50B3" w:rsidRDefault="00A40DA2" w:rsidP="00F46873">
      <w:pPr>
        <w:ind w:left="720"/>
        <w:jc w:val="both"/>
        <w:rPr>
          <w:rFonts w:ascii="Calibri" w:hAnsi="Calibri" w:cs="Arial"/>
          <w:color w:val="4B4D4D"/>
          <w:sz w:val="18"/>
          <w:szCs w:val="18"/>
          <w:highlight w:val="yellow"/>
        </w:rPr>
      </w:pPr>
    </w:p>
    <w:p w14:paraId="72C4F3AE"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highlight w:val="yellow"/>
        </w:rPr>
        <w:t>When required, COSHH Assessments for products that are to be used on site will be kept in Appendix G.</w:t>
      </w:r>
    </w:p>
    <w:p w14:paraId="08C548A9" w14:textId="77777777" w:rsidR="00A40DA2" w:rsidRPr="00A07EF8" w:rsidRDefault="00A40DA2" w:rsidP="00F46873">
      <w:pPr>
        <w:jc w:val="both"/>
        <w:rPr>
          <w:rFonts w:ascii="Calibri" w:hAnsi="Calibri" w:cs="Arial"/>
          <w:sz w:val="18"/>
          <w:szCs w:val="18"/>
        </w:rPr>
      </w:pPr>
    </w:p>
    <w:p w14:paraId="138124FC" w14:textId="77777777" w:rsidR="00833B6F" w:rsidRPr="00A07EF8" w:rsidRDefault="00833B6F" w:rsidP="00F46873">
      <w:pPr>
        <w:jc w:val="both"/>
        <w:rPr>
          <w:rFonts w:ascii="Calibri" w:hAnsi="Calibri" w:cs="Arial"/>
          <w:sz w:val="18"/>
          <w:szCs w:val="18"/>
        </w:rPr>
      </w:pPr>
    </w:p>
    <w:p w14:paraId="5C7483C1" w14:textId="77777777" w:rsidR="00A40DA2" w:rsidRPr="00695EE7" w:rsidRDefault="00A40DA2" w:rsidP="00F46873">
      <w:pPr>
        <w:jc w:val="both"/>
        <w:rPr>
          <w:rFonts w:ascii="Calibri" w:hAnsi="Calibri" w:cs="Arial"/>
          <w:caps/>
          <w:color w:val="A76C68"/>
          <w:sz w:val="18"/>
          <w:szCs w:val="18"/>
        </w:rPr>
      </w:pPr>
      <w:r w:rsidRPr="00695EE7">
        <w:rPr>
          <w:rFonts w:ascii="Calibri" w:hAnsi="Calibri" w:cs="Arial"/>
          <w:caps/>
          <w:color w:val="A76C68"/>
          <w:sz w:val="18"/>
          <w:szCs w:val="18"/>
        </w:rPr>
        <w:t>4.5.0</w:t>
      </w:r>
      <w:r w:rsidRPr="00695EE7">
        <w:rPr>
          <w:rFonts w:ascii="Calibri" w:hAnsi="Calibri" w:cs="Arial"/>
          <w:caps/>
          <w:color w:val="A76C68"/>
          <w:sz w:val="18"/>
          <w:szCs w:val="18"/>
        </w:rPr>
        <w:tab/>
      </w:r>
      <w:bookmarkStart w:id="35" w:name="noisevibration"/>
      <w:bookmarkEnd w:id="35"/>
      <w:r w:rsidRPr="00695EE7">
        <w:rPr>
          <w:rFonts w:ascii="Calibri" w:hAnsi="Calibri" w:cs="Arial"/>
          <w:caps/>
          <w:color w:val="A76C68"/>
          <w:sz w:val="18"/>
          <w:szCs w:val="18"/>
        </w:rPr>
        <w:t>Reducing Noise and Vibration</w:t>
      </w:r>
    </w:p>
    <w:p w14:paraId="7CEF6365" w14:textId="77777777" w:rsidR="00A40DA2" w:rsidRPr="00A07EF8" w:rsidRDefault="00A40DA2" w:rsidP="00F46873">
      <w:pPr>
        <w:jc w:val="both"/>
        <w:rPr>
          <w:rFonts w:ascii="Calibri" w:hAnsi="Calibri" w:cs="Arial"/>
          <w:sz w:val="18"/>
          <w:szCs w:val="18"/>
        </w:rPr>
      </w:pPr>
    </w:p>
    <w:p w14:paraId="06C50332" w14:textId="0E8C262C"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Have the designers (Architect, Structural Engineer,</w:t>
      </w:r>
      <w:r w:rsidR="001E75C1">
        <w:rPr>
          <w:rFonts w:ascii="Calibri" w:hAnsi="Calibri" w:cs="Arial"/>
          <w:color w:val="4B4D4D"/>
          <w:sz w:val="18"/>
          <w:szCs w:val="18"/>
        </w:rPr>
        <w:t xml:space="preserve"> Princip</w:t>
      </w:r>
      <w:r w:rsidR="00A23984">
        <w:rPr>
          <w:rFonts w:ascii="Calibri" w:hAnsi="Calibri" w:cs="Arial"/>
          <w:color w:val="4B4D4D"/>
          <w:sz w:val="18"/>
          <w:szCs w:val="18"/>
        </w:rPr>
        <w:t>al</w:t>
      </w:r>
      <w:r w:rsidR="001E75C1">
        <w:rPr>
          <w:rFonts w:ascii="Calibri" w:hAnsi="Calibri" w:cs="Arial"/>
          <w:color w:val="4B4D4D"/>
          <w:sz w:val="18"/>
          <w:szCs w:val="18"/>
        </w:rPr>
        <w:t xml:space="preserve"> Designer</w:t>
      </w:r>
      <w:r w:rsidRPr="00EA50B3">
        <w:rPr>
          <w:rFonts w:ascii="Calibri" w:hAnsi="Calibri" w:cs="Arial"/>
          <w:color w:val="4B4D4D"/>
          <w:sz w:val="18"/>
          <w:szCs w:val="18"/>
        </w:rPr>
        <w:t xml:space="preserve"> etc) provided details in their design risk assessments?  If not, details must be requested.  What measures have the designers taken to prevent or reduce noise and vibration?</w:t>
      </w:r>
    </w:p>
    <w:p w14:paraId="4F183F0C" w14:textId="77777777" w:rsidR="00A40DA2" w:rsidRPr="00EA50B3" w:rsidRDefault="00A40DA2" w:rsidP="00F46873">
      <w:pPr>
        <w:jc w:val="both"/>
        <w:rPr>
          <w:rFonts w:ascii="Calibri" w:hAnsi="Calibri" w:cs="Arial"/>
          <w:color w:val="4B4D4D"/>
          <w:sz w:val="18"/>
          <w:szCs w:val="18"/>
        </w:rPr>
      </w:pPr>
    </w:p>
    <w:p w14:paraId="70379DCD"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Ear defenders / ear plugs and gloves will</w:t>
      </w:r>
      <w:r w:rsidR="005258C0" w:rsidRPr="00EA50B3">
        <w:rPr>
          <w:rFonts w:ascii="Calibri" w:hAnsi="Calibri" w:cs="Arial"/>
          <w:color w:val="4B4D4D"/>
          <w:sz w:val="18"/>
          <w:szCs w:val="18"/>
        </w:rPr>
        <w:t xml:space="preserve"> be supplied and worn by the trade </w:t>
      </w:r>
      <w:r w:rsidRPr="00EA50B3">
        <w:rPr>
          <w:rFonts w:ascii="Calibri" w:hAnsi="Calibri" w:cs="Arial"/>
          <w:color w:val="4B4D4D"/>
          <w:sz w:val="18"/>
          <w:szCs w:val="18"/>
        </w:rPr>
        <w:t>contractor.</w:t>
      </w:r>
      <w:r w:rsidR="005258C0" w:rsidRPr="00EA50B3">
        <w:rPr>
          <w:rFonts w:ascii="Calibri" w:hAnsi="Calibri" w:cs="Arial"/>
          <w:color w:val="4B4D4D"/>
          <w:sz w:val="18"/>
          <w:szCs w:val="18"/>
        </w:rPr>
        <w:t xml:space="preserve"> The action levels are Level 1: </w:t>
      </w:r>
      <w:r w:rsidR="00AC64D9" w:rsidRPr="00EA50B3">
        <w:rPr>
          <w:rFonts w:ascii="Calibri" w:hAnsi="Calibri" w:cs="Arial"/>
          <w:color w:val="4B4D4D"/>
          <w:sz w:val="18"/>
          <w:szCs w:val="18"/>
        </w:rPr>
        <w:t>80db (A) and Level 2: 85db (A)</w:t>
      </w:r>
      <w:r w:rsidR="00BE736E">
        <w:rPr>
          <w:rFonts w:ascii="Calibri" w:hAnsi="Calibri" w:cs="Arial"/>
          <w:color w:val="4B4D4D"/>
          <w:sz w:val="18"/>
          <w:szCs w:val="18"/>
        </w:rPr>
        <w:t xml:space="preserve">, </w:t>
      </w:r>
      <w:r w:rsidR="005258C0" w:rsidRPr="00EA50B3">
        <w:rPr>
          <w:rFonts w:ascii="Calibri" w:hAnsi="Calibri" w:cs="Arial"/>
          <w:color w:val="4B4D4D"/>
          <w:sz w:val="18"/>
          <w:szCs w:val="18"/>
        </w:rPr>
        <w:t>appropriate risk assessments should be submitted by the trade contractor.</w:t>
      </w:r>
    </w:p>
    <w:p w14:paraId="20ADB7A3" w14:textId="77777777" w:rsidR="00A40DA2" w:rsidRPr="00EA50B3" w:rsidRDefault="00A40DA2" w:rsidP="00F46873">
      <w:pPr>
        <w:jc w:val="both"/>
        <w:rPr>
          <w:rFonts w:ascii="Calibri" w:hAnsi="Calibri" w:cs="Arial"/>
          <w:color w:val="4B4D4D"/>
          <w:sz w:val="18"/>
          <w:szCs w:val="18"/>
        </w:rPr>
      </w:pPr>
    </w:p>
    <w:p w14:paraId="436AACED"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 xml:space="preserve">Where vibrating tools are used, </w:t>
      </w:r>
      <w:r w:rsidR="005258C0" w:rsidRPr="00EA50B3">
        <w:rPr>
          <w:rFonts w:ascii="Calibri" w:hAnsi="Calibri" w:cs="Arial"/>
          <w:color w:val="4B4D4D"/>
          <w:sz w:val="18"/>
          <w:szCs w:val="18"/>
        </w:rPr>
        <w:t>trade contractor</w:t>
      </w:r>
      <w:r w:rsidRPr="00EA50B3">
        <w:rPr>
          <w:rFonts w:ascii="Calibri" w:hAnsi="Calibri" w:cs="Arial"/>
          <w:color w:val="4B4D4D"/>
          <w:sz w:val="18"/>
          <w:szCs w:val="18"/>
        </w:rPr>
        <w:t>s must provide vibration risk assessments for the equipment they use.</w:t>
      </w:r>
    </w:p>
    <w:p w14:paraId="6E78C93A" w14:textId="77777777" w:rsidR="00A40DA2" w:rsidRPr="00EA50B3" w:rsidRDefault="00A40DA2" w:rsidP="00F46873">
      <w:pPr>
        <w:jc w:val="both"/>
        <w:rPr>
          <w:rFonts w:ascii="Calibri" w:hAnsi="Calibri" w:cs="Arial"/>
          <w:color w:val="4B4D4D"/>
          <w:sz w:val="18"/>
          <w:szCs w:val="18"/>
        </w:rPr>
      </w:pPr>
    </w:p>
    <w:p w14:paraId="2ACC9AB3" w14:textId="77777777" w:rsidR="003D01AD" w:rsidRDefault="003D01AD">
      <w:pPr>
        <w:rPr>
          <w:rFonts w:ascii="Calibri" w:hAnsi="Calibri" w:cs="Arial"/>
          <w:caps/>
          <w:color w:val="009EE0"/>
          <w:sz w:val="18"/>
          <w:szCs w:val="18"/>
        </w:rPr>
      </w:pPr>
      <w:r>
        <w:rPr>
          <w:rFonts w:ascii="Calibri" w:hAnsi="Calibri" w:cs="Arial"/>
          <w:caps/>
          <w:color w:val="009EE0"/>
          <w:sz w:val="18"/>
          <w:szCs w:val="18"/>
        </w:rPr>
        <w:br w:type="page"/>
      </w:r>
    </w:p>
    <w:p w14:paraId="06579CC6" w14:textId="77777777" w:rsidR="00833B6F" w:rsidRDefault="00833B6F" w:rsidP="00F46873">
      <w:pPr>
        <w:jc w:val="both"/>
        <w:rPr>
          <w:rFonts w:ascii="Calibri" w:hAnsi="Calibri" w:cs="Arial"/>
          <w:caps/>
          <w:color w:val="009EE0"/>
          <w:sz w:val="18"/>
          <w:szCs w:val="18"/>
        </w:rPr>
      </w:pPr>
    </w:p>
    <w:p w14:paraId="6A25FFF0" w14:textId="77777777" w:rsidR="003D01AD" w:rsidRPr="00EA50B3" w:rsidRDefault="003D01AD" w:rsidP="00F46873">
      <w:pPr>
        <w:jc w:val="both"/>
        <w:rPr>
          <w:rFonts w:ascii="Calibri" w:hAnsi="Calibri" w:cs="Arial"/>
          <w:caps/>
          <w:color w:val="009EE0"/>
          <w:sz w:val="18"/>
          <w:szCs w:val="18"/>
        </w:rPr>
      </w:pPr>
    </w:p>
    <w:p w14:paraId="4ED89A3D" w14:textId="77777777" w:rsidR="00A40DA2" w:rsidRPr="00A07EF8" w:rsidRDefault="00A40DA2" w:rsidP="00F46873">
      <w:pPr>
        <w:jc w:val="both"/>
        <w:rPr>
          <w:rFonts w:ascii="Calibri" w:hAnsi="Calibri" w:cs="Arial"/>
          <w:b/>
          <w:sz w:val="18"/>
          <w:szCs w:val="18"/>
        </w:rPr>
      </w:pPr>
      <w:r w:rsidRPr="00695EE7">
        <w:rPr>
          <w:rFonts w:ascii="Calibri" w:hAnsi="Calibri" w:cs="Arial"/>
          <w:caps/>
          <w:color w:val="A76C68"/>
          <w:sz w:val="18"/>
          <w:szCs w:val="18"/>
        </w:rPr>
        <w:t>4.6.0</w:t>
      </w:r>
      <w:r w:rsidRPr="00695EE7">
        <w:rPr>
          <w:rFonts w:ascii="Calibri" w:hAnsi="Calibri" w:cs="Arial"/>
          <w:caps/>
          <w:color w:val="A76C68"/>
          <w:sz w:val="18"/>
          <w:szCs w:val="18"/>
        </w:rPr>
        <w:tab/>
      </w:r>
      <w:bookmarkStart w:id="36" w:name="healthrisks"/>
      <w:bookmarkEnd w:id="36"/>
      <w:r w:rsidRPr="00695EE7">
        <w:rPr>
          <w:rFonts w:ascii="Calibri" w:hAnsi="Calibri" w:cs="Arial"/>
          <w:caps/>
          <w:color w:val="A76C68"/>
          <w:sz w:val="18"/>
          <w:szCs w:val="18"/>
        </w:rPr>
        <w:t>Other Significant Health Risks</w:t>
      </w:r>
    </w:p>
    <w:p w14:paraId="66A20042" w14:textId="77777777" w:rsidR="00A40DA2" w:rsidRPr="00A07EF8" w:rsidRDefault="00A40DA2" w:rsidP="00F46873">
      <w:pPr>
        <w:jc w:val="both"/>
        <w:rPr>
          <w:rFonts w:ascii="Calibri" w:hAnsi="Calibri" w:cs="Arial"/>
          <w:sz w:val="18"/>
          <w:szCs w:val="18"/>
        </w:rPr>
      </w:pPr>
    </w:p>
    <w:p w14:paraId="6FF0C59B" w14:textId="77777777" w:rsidR="00A40DA2" w:rsidRPr="00EA50B3" w:rsidRDefault="00A40DA2" w:rsidP="00F46873">
      <w:pPr>
        <w:jc w:val="both"/>
        <w:rPr>
          <w:rFonts w:ascii="Calibri" w:hAnsi="Calibri" w:cs="Arial"/>
          <w:color w:val="4B4D4D"/>
          <w:sz w:val="18"/>
          <w:szCs w:val="18"/>
        </w:rPr>
      </w:pPr>
      <w:r w:rsidRPr="00EA50B3">
        <w:rPr>
          <w:rFonts w:ascii="Calibri" w:hAnsi="Calibri" w:cs="Arial"/>
          <w:color w:val="4B4D4D"/>
          <w:sz w:val="18"/>
          <w:szCs w:val="18"/>
        </w:rPr>
        <w:t>The site is designated “hard hat” site and head protection, which complies with BS 5240 or equivalent standard, must be worn.  Safety footwear and high visibility vests must also be worn at all times on site</w:t>
      </w:r>
      <w:r w:rsidR="00233446">
        <w:rPr>
          <w:rFonts w:ascii="Calibri" w:hAnsi="Calibri" w:cs="Arial"/>
          <w:color w:val="4B4D4D"/>
          <w:sz w:val="18"/>
          <w:szCs w:val="18"/>
        </w:rPr>
        <w:t xml:space="preserve"> as well as gloves</w:t>
      </w:r>
      <w:r w:rsidRPr="00EA50B3">
        <w:rPr>
          <w:rFonts w:ascii="Calibri" w:hAnsi="Calibri" w:cs="Arial"/>
          <w:color w:val="4B4D4D"/>
          <w:sz w:val="18"/>
          <w:szCs w:val="18"/>
        </w:rPr>
        <w:t>.</w:t>
      </w:r>
      <w:r w:rsidR="00233446">
        <w:rPr>
          <w:rFonts w:ascii="Calibri" w:hAnsi="Calibri" w:cs="Arial"/>
          <w:color w:val="4B4D4D"/>
          <w:sz w:val="18"/>
          <w:szCs w:val="18"/>
        </w:rPr>
        <w:t xml:space="preserve"> Some clients are defining their projects to include safety eyewear as part of the PPE process </w:t>
      </w:r>
      <w:r w:rsidR="00233446" w:rsidRPr="00233446">
        <w:rPr>
          <w:rFonts w:ascii="Calibri" w:hAnsi="Calibri" w:cs="Arial"/>
          <w:color w:val="4B4D4D"/>
          <w:sz w:val="18"/>
          <w:szCs w:val="18"/>
          <w:highlight w:val="yellow"/>
        </w:rPr>
        <w:t>(PM to ask the question)</w:t>
      </w:r>
    </w:p>
    <w:p w14:paraId="02D9BF27" w14:textId="77777777" w:rsidR="00833B6F" w:rsidRPr="00A07EF8" w:rsidRDefault="00833B6F" w:rsidP="00F46873">
      <w:pPr>
        <w:jc w:val="both"/>
        <w:rPr>
          <w:rFonts w:ascii="Calibri" w:hAnsi="Calibri" w:cs="Arial"/>
          <w:b/>
          <w:kern w:val="28"/>
          <w:sz w:val="18"/>
          <w:szCs w:val="18"/>
        </w:rPr>
      </w:pPr>
    </w:p>
    <w:p w14:paraId="30758D84" w14:textId="77777777" w:rsidR="001350A1" w:rsidRDefault="001350A1" w:rsidP="00F46873">
      <w:pPr>
        <w:jc w:val="both"/>
        <w:rPr>
          <w:rFonts w:ascii="Calibri" w:hAnsi="Calibri" w:cs="Arial"/>
          <w:caps/>
          <w:color w:val="009EE0"/>
          <w:kern w:val="28"/>
          <w:sz w:val="18"/>
          <w:szCs w:val="18"/>
        </w:rPr>
      </w:pPr>
    </w:p>
    <w:p w14:paraId="28C2C690" w14:textId="77777777" w:rsidR="00A40DA2" w:rsidRPr="00695EE7" w:rsidRDefault="00A40DA2" w:rsidP="00F46873">
      <w:pPr>
        <w:jc w:val="both"/>
        <w:rPr>
          <w:rFonts w:ascii="Calibri" w:hAnsi="Calibri" w:cs="Arial"/>
          <w:caps/>
          <w:color w:val="A76C68"/>
          <w:kern w:val="28"/>
          <w:sz w:val="18"/>
          <w:szCs w:val="18"/>
        </w:rPr>
      </w:pPr>
      <w:r w:rsidRPr="00695EE7">
        <w:rPr>
          <w:rFonts w:ascii="Calibri" w:hAnsi="Calibri" w:cs="Arial"/>
          <w:caps/>
          <w:color w:val="A76C68"/>
          <w:kern w:val="28"/>
          <w:sz w:val="18"/>
          <w:szCs w:val="18"/>
        </w:rPr>
        <w:t>5.0.0</w:t>
      </w:r>
      <w:r w:rsidRPr="00695EE7">
        <w:rPr>
          <w:rFonts w:ascii="Calibri" w:hAnsi="Calibri" w:cs="Arial"/>
          <w:caps/>
          <w:color w:val="A76C68"/>
          <w:kern w:val="28"/>
          <w:sz w:val="18"/>
          <w:szCs w:val="18"/>
        </w:rPr>
        <w:tab/>
      </w:r>
      <w:bookmarkStart w:id="37" w:name="safetyfile"/>
      <w:bookmarkEnd w:id="37"/>
      <w:r w:rsidRPr="00695EE7">
        <w:rPr>
          <w:rFonts w:ascii="Calibri" w:hAnsi="Calibri" w:cs="Arial"/>
          <w:caps/>
          <w:color w:val="A76C68"/>
          <w:kern w:val="28"/>
          <w:sz w:val="18"/>
          <w:szCs w:val="18"/>
        </w:rPr>
        <w:t>Health and Safety File</w:t>
      </w:r>
    </w:p>
    <w:p w14:paraId="53485256" w14:textId="77777777" w:rsidR="00A40DA2" w:rsidRPr="00EA50B3" w:rsidRDefault="00A40DA2" w:rsidP="00F46873">
      <w:pPr>
        <w:jc w:val="both"/>
        <w:rPr>
          <w:rFonts w:ascii="Calibri" w:hAnsi="Calibri" w:cs="Arial"/>
          <w:b/>
          <w:color w:val="4B4D4D"/>
          <w:kern w:val="28"/>
          <w:sz w:val="18"/>
          <w:szCs w:val="18"/>
        </w:rPr>
      </w:pPr>
    </w:p>
    <w:p w14:paraId="188B86C9" w14:textId="26B477BB" w:rsidR="00A40DA2" w:rsidRPr="00EA50B3" w:rsidRDefault="00A40DA2" w:rsidP="00F46873">
      <w:pPr>
        <w:jc w:val="both"/>
        <w:rPr>
          <w:rFonts w:ascii="Calibri" w:hAnsi="Calibri" w:cs="Arial"/>
          <w:color w:val="4B4D4D"/>
          <w:kern w:val="28"/>
          <w:sz w:val="18"/>
          <w:szCs w:val="18"/>
        </w:rPr>
      </w:pPr>
      <w:r w:rsidRPr="00EA50B3">
        <w:rPr>
          <w:rFonts w:ascii="Calibri" w:hAnsi="Calibri" w:cs="Arial"/>
          <w:color w:val="4B4D4D"/>
          <w:kern w:val="28"/>
          <w:sz w:val="18"/>
          <w:szCs w:val="18"/>
        </w:rPr>
        <w:t xml:space="preserve">The contents of the Health and Safety File will be agreed with the </w:t>
      </w:r>
      <w:r w:rsidR="000A085A">
        <w:rPr>
          <w:rFonts w:ascii="Calibri" w:hAnsi="Calibri" w:cs="Arial"/>
          <w:color w:val="4B4D4D"/>
          <w:kern w:val="28"/>
          <w:sz w:val="18"/>
          <w:szCs w:val="18"/>
        </w:rPr>
        <w:t>Safety Consultant – Wick Safety Limited.</w:t>
      </w:r>
    </w:p>
    <w:p w14:paraId="178D0634" w14:textId="77777777" w:rsidR="001350A1" w:rsidRDefault="001350A1" w:rsidP="00F46873">
      <w:pPr>
        <w:jc w:val="both"/>
        <w:rPr>
          <w:rFonts w:ascii="Calibri" w:hAnsi="Calibri" w:cs="Arial"/>
          <w:kern w:val="28"/>
          <w:sz w:val="18"/>
          <w:szCs w:val="18"/>
        </w:rPr>
      </w:pPr>
    </w:p>
    <w:p w14:paraId="1833AC5E" w14:textId="77777777" w:rsidR="001350A1" w:rsidRDefault="001350A1" w:rsidP="00F46873">
      <w:pPr>
        <w:jc w:val="both"/>
        <w:rPr>
          <w:rFonts w:ascii="Calibri" w:hAnsi="Calibri" w:cs="Arial"/>
          <w:kern w:val="28"/>
          <w:sz w:val="18"/>
          <w:szCs w:val="18"/>
        </w:rPr>
      </w:pPr>
    </w:p>
    <w:p w14:paraId="116863D3" w14:textId="77777777" w:rsidR="00A40DA2" w:rsidRPr="00695EE7" w:rsidRDefault="007B2A50" w:rsidP="00F46873">
      <w:pPr>
        <w:jc w:val="both"/>
        <w:rPr>
          <w:rFonts w:ascii="Calibri" w:hAnsi="Calibri" w:cs="Arial"/>
          <w:caps/>
          <w:color w:val="A76C68"/>
          <w:kern w:val="28"/>
          <w:sz w:val="18"/>
          <w:szCs w:val="18"/>
        </w:rPr>
      </w:pPr>
      <w:r w:rsidRPr="00695EE7">
        <w:rPr>
          <w:rFonts w:ascii="Calibri" w:hAnsi="Calibri" w:cs="Arial"/>
          <w:caps/>
          <w:color w:val="A76C68"/>
          <w:kern w:val="28"/>
          <w:sz w:val="18"/>
          <w:szCs w:val="18"/>
        </w:rPr>
        <w:t>6.0.0</w:t>
      </w:r>
      <w:r w:rsidRPr="00695EE7">
        <w:rPr>
          <w:rFonts w:ascii="Calibri" w:hAnsi="Calibri" w:cs="Arial"/>
          <w:caps/>
          <w:color w:val="A76C68"/>
          <w:kern w:val="28"/>
          <w:sz w:val="18"/>
          <w:szCs w:val="18"/>
        </w:rPr>
        <w:tab/>
        <w:t>Site Waste Management Plan (SWMP)</w:t>
      </w:r>
    </w:p>
    <w:p w14:paraId="6CCA48AD" w14:textId="77777777" w:rsidR="007B2A50" w:rsidRPr="00A07EF8" w:rsidRDefault="007B2A50" w:rsidP="00F46873">
      <w:pPr>
        <w:jc w:val="both"/>
        <w:rPr>
          <w:rFonts w:ascii="Calibri" w:hAnsi="Calibri" w:cs="Arial"/>
          <w:b/>
          <w:kern w:val="28"/>
          <w:sz w:val="18"/>
          <w:szCs w:val="18"/>
        </w:rPr>
      </w:pPr>
    </w:p>
    <w:p w14:paraId="27530970" w14:textId="77777777" w:rsidR="007B2A50" w:rsidRPr="00247D57" w:rsidRDefault="007B2A50" w:rsidP="00F46873">
      <w:pPr>
        <w:numPr>
          <w:ilvl w:val="1"/>
          <w:numId w:val="10"/>
        </w:numPr>
        <w:jc w:val="both"/>
        <w:rPr>
          <w:rFonts w:ascii="Calibri" w:hAnsi="Calibri" w:cs="Arial"/>
          <w:color w:val="4B4D4D"/>
          <w:kern w:val="28"/>
          <w:sz w:val="18"/>
          <w:szCs w:val="18"/>
        </w:rPr>
      </w:pPr>
      <w:r w:rsidRPr="00247D57">
        <w:rPr>
          <w:rFonts w:ascii="Calibri" w:hAnsi="Calibri" w:cs="Arial"/>
          <w:color w:val="4B4D4D"/>
          <w:kern w:val="28"/>
          <w:sz w:val="18"/>
          <w:szCs w:val="18"/>
        </w:rPr>
        <w:t>All projects over £300,000</w:t>
      </w:r>
      <w:r w:rsidR="008906E3" w:rsidRPr="00247D57">
        <w:rPr>
          <w:rFonts w:ascii="Calibri" w:hAnsi="Calibri" w:cs="Arial"/>
          <w:color w:val="4B4D4D"/>
          <w:kern w:val="28"/>
          <w:sz w:val="18"/>
          <w:szCs w:val="18"/>
        </w:rPr>
        <w:t xml:space="preserve"> will be required</w:t>
      </w:r>
      <w:r w:rsidRPr="00247D57">
        <w:rPr>
          <w:rFonts w:ascii="Calibri" w:hAnsi="Calibri" w:cs="Arial"/>
          <w:color w:val="4B4D4D"/>
          <w:kern w:val="28"/>
          <w:sz w:val="18"/>
          <w:szCs w:val="18"/>
        </w:rPr>
        <w:t xml:space="preserve"> to have a SWMP in place prior to the project starting.</w:t>
      </w:r>
    </w:p>
    <w:p w14:paraId="379DD971" w14:textId="77777777" w:rsidR="007B2A50" w:rsidRPr="00A07EF8" w:rsidRDefault="007B2A50" w:rsidP="00F46873">
      <w:pPr>
        <w:ind w:left="720"/>
        <w:jc w:val="both"/>
        <w:rPr>
          <w:rFonts w:ascii="Calibri" w:hAnsi="Calibri" w:cs="Arial"/>
          <w:color w:val="0000FF"/>
          <w:kern w:val="28"/>
          <w:sz w:val="18"/>
          <w:szCs w:val="18"/>
        </w:rPr>
      </w:pPr>
    </w:p>
    <w:p w14:paraId="3DAB9007" w14:textId="77777777" w:rsidR="007B2A50" w:rsidRPr="00247D57" w:rsidRDefault="007B2A50" w:rsidP="00F46873">
      <w:pPr>
        <w:ind w:left="720"/>
        <w:jc w:val="both"/>
        <w:rPr>
          <w:rFonts w:ascii="Calibri" w:hAnsi="Calibri" w:cs="Arial"/>
          <w:color w:val="4B4D4D"/>
          <w:kern w:val="28"/>
          <w:sz w:val="18"/>
          <w:szCs w:val="18"/>
          <w:highlight w:val="yellow"/>
        </w:rPr>
      </w:pPr>
      <w:r w:rsidRPr="00247D57">
        <w:rPr>
          <w:rFonts w:ascii="Calibri" w:hAnsi="Calibri" w:cs="Arial"/>
          <w:color w:val="4B4D4D"/>
          <w:kern w:val="28"/>
          <w:sz w:val="18"/>
          <w:szCs w:val="18"/>
          <w:highlight w:val="yellow"/>
        </w:rPr>
        <w:t xml:space="preserve">Insert here the name of the registered waste disposal operator who will be formatting the SWMP </w:t>
      </w:r>
    </w:p>
    <w:p w14:paraId="79C13D6C" w14:textId="77777777" w:rsidR="007B2A50" w:rsidRPr="00247D57" w:rsidRDefault="007B2A50" w:rsidP="00895CA2">
      <w:pPr>
        <w:ind w:left="720"/>
        <w:jc w:val="both"/>
        <w:rPr>
          <w:rFonts w:ascii="Calibri" w:hAnsi="Calibri" w:cs="Arial"/>
          <w:color w:val="4B4D4D"/>
          <w:kern w:val="28"/>
          <w:sz w:val="18"/>
          <w:szCs w:val="18"/>
        </w:rPr>
      </w:pPr>
      <w:r w:rsidRPr="00247D57">
        <w:rPr>
          <w:rFonts w:ascii="Calibri" w:hAnsi="Calibri" w:cs="Arial"/>
          <w:color w:val="4B4D4D"/>
          <w:kern w:val="28"/>
          <w:sz w:val="18"/>
          <w:szCs w:val="18"/>
          <w:highlight w:val="yellow"/>
        </w:rPr>
        <w:t>(</w:t>
      </w:r>
      <w:r w:rsidR="008906E3" w:rsidRPr="00247D57">
        <w:rPr>
          <w:rFonts w:ascii="Calibri" w:hAnsi="Calibri" w:cs="Arial"/>
          <w:color w:val="4B4D4D"/>
          <w:kern w:val="28"/>
          <w:sz w:val="18"/>
          <w:szCs w:val="18"/>
          <w:highlight w:val="yellow"/>
        </w:rPr>
        <w:t>Ensure</w:t>
      </w:r>
      <w:r w:rsidRPr="00247D57">
        <w:rPr>
          <w:rFonts w:ascii="Calibri" w:hAnsi="Calibri" w:cs="Arial"/>
          <w:color w:val="4B4D4D"/>
          <w:kern w:val="28"/>
          <w:sz w:val="18"/>
          <w:szCs w:val="18"/>
          <w:highlight w:val="yellow"/>
        </w:rPr>
        <w:t xml:space="preserve"> a copy of their Waste</w:t>
      </w:r>
      <w:r w:rsidR="008906E3" w:rsidRPr="00247D57">
        <w:rPr>
          <w:rFonts w:ascii="Calibri" w:hAnsi="Calibri" w:cs="Arial"/>
          <w:color w:val="4B4D4D"/>
          <w:kern w:val="28"/>
          <w:sz w:val="18"/>
          <w:szCs w:val="18"/>
          <w:highlight w:val="yellow"/>
        </w:rPr>
        <w:t xml:space="preserve"> Management</w:t>
      </w:r>
      <w:r w:rsidR="00895CA2">
        <w:rPr>
          <w:rFonts w:ascii="Calibri" w:hAnsi="Calibri" w:cs="Arial"/>
          <w:color w:val="4B4D4D"/>
          <w:kern w:val="28"/>
          <w:sz w:val="18"/>
          <w:szCs w:val="18"/>
          <w:highlight w:val="yellow"/>
        </w:rPr>
        <w:t xml:space="preserve"> Licence is in the CPP</w:t>
      </w:r>
    </w:p>
    <w:p w14:paraId="055E531F" w14:textId="77777777" w:rsidR="007B2A50" w:rsidRPr="00A07EF8" w:rsidRDefault="007B2A50" w:rsidP="00F46873">
      <w:pPr>
        <w:jc w:val="both"/>
        <w:rPr>
          <w:rFonts w:ascii="Calibri" w:hAnsi="Calibri" w:cs="Arial"/>
          <w:kern w:val="28"/>
          <w:sz w:val="18"/>
          <w:szCs w:val="18"/>
        </w:rPr>
      </w:pPr>
    </w:p>
    <w:p w14:paraId="0EA77B8B" w14:textId="77777777" w:rsidR="007B2A50" w:rsidRPr="00247D57" w:rsidRDefault="007B2A50" w:rsidP="00F46873">
      <w:pPr>
        <w:jc w:val="both"/>
        <w:rPr>
          <w:rFonts w:ascii="Calibri" w:hAnsi="Calibri" w:cs="Arial"/>
          <w:color w:val="4B4D4D"/>
          <w:kern w:val="28"/>
          <w:sz w:val="18"/>
          <w:szCs w:val="18"/>
        </w:rPr>
      </w:pPr>
      <w:r w:rsidRPr="00247D57">
        <w:rPr>
          <w:rFonts w:ascii="Calibri" w:hAnsi="Calibri" w:cs="Arial"/>
          <w:color w:val="4B4D4D"/>
          <w:kern w:val="28"/>
          <w:sz w:val="18"/>
          <w:szCs w:val="18"/>
        </w:rPr>
        <w:t>6.2.0</w:t>
      </w:r>
      <w:r w:rsidRPr="00247D57">
        <w:rPr>
          <w:rFonts w:ascii="Calibri" w:hAnsi="Calibri" w:cs="Arial"/>
          <w:b/>
          <w:color w:val="4B4D4D"/>
          <w:kern w:val="28"/>
          <w:sz w:val="18"/>
          <w:szCs w:val="18"/>
        </w:rPr>
        <w:tab/>
      </w:r>
      <w:r w:rsidRPr="00247D57">
        <w:rPr>
          <w:rFonts w:ascii="Calibri" w:hAnsi="Calibri" w:cs="Arial"/>
          <w:color w:val="4B4D4D"/>
          <w:kern w:val="28"/>
          <w:sz w:val="18"/>
          <w:szCs w:val="18"/>
        </w:rPr>
        <w:t xml:space="preserve">The Site Waste Controller </w:t>
      </w:r>
      <w:r w:rsidR="008906E3" w:rsidRPr="00247D57">
        <w:rPr>
          <w:rFonts w:ascii="Calibri" w:hAnsi="Calibri" w:cs="Arial"/>
          <w:color w:val="4B4D4D"/>
          <w:kern w:val="28"/>
          <w:sz w:val="18"/>
          <w:szCs w:val="18"/>
        </w:rPr>
        <w:t xml:space="preserve">(SWC) for this project is:  </w:t>
      </w:r>
      <w:r w:rsidR="008906E3" w:rsidRPr="00247D57">
        <w:rPr>
          <w:rFonts w:ascii="Calibri" w:hAnsi="Calibri" w:cs="Arial"/>
          <w:color w:val="4B4D4D"/>
          <w:kern w:val="28"/>
          <w:sz w:val="18"/>
          <w:szCs w:val="18"/>
          <w:highlight w:val="yellow"/>
        </w:rPr>
        <w:t>Insert SWC name here:</w:t>
      </w:r>
    </w:p>
    <w:p w14:paraId="4A3B4E93" w14:textId="77777777" w:rsidR="008906E3" w:rsidRPr="00247D57" w:rsidRDefault="008906E3" w:rsidP="00F46873">
      <w:pPr>
        <w:jc w:val="both"/>
        <w:rPr>
          <w:rFonts w:ascii="Calibri" w:hAnsi="Calibri" w:cs="Arial"/>
          <w:color w:val="4B4D4D"/>
          <w:kern w:val="28"/>
          <w:sz w:val="18"/>
          <w:szCs w:val="18"/>
        </w:rPr>
      </w:pPr>
    </w:p>
    <w:p w14:paraId="60423764" w14:textId="77777777" w:rsidR="008906E3" w:rsidRPr="00247D57" w:rsidRDefault="008906E3" w:rsidP="00F46873">
      <w:pPr>
        <w:jc w:val="both"/>
        <w:rPr>
          <w:rFonts w:ascii="Calibri" w:hAnsi="Calibri" w:cs="Arial"/>
          <w:color w:val="4B4D4D"/>
          <w:kern w:val="28"/>
          <w:sz w:val="18"/>
          <w:szCs w:val="18"/>
        </w:rPr>
      </w:pPr>
    </w:p>
    <w:p w14:paraId="6753D6EF" w14:textId="77777777" w:rsidR="008906E3" w:rsidRPr="00247D57" w:rsidRDefault="008906E3" w:rsidP="00F46873">
      <w:pPr>
        <w:ind w:left="720" w:hanging="720"/>
        <w:jc w:val="both"/>
        <w:rPr>
          <w:rFonts w:ascii="Calibri" w:hAnsi="Calibri" w:cs="Arial"/>
          <w:b/>
          <w:color w:val="4B4D4D"/>
          <w:kern w:val="28"/>
          <w:sz w:val="18"/>
          <w:szCs w:val="18"/>
        </w:rPr>
      </w:pPr>
      <w:r w:rsidRPr="00247D57">
        <w:rPr>
          <w:rFonts w:ascii="Calibri" w:hAnsi="Calibri" w:cs="Arial"/>
          <w:color w:val="4B4D4D"/>
          <w:kern w:val="28"/>
          <w:sz w:val="18"/>
          <w:szCs w:val="18"/>
        </w:rPr>
        <w:t>6.3.0</w:t>
      </w:r>
      <w:r w:rsidRPr="00247D57">
        <w:rPr>
          <w:rFonts w:ascii="Calibri" w:hAnsi="Calibri" w:cs="Arial"/>
          <w:b/>
          <w:color w:val="4B4D4D"/>
          <w:kern w:val="28"/>
          <w:sz w:val="18"/>
          <w:szCs w:val="18"/>
        </w:rPr>
        <w:tab/>
      </w:r>
      <w:r w:rsidRPr="00247D57">
        <w:rPr>
          <w:rFonts w:ascii="Calibri" w:hAnsi="Calibri" w:cs="Arial"/>
          <w:color w:val="4B4D4D"/>
          <w:kern w:val="28"/>
          <w:sz w:val="18"/>
          <w:szCs w:val="18"/>
        </w:rPr>
        <w:t xml:space="preserve">The completed SWMP must be maintained for TWO years after the completion of the project, failure to comply with this part of the regulation is an offence and liable to a fine. </w:t>
      </w:r>
      <w:r w:rsidR="00755584">
        <w:rPr>
          <w:rFonts w:ascii="Calibri" w:hAnsi="Calibri" w:cs="Arial"/>
          <w:color w:val="4B4D4D"/>
          <w:kern w:val="28"/>
          <w:sz w:val="18"/>
          <w:szCs w:val="18"/>
        </w:rPr>
        <w:t>_________________</w:t>
      </w:r>
      <w:r w:rsidRPr="00247D57">
        <w:rPr>
          <w:rFonts w:ascii="Calibri" w:hAnsi="Calibri" w:cs="Arial"/>
          <w:color w:val="4B4D4D"/>
          <w:kern w:val="28"/>
          <w:sz w:val="18"/>
          <w:szCs w:val="18"/>
        </w:rPr>
        <w:t xml:space="preserve"> will only trade with Waste Disposal Firms who can demonstrate and promote good recycling </w:t>
      </w:r>
      <w:r w:rsidR="00312066" w:rsidRPr="00247D57">
        <w:rPr>
          <w:rFonts w:ascii="Calibri" w:hAnsi="Calibri" w:cs="Arial"/>
          <w:color w:val="4B4D4D"/>
          <w:kern w:val="28"/>
          <w:sz w:val="18"/>
          <w:szCs w:val="18"/>
        </w:rPr>
        <w:t>processes.</w:t>
      </w:r>
      <w:r w:rsidR="00312066" w:rsidRPr="00247D57">
        <w:rPr>
          <w:rFonts w:ascii="Calibri" w:hAnsi="Calibri" w:cs="Arial"/>
          <w:b/>
          <w:color w:val="4B4D4D"/>
          <w:kern w:val="28"/>
          <w:sz w:val="18"/>
          <w:szCs w:val="18"/>
        </w:rPr>
        <w:t xml:space="preserve"> </w:t>
      </w:r>
    </w:p>
    <w:p w14:paraId="16698656" w14:textId="77777777" w:rsidR="00833B6F" w:rsidRPr="008E72ED" w:rsidRDefault="00833B6F" w:rsidP="00F46873">
      <w:pPr>
        <w:ind w:left="720" w:hanging="720"/>
        <w:jc w:val="both"/>
        <w:rPr>
          <w:rFonts w:ascii="Calibri" w:hAnsi="Calibri" w:cs="Arial"/>
          <w:b/>
          <w:kern w:val="28"/>
          <w:sz w:val="19"/>
        </w:rPr>
        <w:sectPr w:rsidR="00833B6F" w:rsidRPr="008E72ED">
          <w:pgSz w:w="11907" w:h="16840" w:code="9"/>
          <w:pgMar w:top="1134" w:right="1134" w:bottom="1134" w:left="1134" w:header="1134" w:footer="720" w:gutter="0"/>
          <w:cols w:space="720"/>
          <w:titlePg/>
        </w:sectPr>
      </w:pPr>
    </w:p>
    <w:p w14:paraId="69536037" w14:textId="77777777" w:rsidR="00A40DA2" w:rsidRPr="00695EE7" w:rsidRDefault="00A40DA2">
      <w:pPr>
        <w:jc w:val="center"/>
        <w:rPr>
          <w:rFonts w:ascii="Calibri" w:hAnsi="Calibri" w:cs="Arial"/>
          <w:caps/>
          <w:color w:val="A76C68"/>
          <w:kern w:val="28"/>
          <w:sz w:val="18"/>
          <w:szCs w:val="18"/>
        </w:rPr>
      </w:pPr>
      <w:bookmarkStart w:id="38" w:name="appendixa"/>
      <w:bookmarkEnd w:id="38"/>
      <w:r w:rsidRPr="00695EE7">
        <w:rPr>
          <w:rFonts w:ascii="Calibri" w:hAnsi="Calibri" w:cs="Arial"/>
          <w:caps/>
          <w:color w:val="A76C68"/>
          <w:kern w:val="28"/>
          <w:sz w:val="18"/>
          <w:szCs w:val="18"/>
        </w:rPr>
        <w:lastRenderedPageBreak/>
        <w:t>APPENDIX A</w:t>
      </w:r>
    </w:p>
    <w:p w14:paraId="3E9F090E" w14:textId="77777777" w:rsidR="00A40DA2" w:rsidRPr="00695EE7" w:rsidRDefault="00A40DA2">
      <w:pPr>
        <w:rPr>
          <w:rFonts w:ascii="Calibri" w:hAnsi="Calibri" w:cs="Arial"/>
          <w:caps/>
          <w:color w:val="A76C68"/>
          <w:kern w:val="28"/>
          <w:sz w:val="18"/>
          <w:szCs w:val="18"/>
        </w:rPr>
      </w:pPr>
    </w:p>
    <w:p w14:paraId="762B2737" w14:textId="77777777" w:rsidR="00A40DA2" w:rsidRPr="00695EE7" w:rsidRDefault="00A40DA2">
      <w:pPr>
        <w:jc w:val="center"/>
        <w:rPr>
          <w:rFonts w:ascii="Calibri" w:hAnsi="Calibri" w:cs="Arial"/>
          <w:caps/>
          <w:color w:val="A76C68"/>
          <w:kern w:val="28"/>
          <w:sz w:val="18"/>
          <w:szCs w:val="18"/>
        </w:rPr>
      </w:pPr>
      <w:r w:rsidRPr="00695EE7">
        <w:rPr>
          <w:rFonts w:ascii="Calibri" w:hAnsi="Calibri" w:cs="Arial"/>
          <w:caps/>
          <w:color w:val="A76C68"/>
          <w:kern w:val="28"/>
          <w:sz w:val="18"/>
          <w:szCs w:val="18"/>
        </w:rPr>
        <w:t>F10 Notification</w:t>
      </w:r>
    </w:p>
    <w:p w14:paraId="708C4D9B" w14:textId="77777777" w:rsidR="00A40DA2" w:rsidRPr="00695EE7" w:rsidRDefault="00A40DA2">
      <w:pPr>
        <w:jc w:val="center"/>
        <w:rPr>
          <w:rFonts w:ascii="Calibri" w:hAnsi="Calibri" w:cs="Arial"/>
          <w:caps/>
          <w:color w:val="A76C68"/>
          <w:kern w:val="28"/>
          <w:sz w:val="18"/>
          <w:szCs w:val="18"/>
        </w:rPr>
      </w:pPr>
      <w:r w:rsidRPr="00695EE7">
        <w:rPr>
          <w:rFonts w:ascii="Calibri" w:hAnsi="Calibri" w:cs="Arial"/>
          <w:b/>
          <w:color w:val="A76C68"/>
          <w:kern w:val="28"/>
          <w:sz w:val="26"/>
          <w:szCs w:val="26"/>
        </w:rPr>
        <w:br w:type="page"/>
      </w:r>
      <w:bookmarkStart w:id="39" w:name="appendixb"/>
      <w:bookmarkEnd w:id="39"/>
      <w:r w:rsidRPr="00695EE7">
        <w:rPr>
          <w:rFonts w:ascii="Calibri" w:hAnsi="Calibri" w:cs="Arial"/>
          <w:caps/>
          <w:color w:val="A76C68"/>
          <w:kern w:val="28"/>
          <w:sz w:val="18"/>
          <w:szCs w:val="18"/>
        </w:rPr>
        <w:lastRenderedPageBreak/>
        <w:t>APPENDIX B</w:t>
      </w:r>
    </w:p>
    <w:p w14:paraId="518A316A" w14:textId="77777777" w:rsidR="00A40DA2" w:rsidRPr="00695EE7" w:rsidRDefault="00A40DA2">
      <w:pPr>
        <w:rPr>
          <w:rFonts w:ascii="Calibri" w:hAnsi="Calibri" w:cs="Arial"/>
          <w:caps/>
          <w:color w:val="A76C68"/>
          <w:kern w:val="28"/>
          <w:sz w:val="18"/>
          <w:szCs w:val="18"/>
        </w:rPr>
      </w:pPr>
    </w:p>
    <w:p w14:paraId="3D967DF5" w14:textId="77777777" w:rsidR="00A40DA2" w:rsidRPr="00695EE7" w:rsidRDefault="00A40DA2">
      <w:pPr>
        <w:jc w:val="center"/>
        <w:rPr>
          <w:rFonts w:ascii="Calibri" w:hAnsi="Calibri" w:cs="Arial"/>
          <w:caps/>
          <w:color w:val="A76C68"/>
          <w:kern w:val="28"/>
          <w:sz w:val="18"/>
          <w:szCs w:val="18"/>
        </w:rPr>
      </w:pPr>
      <w:r w:rsidRPr="00695EE7">
        <w:rPr>
          <w:rFonts w:ascii="Calibri" w:hAnsi="Calibri" w:cs="Arial"/>
          <w:caps/>
          <w:color w:val="A76C68"/>
          <w:kern w:val="28"/>
          <w:sz w:val="18"/>
          <w:szCs w:val="18"/>
        </w:rPr>
        <w:t>Risk Assessments</w:t>
      </w:r>
    </w:p>
    <w:p w14:paraId="516B00A9" w14:textId="77777777" w:rsidR="002239B6" w:rsidRPr="00695EE7" w:rsidRDefault="002239B6">
      <w:pPr>
        <w:jc w:val="center"/>
        <w:rPr>
          <w:rFonts w:ascii="Calibri" w:hAnsi="Calibri" w:cs="Arial"/>
          <w:b/>
          <w:color w:val="A76C68"/>
          <w:kern w:val="28"/>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097"/>
        <w:gridCol w:w="278"/>
        <w:gridCol w:w="284"/>
        <w:gridCol w:w="284"/>
        <w:gridCol w:w="284"/>
        <w:gridCol w:w="284"/>
        <w:gridCol w:w="284"/>
        <w:gridCol w:w="284"/>
        <w:gridCol w:w="284"/>
        <w:gridCol w:w="284"/>
        <w:gridCol w:w="284"/>
        <w:gridCol w:w="284"/>
        <w:gridCol w:w="284"/>
        <w:gridCol w:w="284"/>
        <w:gridCol w:w="284"/>
        <w:gridCol w:w="284"/>
        <w:gridCol w:w="548"/>
      </w:tblGrid>
      <w:tr w:rsidR="002239B6" w:rsidRPr="008D2DC1" w14:paraId="1076D385" w14:textId="77777777" w:rsidTr="005222B5">
        <w:trPr>
          <w:trHeight w:val="340"/>
          <w:tblHeader/>
        </w:trPr>
        <w:tc>
          <w:tcPr>
            <w:tcW w:w="9446" w:type="dxa"/>
            <w:gridSpan w:val="18"/>
            <w:shd w:val="clear" w:color="auto" w:fill="E6E6E6"/>
            <w:vAlign w:val="center"/>
          </w:tcPr>
          <w:p w14:paraId="11053960" w14:textId="77777777" w:rsidR="002239B6" w:rsidRPr="008D2DC1" w:rsidRDefault="002239B6"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Risk Assessment &amp; Action Required</w:t>
            </w:r>
          </w:p>
        </w:tc>
      </w:tr>
      <w:tr w:rsidR="002239B6" w:rsidRPr="008D2DC1" w14:paraId="37DD3C65" w14:textId="77777777" w:rsidTr="00AF63CB">
        <w:trPr>
          <w:trHeight w:val="340"/>
          <w:tblHeader/>
        </w:trPr>
        <w:tc>
          <w:tcPr>
            <w:tcW w:w="5774" w:type="dxa"/>
            <w:gridSpan w:val="6"/>
            <w:shd w:val="clear" w:color="auto" w:fill="E6E6E6"/>
            <w:vAlign w:val="center"/>
          </w:tcPr>
          <w:p w14:paraId="399D5F45" w14:textId="77777777" w:rsidR="002239B6" w:rsidRPr="008D2DC1" w:rsidRDefault="002239B6" w:rsidP="002239B6">
            <w:pPr>
              <w:rPr>
                <w:rFonts w:ascii="Calibri" w:hAnsi="Calibri" w:cs="Arial"/>
                <w:b/>
                <w:color w:val="4B4D4D"/>
                <w:kern w:val="28"/>
                <w:sz w:val="18"/>
                <w:szCs w:val="18"/>
              </w:rPr>
            </w:pPr>
            <w:r w:rsidRPr="008D2DC1">
              <w:rPr>
                <w:rFonts w:ascii="Calibri" w:hAnsi="Calibri" w:cs="Arial"/>
                <w:b/>
                <w:color w:val="4B4D4D"/>
                <w:kern w:val="28"/>
                <w:sz w:val="18"/>
                <w:szCs w:val="18"/>
              </w:rPr>
              <w:t>Assessment Location</w:t>
            </w:r>
          </w:p>
        </w:tc>
        <w:tc>
          <w:tcPr>
            <w:tcW w:w="1704" w:type="dxa"/>
            <w:gridSpan w:val="6"/>
            <w:shd w:val="clear" w:color="auto" w:fill="E6E6E6"/>
            <w:vAlign w:val="center"/>
          </w:tcPr>
          <w:p w14:paraId="655CBE9E" w14:textId="77777777" w:rsidR="002239B6" w:rsidRPr="008D2DC1" w:rsidRDefault="002239B6"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Assessment Date</w:t>
            </w:r>
          </w:p>
        </w:tc>
        <w:tc>
          <w:tcPr>
            <w:tcW w:w="1968" w:type="dxa"/>
            <w:gridSpan w:val="6"/>
            <w:shd w:val="clear" w:color="auto" w:fill="E6E6E6"/>
            <w:vAlign w:val="center"/>
          </w:tcPr>
          <w:p w14:paraId="3209AA76" w14:textId="77777777" w:rsidR="002239B6" w:rsidRPr="008D2DC1" w:rsidRDefault="002239B6"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Date of last Assessment</w:t>
            </w:r>
          </w:p>
        </w:tc>
      </w:tr>
      <w:tr w:rsidR="002239B6" w:rsidRPr="008D2DC1" w14:paraId="7C2C6FFC" w14:textId="77777777" w:rsidTr="005222B5">
        <w:trPr>
          <w:trHeight w:val="340"/>
          <w:tblHeader/>
        </w:trPr>
        <w:tc>
          <w:tcPr>
            <w:tcW w:w="5774" w:type="dxa"/>
            <w:gridSpan w:val="6"/>
            <w:vAlign w:val="center"/>
          </w:tcPr>
          <w:p w14:paraId="3D62CC21" w14:textId="77777777" w:rsidR="002239B6" w:rsidRPr="008D2DC1" w:rsidRDefault="00165025" w:rsidP="002239B6">
            <w:pPr>
              <w:rPr>
                <w:rFonts w:ascii="Calibri" w:hAnsi="Calibri" w:cs="Arial"/>
                <w:color w:val="4B4D4D"/>
                <w:kern w:val="28"/>
                <w:sz w:val="18"/>
                <w:szCs w:val="18"/>
              </w:rPr>
            </w:pPr>
            <w:proofErr w:type="spellStart"/>
            <w:r w:rsidRPr="00A56C0D">
              <w:rPr>
                <w:rFonts w:ascii="Calibri" w:hAnsi="Calibri" w:cs="Arial"/>
                <w:color w:val="4B4D4D"/>
                <w:kern w:val="28"/>
                <w:sz w:val="18"/>
                <w:szCs w:val="18"/>
                <w:highlight w:val="yellow"/>
              </w:rPr>
              <w:t>xxxxxxxxxxxxx</w:t>
            </w:r>
            <w:proofErr w:type="spellEnd"/>
          </w:p>
        </w:tc>
        <w:tc>
          <w:tcPr>
            <w:tcW w:w="1704" w:type="dxa"/>
            <w:gridSpan w:val="6"/>
            <w:vAlign w:val="center"/>
          </w:tcPr>
          <w:p w14:paraId="123DD4E0" w14:textId="77777777" w:rsidR="002239B6" w:rsidRPr="00A56C0D" w:rsidRDefault="00165025" w:rsidP="00AF63CB">
            <w:pPr>
              <w:jc w:val="center"/>
              <w:rPr>
                <w:rFonts w:ascii="Calibri" w:hAnsi="Calibri" w:cs="Arial"/>
                <w:color w:val="4B4D4D"/>
                <w:kern w:val="28"/>
                <w:sz w:val="18"/>
                <w:szCs w:val="18"/>
                <w:highlight w:val="yellow"/>
              </w:rPr>
            </w:pPr>
            <w:proofErr w:type="spellStart"/>
            <w:r w:rsidRPr="00A56C0D">
              <w:rPr>
                <w:rFonts w:ascii="Calibri" w:hAnsi="Calibri" w:cs="Arial"/>
                <w:color w:val="4B4D4D"/>
                <w:kern w:val="28"/>
                <w:sz w:val="18"/>
                <w:szCs w:val="18"/>
                <w:highlight w:val="yellow"/>
              </w:rPr>
              <w:t>xxxxxxxxxxxxx</w:t>
            </w:r>
            <w:proofErr w:type="spellEnd"/>
          </w:p>
        </w:tc>
        <w:tc>
          <w:tcPr>
            <w:tcW w:w="1968" w:type="dxa"/>
            <w:gridSpan w:val="6"/>
            <w:vAlign w:val="center"/>
          </w:tcPr>
          <w:p w14:paraId="691C4268" w14:textId="77777777" w:rsidR="002239B6" w:rsidRPr="00A56C0D" w:rsidRDefault="00165025" w:rsidP="00AF63CB">
            <w:pPr>
              <w:jc w:val="center"/>
              <w:rPr>
                <w:rFonts w:ascii="Calibri" w:hAnsi="Calibri" w:cs="Arial"/>
                <w:color w:val="4B4D4D"/>
                <w:kern w:val="28"/>
                <w:sz w:val="18"/>
                <w:szCs w:val="18"/>
                <w:highlight w:val="yellow"/>
              </w:rPr>
            </w:pPr>
            <w:proofErr w:type="spellStart"/>
            <w:r w:rsidRPr="00A56C0D">
              <w:rPr>
                <w:rFonts w:ascii="Calibri" w:hAnsi="Calibri" w:cs="Arial"/>
                <w:color w:val="4B4D4D"/>
                <w:kern w:val="28"/>
                <w:sz w:val="18"/>
                <w:szCs w:val="18"/>
                <w:highlight w:val="yellow"/>
              </w:rPr>
              <w:t>xxxxxxxxxxxxx</w:t>
            </w:r>
            <w:proofErr w:type="spellEnd"/>
          </w:p>
        </w:tc>
      </w:tr>
      <w:tr w:rsidR="002239B6" w:rsidRPr="008D2DC1" w14:paraId="24B0067F" w14:textId="77777777" w:rsidTr="00AF63CB">
        <w:trPr>
          <w:trHeight w:val="340"/>
          <w:tblHeader/>
        </w:trPr>
        <w:tc>
          <w:tcPr>
            <w:tcW w:w="9446" w:type="dxa"/>
            <w:gridSpan w:val="18"/>
            <w:shd w:val="clear" w:color="auto" w:fill="E6E6E6"/>
            <w:vAlign w:val="center"/>
          </w:tcPr>
          <w:p w14:paraId="4FD11F71" w14:textId="77777777" w:rsidR="002239B6" w:rsidRPr="008D2DC1" w:rsidRDefault="002239B6" w:rsidP="002239B6">
            <w:pPr>
              <w:rPr>
                <w:rFonts w:ascii="Calibri" w:hAnsi="Calibri" w:cs="Arial"/>
                <w:b/>
                <w:color w:val="4B4D4D"/>
                <w:kern w:val="28"/>
                <w:sz w:val="18"/>
                <w:szCs w:val="18"/>
              </w:rPr>
            </w:pPr>
            <w:r w:rsidRPr="008D2DC1">
              <w:rPr>
                <w:rFonts w:ascii="Calibri" w:hAnsi="Calibri" w:cs="Arial"/>
                <w:b/>
                <w:color w:val="4B4D4D"/>
                <w:kern w:val="28"/>
                <w:sz w:val="18"/>
                <w:szCs w:val="18"/>
              </w:rPr>
              <w:t>Activity / Situation</w:t>
            </w:r>
          </w:p>
        </w:tc>
      </w:tr>
      <w:tr w:rsidR="002239B6" w:rsidRPr="008D2DC1" w14:paraId="6C236EC2" w14:textId="77777777" w:rsidTr="005222B5">
        <w:trPr>
          <w:trHeight w:val="340"/>
          <w:tblHeader/>
        </w:trPr>
        <w:tc>
          <w:tcPr>
            <w:tcW w:w="9446" w:type="dxa"/>
            <w:gridSpan w:val="18"/>
            <w:vAlign w:val="center"/>
          </w:tcPr>
          <w:p w14:paraId="0FF604D1" w14:textId="77777777" w:rsidR="002239B6" w:rsidRPr="00A56C0D" w:rsidRDefault="00165025" w:rsidP="002239B6">
            <w:pPr>
              <w:rPr>
                <w:rFonts w:ascii="Calibri" w:hAnsi="Calibri" w:cs="Arial"/>
                <w:color w:val="4B4D4D"/>
                <w:kern w:val="28"/>
                <w:sz w:val="18"/>
                <w:szCs w:val="18"/>
                <w:highlight w:val="yellow"/>
              </w:rPr>
            </w:pPr>
            <w:proofErr w:type="spellStart"/>
            <w:r w:rsidRPr="00A56C0D">
              <w:rPr>
                <w:rFonts w:ascii="Calibri" w:hAnsi="Calibri" w:cs="Arial"/>
                <w:color w:val="4B4D4D"/>
                <w:kern w:val="28"/>
                <w:sz w:val="18"/>
                <w:szCs w:val="18"/>
                <w:highlight w:val="yellow"/>
              </w:rPr>
              <w:t>xxxxxxxxxxxxx</w:t>
            </w:r>
            <w:proofErr w:type="spellEnd"/>
          </w:p>
        </w:tc>
      </w:tr>
      <w:tr w:rsidR="004828DB" w:rsidRPr="008D2DC1" w14:paraId="3B1E00C6" w14:textId="77777777" w:rsidTr="005222B5">
        <w:trPr>
          <w:trHeight w:val="340"/>
          <w:tblHeader/>
        </w:trPr>
        <w:tc>
          <w:tcPr>
            <w:tcW w:w="4644" w:type="dxa"/>
            <w:gridSpan w:val="2"/>
            <w:vMerge w:val="restart"/>
            <w:shd w:val="clear" w:color="auto" w:fill="E6E6E6"/>
          </w:tcPr>
          <w:p w14:paraId="265D0875" w14:textId="77777777" w:rsidR="004828DB" w:rsidRPr="008D2DC1" w:rsidRDefault="004828DB" w:rsidP="00AF63CB">
            <w:pPr>
              <w:jc w:val="center"/>
              <w:rPr>
                <w:rFonts w:ascii="Calibri" w:hAnsi="Calibri" w:cs="Arial"/>
                <w:b/>
                <w:color w:val="4B4D4D"/>
                <w:kern w:val="28"/>
                <w:sz w:val="18"/>
                <w:szCs w:val="18"/>
              </w:rPr>
            </w:pPr>
          </w:p>
          <w:p w14:paraId="5A1A2D45" w14:textId="77777777" w:rsidR="004828DB" w:rsidRPr="008D2DC1" w:rsidRDefault="004828DB"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HAZARDS IDENTIFIED</w:t>
            </w:r>
          </w:p>
        </w:tc>
        <w:tc>
          <w:tcPr>
            <w:tcW w:w="1414" w:type="dxa"/>
            <w:gridSpan w:val="5"/>
            <w:shd w:val="clear" w:color="auto" w:fill="E6E6E6"/>
            <w:vAlign w:val="center"/>
          </w:tcPr>
          <w:p w14:paraId="394795D2" w14:textId="77777777" w:rsidR="004828DB" w:rsidRPr="008D2DC1" w:rsidRDefault="004828DB"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TYPES OF PERSONS AT RISK</w:t>
            </w:r>
          </w:p>
        </w:tc>
        <w:tc>
          <w:tcPr>
            <w:tcW w:w="1420" w:type="dxa"/>
            <w:gridSpan w:val="5"/>
            <w:shd w:val="clear" w:color="auto" w:fill="E6E6E6"/>
            <w:vAlign w:val="center"/>
          </w:tcPr>
          <w:p w14:paraId="0A4B6665" w14:textId="77777777" w:rsidR="004828DB" w:rsidRPr="008D2DC1" w:rsidRDefault="004828DB"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WORST CASE OUTCOME</w:t>
            </w:r>
          </w:p>
        </w:tc>
        <w:tc>
          <w:tcPr>
            <w:tcW w:w="1420" w:type="dxa"/>
            <w:gridSpan w:val="5"/>
            <w:shd w:val="clear" w:color="auto" w:fill="E6E6E6"/>
            <w:vAlign w:val="center"/>
          </w:tcPr>
          <w:p w14:paraId="09A3E0A6" w14:textId="77777777" w:rsidR="004828DB" w:rsidRPr="008D2DC1" w:rsidRDefault="004828DB" w:rsidP="00AF63CB">
            <w:pPr>
              <w:jc w:val="center"/>
              <w:rPr>
                <w:rFonts w:ascii="Calibri" w:hAnsi="Calibri" w:cs="Arial"/>
                <w:b/>
                <w:color w:val="4B4D4D"/>
                <w:kern w:val="28"/>
                <w:sz w:val="18"/>
                <w:szCs w:val="18"/>
              </w:rPr>
            </w:pPr>
            <w:r w:rsidRPr="008D2DC1">
              <w:rPr>
                <w:rFonts w:ascii="Calibri" w:hAnsi="Calibri" w:cs="Arial"/>
                <w:b/>
                <w:color w:val="4B4D4D"/>
                <w:kern w:val="28"/>
                <w:sz w:val="18"/>
                <w:szCs w:val="18"/>
              </w:rPr>
              <w:t>LIKELIHOOD / PROBABILITY</w:t>
            </w:r>
          </w:p>
        </w:tc>
        <w:tc>
          <w:tcPr>
            <w:tcW w:w="548" w:type="dxa"/>
            <w:vMerge w:val="restart"/>
            <w:shd w:val="clear" w:color="auto" w:fill="E6E6E6"/>
            <w:textDirection w:val="tbRl"/>
            <w:vAlign w:val="center"/>
          </w:tcPr>
          <w:p w14:paraId="6EEDFD5E" w14:textId="77777777" w:rsidR="004828DB" w:rsidRPr="008D2DC1" w:rsidRDefault="004828DB" w:rsidP="00AF63CB">
            <w:pPr>
              <w:ind w:left="113" w:right="113"/>
              <w:jc w:val="center"/>
              <w:rPr>
                <w:rFonts w:ascii="Calibri" w:hAnsi="Calibri" w:cs="Arial"/>
                <w:b/>
                <w:color w:val="4B4D4D"/>
                <w:kern w:val="28"/>
                <w:sz w:val="20"/>
              </w:rPr>
            </w:pPr>
            <w:r w:rsidRPr="008D2DC1">
              <w:rPr>
                <w:rFonts w:ascii="Calibri" w:hAnsi="Calibri" w:cs="Arial"/>
                <w:b/>
                <w:color w:val="4B4D4D"/>
                <w:kern w:val="28"/>
                <w:sz w:val="12"/>
                <w:szCs w:val="12"/>
              </w:rPr>
              <w:t>LEVEL OF RISK WITHOUT ADDITIONAL CONTROL MEASURES IN PLACE</w:t>
            </w:r>
          </w:p>
        </w:tc>
      </w:tr>
      <w:tr w:rsidR="004828DB" w:rsidRPr="008D2DC1" w14:paraId="07B1645F" w14:textId="77777777" w:rsidTr="005222B5">
        <w:trPr>
          <w:cantSplit/>
          <w:trHeight w:val="756"/>
          <w:tblHeader/>
        </w:trPr>
        <w:tc>
          <w:tcPr>
            <w:tcW w:w="4644" w:type="dxa"/>
            <w:gridSpan w:val="2"/>
            <w:vMerge/>
            <w:shd w:val="clear" w:color="auto" w:fill="E6E6E6"/>
            <w:vAlign w:val="center"/>
          </w:tcPr>
          <w:p w14:paraId="09108F10" w14:textId="77777777" w:rsidR="004828DB" w:rsidRPr="008D2DC1" w:rsidRDefault="004828DB" w:rsidP="002239B6">
            <w:pPr>
              <w:rPr>
                <w:rFonts w:ascii="Calibri" w:hAnsi="Calibri" w:cs="Arial"/>
                <w:b/>
                <w:color w:val="4B4D4D"/>
                <w:kern w:val="28"/>
                <w:sz w:val="18"/>
                <w:szCs w:val="18"/>
              </w:rPr>
            </w:pPr>
          </w:p>
        </w:tc>
        <w:tc>
          <w:tcPr>
            <w:tcW w:w="278" w:type="dxa"/>
            <w:vMerge w:val="restart"/>
            <w:shd w:val="clear" w:color="auto" w:fill="E6E6E6"/>
            <w:textDirection w:val="tbRl"/>
            <w:vAlign w:val="center"/>
          </w:tcPr>
          <w:p w14:paraId="5B4D1833"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EMPLOYEES</w:t>
            </w:r>
          </w:p>
        </w:tc>
        <w:tc>
          <w:tcPr>
            <w:tcW w:w="284" w:type="dxa"/>
            <w:vMerge w:val="restart"/>
            <w:shd w:val="clear" w:color="auto" w:fill="E6E6E6"/>
            <w:textDirection w:val="tbRl"/>
            <w:vAlign w:val="center"/>
          </w:tcPr>
          <w:p w14:paraId="37A64FFE"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YOUNG PERSONS</w:t>
            </w:r>
          </w:p>
        </w:tc>
        <w:tc>
          <w:tcPr>
            <w:tcW w:w="284" w:type="dxa"/>
            <w:vMerge w:val="restart"/>
            <w:shd w:val="clear" w:color="auto" w:fill="E6E6E6"/>
            <w:textDirection w:val="tbRl"/>
            <w:vAlign w:val="center"/>
          </w:tcPr>
          <w:p w14:paraId="02579998"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CONTRACTOR</w:t>
            </w:r>
          </w:p>
        </w:tc>
        <w:tc>
          <w:tcPr>
            <w:tcW w:w="284" w:type="dxa"/>
            <w:vMerge w:val="restart"/>
            <w:shd w:val="clear" w:color="auto" w:fill="E6E6E6"/>
            <w:textDirection w:val="tbRl"/>
            <w:vAlign w:val="center"/>
          </w:tcPr>
          <w:p w14:paraId="75AC1948"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PUBLIC</w:t>
            </w:r>
          </w:p>
        </w:tc>
        <w:tc>
          <w:tcPr>
            <w:tcW w:w="284" w:type="dxa"/>
            <w:vMerge w:val="restart"/>
            <w:shd w:val="clear" w:color="auto" w:fill="E6E6E6"/>
            <w:textDirection w:val="tbRl"/>
            <w:vAlign w:val="center"/>
          </w:tcPr>
          <w:p w14:paraId="6652E0C8"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VISITORS</w:t>
            </w:r>
          </w:p>
        </w:tc>
        <w:tc>
          <w:tcPr>
            <w:tcW w:w="284" w:type="dxa"/>
            <w:vMerge w:val="restart"/>
            <w:shd w:val="clear" w:color="auto" w:fill="E6E6E6"/>
            <w:textDirection w:val="tbRl"/>
            <w:vAlign w:val="center"/>
          </w:tcPr>
          <w:p w14:paraId="148652B8"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FATAL INJURY</w:t>
            </w:r>
          </w:p>
        </w:tc>
        <w:tc>
          <w:tcPr>
            <w:tcW w:w="284" w:type="dxa"/>
            <w:vMerge w:val="restart"/>
            <w:shd w:val="clear" w:color="auto" w:fill="E6E6E6"/>
            <w:textDirection w:val="tbRl"/>
            <w:vAlign w:val="center"/>
          </w:tcPr>
          <w:p w14:paraId="00200C34"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MAJOR INJURY</w:t>
            </w:r>
          </w:p>
        </w:tc>
        <w:tc>
          <w:tcPr>
            <w:tcW w:w="284" w:type="dxa"/>
            <w:vMerge w:val="restart"/>
            <w:shd w:val="clear" w:color="auto" w:fill="E6E6E6"/>
            <w:textDirection w:val="tbRl"/>
            <w:vAlign w:val="center"/>
          </w:tcPr>
          <w:p w14:paraId="6880D292"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ILL HEALTH OR DISEASE</w:t>
            </w:r>
          </w:p>
        </w:tc>
        <w:tc>
          <w:tcPr>
            <w:tcW w:w="284" w:type="dxa"/>
            <w:vMerge w:val="restart"/>
            <w:shd w:val="clear" w:color="auto" w:fill="E6E6E6"/>
            <w:textDirection w:val="tbRl"/>
            <w:vAlign w:val="center"/>
          </w:tcPr>
          <w:p w14:paraId="311B2746"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MINOR INJURY</w:t>
            </w:r>
          </w:p>
        </w:tc>
        <w:tc>
          <w:tcPr>
            <w:tcW w:w="284" w:type="dxa"/>
            <w:vMerge w:val="restart"/>
            <w:shd w:val="clear" w:color="auto" w:fill="E6E6E6"/>
            <w:textDirection w:val="tbRl"/>
            <w:vAlign w:val="center"/>
          </w:tcPr>
          <w:p w14:paraId="79BE706F"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PLANT OR EQUIPMENT</w:t>
            </w:r>
          </w:p>
        </w:tc>
        <w:tc>
          <w:tcPr>
            <w:tcW w:w="284" w:type="dxa"/>
            <w:vMerge w:val="restart"/>
            <w:shd w:val="clear" w:color="auto" w:fill="E6E6E6"/>
            <w:textDirection w:val="tbRl"/>
            <w:vAlign w:val="center"/>
          </w:tcPr>
          <w:p w14:paraId="19EC4185"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LIKELY / FORESEEABLE</w:t>
            </w:r>
          </w:p>
        </w:tc>
        <w:tc>
          <w:tcPr>
            <w:tcW w:w="284" w:type="dxa"/>
            <w:vMerge w:val="restart"/>
            <w:shd w:val="clear" w:color="auto" w:fill="E6E6E6"/>
            <w:textDirection w:val="tbRl"/>
            <w:vAlign w:val="center"/>
          </w:tcPr>
          <w:p w14:paraId="179A5413"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PROBABLE</w:t>
            </w:r>
          </w:p>
        </w:tc>
        <w:tc>
          <w:tcPr>
            <w:tcW w:w="284" w:type="dxa"/>
            <w:vMerge w:val="restart"/>
            <w:shd w:val="clear" w:color="auto" w:fill="E6E6E6"/>
            <w:textDirection w:val="tbRl"/>
            <w:vAlign w:val="center"/>
          </w:tcPr>
          <w:p w14:paraId="16981EB1"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POSSIBLE</w:t>
            </w:r>
          </w:p>
        </w:tc>
        <w:tc>
          <w:tcPr>
            <w:tcW w:w="284" w:type="dxa"/>
            <w:vMerge w:val="restart"/>
            <w:shd w:val="clear" w:color="auto" w:fill="E6E6E6"/>
            <w:textDirection w:val="tbRl"/>
            <w:vAlign w:val="center"/>
          </w:tcPr>
          <w:p w14:paraId="64DE3235"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REMOTE</w:t>
            </w:r>
          </w:p>
        </w:tc>
        <w:tc>
          <w:tcPr>
            <w:tcW w:w="284" w:type="dxa"/>
            <w:vMerge w:val="restart"/>
            <w:shd w:val="clear" w:color="auto" w:fill="E6E6E6"/>
            <w:textDirection w:val="tbRl"/>
            <w:vAlign w:val="center"/>
          </w:tcPr>
          <w:p w14:paraId="3B390727" w14:textId="77777777" w:rsidR="004828DB" w:rsidRPr="008D2DC1" w:rsidRDefault="004828DB" w:rsidP="00AF63CB">
            <w:pPr>
              <w:ind w:left="113" w:right="113"/>
              <w:jc w:val="center"/>
              <w:rPr>
                <w:rFonts w:ascii="Calibri" w:hAnsi="Calibri" w:cs="Arial"/>
                <w:b/>
                <w:color w:val="4B4D4D"/>
                <w:kern w:val="28"/>
                <w:sz w:val="12"/>
                <w:szCs w:val="12"/>
              </w:rPr>
            </w:pPr>
            <w:r w:rsidRPr="008D2DC1">
              <w:rPr>
                <w:rFonts w:ascii="Calibri" w:hAnsi="Calibri" w:cs="Arial"/>
                <w:b/>
                <w:color w:val="4B4D4D"/>
                <w:kern w:val="28"/>
                <w:sz w:val="12"/>
                <w:szCs w:val="12"/>
              </w:rPr>
              <w:t>IMPROBABLE</w:t>
            </w:r>
          </w:p>
        </w:tc>
        <w:tc>
          <w:tcPr>
            <w:tcW w:w="548" w:type="dxa"/>
            <w:vMerge/>
            <w:textDirection w:val="tbRl"/>
            <w:vAlign w:val="center"/>
          </w:tcPr>
          <w:p w14:paraId="15D42C3A" w14:textId="77777777" w:rsidR="004828DB" w:rsidRPr="008D2DC1" w:rsidRDefault="004828DB" w:rsidP="00AF63CB">
            <w:pPr>
              <w:ind w:left="113" w:right="113"/>
              <w:rPr>
                <w:rFonts w:ascii="Calibri" w:hAnsi="Calibri" w:cs="Arial"/>
                <w:b/>
                <w:color w:val="4B4D4D"/>
                <w:kern w:val="28"/>
                <w:sz w:val="12"/>
                <w:szCs w:val="12"/>
              </w:rPr>
            </w:pPr>
          </w:p>
        </w:tc>
      </w:tr>
      <w:tr w:rsidR="004828DB" w:rsidRPr="008D2DC1" w14:paraId="41DED05C" w14:textId="77777777" w:rsidTr="005222B5">
        <w:trPr>
          <w:cantSplit/>
          <w:trHeight w:val="273"/>
          <w:tblHeader/>
        </w:trPr>
        <w:tc>
          <w:tcPr>
            <w:tcW w:w="547" w:type="dxa"/>
            <w:shd w:val="clear" w:color="auto" w:fill="E6E6E6"/>
            <w:vAlign w:val="center"/>
          </w:tcPr>
          <w:p w14:paraId="3B6445F0" w14:textId="77777777" w:rsidR="004828DB" w:rsidRPr="008D2DC1" w:rsidRDefault="004828DB" w:rsidP="002239B6">
            <w:pPr>
              <w:rPr>
                <w:rFonts w:ascii="Calibri" w:hAnsi="Calibri" w:cs="Arial"/>
                <w:b/>
                <w:color w:val="4B4D4D"/>
                <w:kern w:val="28"/>
                <w:sz w:val="18"/>
                <w:szCs w:val="18"/>
              </w:rPr>
            </w:pPr>
            <w:r w:rsidRPr="008D2DC1">
              <w:rPr>
                <w:rFonts w:ascii="Calibri" w:hAnsi="Calibri" w:cs="Arial"/>
                <w:b/>
                <w:color w:val="4B4D4D"/>
                <w:kern w:val="28"/>
                <w:sz w:val="18"/>
                <w:szCs w:val="18"/>
              </w:rPr>
              <w:t>Ref</w:t>
            </w:r>
          </w:p>
        </w:tc>
        <w:tc>
          <w:tcPr>
            <w:tcW w:w="4097" w:type="dxa"/>
            <w:shd w:val="clear" w:color="auto" w:fill="E6E6E6"/>
            <w:vAlign w:val="center"/>
          </w:tcPr>
          <w:p w14:paraId="10DBCF39" w14:textId="77777777" w:rsidR="004828DB" w:rsidRPr="008D2DC1" w:rsidRDefault="004828DB" w:rsidP="002239B6">
            <w:pPr>
              <w:rPr>
                <w:rFonts w:ascii="Calibri" w:hAnsi="Calibri" w:cs="Arial"/>
                <w:b/>
                <w:color w:val="4B4D4D"/>
                <w:kern w:val="28"/>
                <w:sz w:val="18"/>
                <w:szCs w:val="18"/>
              </w:rPr>
            </w:pPr>
            <w:r w:rsidRPr="008D2DC1">
              <w:rPr>
                <w:rFonts w:ascii="Calibri" w:hAnsi="Calibri" w:cs="Arial"/>
                <w:b/>
                <w:color w:val="4B4D4D"/>
                <w:kern w:val="28"/>
                <w:sz w:val="18"/>
                <w:szCs w:val="18"/>
              </w:rPr>
              <w:t>General description of risk</w:t>
            </w:r>
          </w:p>
        </w:tc>
        <w:tc>
          <w:tcPr>
            <w:tcW w:w="278" w:type="dxa"/>
            <w:vMerge/>
            <w:shd w:val="clear" w:color="auto" w:fill="E6E6E6"/>
            <w:textDirection w:val="tbRl"/>
            <w:vAlign w:val="center"/>
          </w:tcPr>
          <w:p w14:paraId="5BA978AD"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0F875CD1"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57007AD7"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48757DCB"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5E67BFF8"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4D3C6429"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20DB5549"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19638393"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19BB5EC5"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442F602B"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688918BA"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6E867FDE"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38E461DB"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2C8AF24A" w14:textId="77777777" w:rsidR="004828DB" w:rsidRPr="008D2DC1" w:rsidRDefault="004828DB" w:rsidP="00AF63CB">
            <w:pPr>
              <w:ind w:left="113" w:right="113"/>
              <w:jc w:val="center"/>
              <w:rPr>
                <w:rFonts w:ascii="Calibri" w:hAnsi="Calibri" w:cs="Arial"/>
                <w:b/>
                <w:color w:val="4B4D4D"/>
                <w:kern w:val="28"/>
                <w:sz w:val="12"/>
                <w:szCs w:val="12"/>
              </w:rPr>
            </w:pPr>
          </w:p>
        </w:tc>
        <w:tc>
          <w:tcPr>
            <w:tcW w:w="284" w:type="dxa"/>
            <w:vMerge/>
            <w:shd w:val="clear" w:color="auto" w:fill="E6E6E6"/>
            <w:textDirection w:val="tbRl"/>
            <w:vAlign w:val="center"/>
          </w:tcPr>
          <w:p w14:paraId="697DD1A7" w14:textId="77777777" w:rsidR="004828DB" w:rsidRPr="008D2DC1" w:rsidRDefault="004828DB" w:rsidP="00AF63CB">
            <w:pPr>
              <w:ind w:left="113" w:right="113"/>
              <w:jc w:val="center"/>
              <w:rPr>
                <w:rFonts w:ascii="Calibri" w:hAnsi="Calibri" w:cs="Arial"/>
                <w:b/>
                <w:color w:val="4B4D4D"/>
                <w:kern w:val="28"/>
                <w:sz w:val="12"/>
                <w:szCs w:val="12"/>
              </w:rPr>
            </w:pPr>
          </w:p>
        </w:tc>
        <w:tc>
          <w:tcPr>
            <w:tcW w:w="548" w:type="dxa"/>
            <w:vMerge/>
            <w:textDirection w:val="tbRl"/>
            <w:vAlign w:val="center"/>
          </w:tcPr>
          <w:p w14:paraId="1AE0EC88" w14:textId="77777777" w:rsidR="004828DB" w:rsidRPr="008D2DC1" w:rsidRDefault="004828DB" w:rsidP="00AF63CB">
            <w:pPr>
              <w:ind w:left="113" w:right="113"/>
              <w:rPr>
                <w:rFonts w:ascii="Calibri" w:hAnsi="Calibri" w:cs="Arial"/>
                <w:b/>
                <w:color w:val="4B4D4D"/>
                <w:kern w:val="28"/>
                <w:sz w:val="12"/>
                <w:szCs w:val="12"/>
              </w:rPr>
            </w:pPr>
          </w:p>
        </w:tc>
      </w:tr>
      <w:tr w:rsidR="00502B01" w:rsidRPr="008D2DC1" w14:paraId="6504E4B6" w14:textId="77777777" w:rsidTr="005222B5">
        <w:trPr>
          <w:cantSplit/>
          <w:trHeight w:val="417"/>
        </w:trPr>
        <w:tc>
          <w:tcPr>
            <w:tcW w:w="547" w:type="dxa"/>
            <w:shd w:val="clear" w:color="auto" w:fill="E6E6E6"/>
            <w:vAlign w:val="center"/>
          </w:tcPr>
          <w:p w14:paraId="1BEC20AE"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w:t>
            </w:r>
          </w:p>
        </w:tc>
        <w:tc>
          <w:tcPr>
            <w:tcW w:w="4097" w:type="dxa"/>
            <w:vAlign w:val="center"/>
          </w:tcPr>
          <w:p w14:paraId="4CAE8316" w14:textId="77777777" w:rsidR="00502B01" w:rsidRPr="008D2DC1" w:rsidRDefault="00502B01"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 xml:space="preserve">Site access and egress. </w:t>
            </w:r>
            <w:r w:rsidRPr="008D2DC1">
              <w:rPr>
                <w:rFonts w:ascii="Calibri" w:hAnsi="Calibri" w:cs="Arial"/>
                <w:color w:val="4B4D4D"/>
                <w:kern w:val="28"/>
                <w:sz w:val="16"/>
                <w:szCs w:val="16"/>
              </w:rPr>
              <w:t>Tripping, slipping, poor housekeeping, stacking and storage of components and materials, insufficient illumination, congestion, service covers in pedestrian pavements, pedestrian pavement cross-overs, vehicle manoeuvres operations and public rights of way.</w:t>
            </w:r>
          </w:p>
        </w:tc>
        <w:tc>
          <w:tcPr>
            <w:tcW w:w="278" w:type="dxa"/>
            <w:vAlign w:val="center"/>
          </w:tcPr>
          <w:p w14:paraId="5DE7AE98"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1C21E1A0"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5AD979E3"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6425CD3C"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193F537C"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2D7289F9"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1E23EBB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3160E7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036B0C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D293E5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249DE0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6D7C2D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E5B1F42"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28CAD65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88D4CEE"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2FCCF5F7" w14:textId="77777777" w:rsidR="00502B01" w:rsidRPr="008D2DC1" w:rsidRDefault="00502B01"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7ED2B7C1" w14:textId="77777777" w:rsidTr="005222B5">
        <w:trPr>
          <w:cantSplit/>
          <w:trHeight w:val="417"/>
        </w:trPr>
        <w:tc>
          <w:tcPr>
            <w:tcW w:w="547" w:type="dxa"/>
            <w:shd w:val="clear" w:color="auto" w:fill="E6E6E6"/>
            <w:vAlign w:val="center"/>
          </w:tcPr>
          <w:p w14:paraId="07C70E1C"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w:t>
            </w:r>
          </w:p>
        </w:tc>
        <w:tc>
          <w:tcPr>
            <w:tcW w:w="4097" w:type="dxa"/>
            <w:vAlign w:val="center"/>
          </w:tcPr>
          <w:p w14:paraId="7A75028A" w14:textId="77777777" w:rsidR="00502B01" w:rsidRPr="008D2DC1" w:rsidRDefault="00502B01"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 xml:space="preserve">Security. </w:t>
            </w:r>
            <w:r w:rsidRPr="008D2DC1">
              <w:rPr>
                <w:rFonts w:ascii="Calibri" w:hAnsi="Calibri" w:cs="Arial"/>
                <w:color w:val="4B4D4D"/>
                <w:kern w:val="28"/>
                <w:sz w:val="16"/>
                <w:szCs w:val="16"/>
              </w:rPr>
              <w:t>Risk of trespassers, damage caused by trespassers</w:t>
            </w:r>
          </w:p>
        </w:tc>
        <w:tc>
          <w:tcPr>
            <w:tcW w:w="278" w:type="dxa"/>
            <w:vAlign w:val="center"/>
          </w:tcPr>
          <w:p w14:paraId="75EF551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99FBE4C"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0054685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132A4E5"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4EECCB3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D3E00E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EB4C580"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7809B2D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1DC46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C03AFF4"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7482010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A6D434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CBAD263"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7625E06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61EB15A"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02868CC3" w14:textId="77777777" w:rsidR="00502B01" w:rsidRPr="008D2DC1" w:rsidRDefault="00502B01"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40C4D40F" w14:textId="77777777" w:rsidTr="005222B5">
        <w:trPr>
          <w:cantSplit/>
          <w:trHeight w:val="417"/>
        </w:trPr>
        <w:tc>
          <w:tcPr>
            <w:tcW w:w="547" w:type="dxa"/>
            <w:shd w:val="clear" w:color="auto" w:fill="E6E6E6"/>
            <w:vAlign w:val="center"/>
          </w:tcPr>
          <w:p w14:paraId="74E059AE"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3</w:t>
            </w:r>
          </w:p>
        </w:tc>
        <w:tc>
          <w:tcPr>
            <w:tcW w:w="4097" w:type="dxa"/>
            <w:vAlign w:val="center"/>
          </w:tcPr>
          <w:p w14:paraId="5DDD4EA3" w14:textId="77777777" w:rsidR="00502B01" w:rsidRPr="008D2DC1" w:rsidRDefault="00502B01"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 xml:space="preserve">Accessways. </w:t>
            </w:r>
            <w:r w:rsidRPr="008D2DC1">
              <w:rPr>
                <w:rFonts w:ascii="Calibri" w:hAnsi="Calibri" w:cs="Arial"/>
                <w:color w:val="4B4D4D"/>
                <w:kern w:val="28"/>
                <w:sz w:val="16"/>
                <w:szCs w:val="16"/>
              </w:rPr>
              <w:t>Unsafe obstructions, uneven surfaces, trips, slips and falls, congestion.</w:t>
            </w:r>
          </w:p>
        </w:tc>
        <w:tc>
          <w:tcPr>
            <w:tcW w:w="278" w:type="dxa"/>
            <w:vAlign w:val="center"/>
          </w:tcPr>
          <w:p w14:paraId="0E1EA8BF"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493C5F9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C2BB9D0"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24841C82"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7B4666B0"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56DE685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D56D6DC"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777D814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4D6367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8F48F2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924CB25" w14:textId="77777777" w:rsidR="00502B01" w:rsidRPr="008D2DC1" w:rsidRDefault="00502B01" w:rsidP="00AF63CB">
            <w:pPr>
              <w:jc w:val="center"/>
              <w:rPr>
                <w:rFonts w:ascii="Calibri" w:hAnsi="Calibri"/>
                <w:b/>
                <w:color w:val="4B4D4D"/>
                <w:kern w:val="28"/>
                <w:sz w:val="20"/>
              </w:rPr>
            </w:pPr>
            <w:r w:rsidRPr="008D2DC1">
              <w:rPr>
                <w:rFonts w:ascii="Calibri" w:hAnsi="Calibri"/>
                <w:b/>
                <w:color w:val="4B4D4D"/>
                <w:kern w:val="28"/>
                <w:sz w:val="20"/>
              </w:rPr>
              <w:t>√</w:t>
            </w:r>
          </w:p>
        </w:tc>
        <w:tc>
          <w:tcPr>
            <w:tcW w:w="284" w:type="dxa"/>
            <w:vAlign w:val="center"/>
          </w:tcPr>
          <w:p w14:paraId="43922D9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9EB1FC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C2F7BD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4AF0A2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3A25373C" w14:textId="77777777" w:rsidR="00502B01" w:rsidRPr="008D2DC1" w:rsidRDefault="00502B01"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463B0A60" w14:textId="77777777" w:rsidTr="005222B5">
        <w:trPr>
          <w:cantSplit/>
          <w:trHeight w:val="417"/>
        </w:trPr>
        <w:tc>
          <w:tcPr>
            <w:tcW w:w="547" w:type="dxa"/>
            <w:shd w:val="clear" w:color="auto" w:fill="E6E6E6"/>
            <w:vAlign w:val="center"/>
          </w:tcPr>
          <w:p w14:paraId="5A08266E"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4</w:t>
            </w:r>
          </w:p>
        </w:tc>
        <w:tc>
          <w:tcPr>
            <w:tcW w:w="4097" w:type="dxa"/>
            <w:vAlign w:val="center"/>
          </w:tcPr>
          <w:p w14:paraId="05B721C8"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Loading &amp; unloading lorries/vans. </w:t>
            </w:r>
            <w:r w:rsidRPr="008D2DC1">
              <w:rPr>
                <w:rFonts w:ascii="Calibri" w:hAnsi="Calibri" w:cs="Helvetica"/>
                <w:color w:val="4B4D4D"/>
                <w:sz w:val="16"/>
                <w:szCs w:val="16"/>
                <w:lang w:val="en-US"/>
              </w:rPr>
              <w:t>Competent plant operators &amp; banksmen, risk of lifting appliance or gear failure, manual handling, windy conditions, conveying materials, restricted access, gradient slopes.</w:t>
            </w:r>
          </w:p>
        </w:tc>
        <w:tc>
          <w:tcPr>
            <w:tcW w:w="278" w:type="dxa"/>
            <w:vAlign w:val="center"/>
          </w:tcPr>
          <w:p w14:paraId="5D97A4A3"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D93D6C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BA3A121"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F694D19"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5BF975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21CD319"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6DB234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FE603D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62D0DF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7CA60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DFB0FEB"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39EAA5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8F9FB7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930C39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ECD77DC"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5B7C2F9A" w14:textId="77777777" w:rsidR="00502B01" w:rsidRPr="008D2DC1" w:rsidRDefault="008F2BC4"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3F7CC3FA" w14:textId="77777777" w:rsidTr="005222B5">
        <w:trPr>
          <w:cantSplit/>
          <w:trHeight w:val="417"/>
        </w:trPr>
        <w:tc>
          <w:tcPr>
            <w:tcW w:w="547" w:type="dxa"/>
            <w:shd w:val="clear" w:color="auto" w:fill="E6E6E6"/>
            <w:vAlign w:val="center"/>
          </w:tcPr>
          <w:p w14:paraId="6209E023"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5</w:t>
            </w:r>
          </w:p>
        </w:tc>
        <w:tc>
          <w:tcPr>
            <w:tcW w:w="4097" w:type="dxa"/>
            <w:vAlign w:val="center"/>
          </w:tcPr>
          <w:p w14:paraId="2FE881B2"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Working at height. </w:t>
            </w:r>
            <w:r w:rsidRPr="008D2DC1">
              <w:rPr>
                <w:rFonts w:ascii="Calibri" w:hAnsi="Calibri" w:cs="Helvetica"/>
                <w:color w:val="4B4D4D"/>
                <w:sz w:val="16"/>
                <w:szCs w:val="16"/>
                <w:lang w:val="en-US"/>
              </w:rPr>
              <w:t>Fall of persons or tools /equipment / components, suitability &amp; condition of access equipment &amp; working platforms, bad weather conditions, rain, wind &amp; hot weather.</w:t>
            </w:r>
          </w:p>
        </w:tc>
        <w:tc>
          <w:tcPr>
            <w:tcW w:w="278" w:type="dxa"/>
            <w:vAlign w:val="center"/>
          </w:tcPr>
          <w:p w14:paraId="05C4617C"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9DC810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B4EBF1C"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7067FA6"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F5BBB2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D26A0D4"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DF4B59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FE6394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E2FCB6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A9A34C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8E8CAAE"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5B45B1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318429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4BECF7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72A5F80"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3F9E85B8" w14:textId="77777777" w:rsidR="00502B01" w:rsidRPr="008D2DC1" w:rsidRDefault="008F2BC4"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6B2C48A5" w14:textId="77777777" w:rsidTr="005222B5">
        <w:trPr>
          <w:cantSplit/>
          <w:trHeight w:val="417"/>
        </w:trPr>
        <w:tc>
          <w:tcPr>
            <w:tcW w:w="547" w:type="dxa"/>
            <w:shd w:val="clear" w:color="auto" w:fill="E6E6E6"/>
            <w:vAlign w:val="center"/>
          </w:tcPr>
          <w:p w14:paraId="30772962"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6</w:t>
            </w:r>
          </w:p>
        </w:tc>
        <w:tc>
          <w:tcPr>
            <w:tcW w:w="4097" w:type="dxa"/>
            <w:vAlign w:val="center"/>
          </w:tcPr>
          <w:p w14:paraId="667B6D17"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Ladders. </w:t>
            </w:r>
            <w:r w:rsidRPr="008D2DC1">
              <w:rPr>
                <w:rFonts w:ascii="Calibri" w:hAnsi="Calibri" w:cs="Helvetica"/>
                <w:color w:val="4B4D4D"/>
                <w:sz w:val="16"/>
                <w:szCs w:val="16"/>
                <w:lang w:val="en-US"/>
              </w:rPr>
              <w:t>Persons falling off ladders – main causes are:- unsecured, stability, strength, size, type, condition, incorrect angle, inadequate hand-hold and over-stretching</w:t>
            </w:r>
          </w:p>
        </w:tc>
        <w:tc>
          <w:tcPr>
            <w:tcW w:w="278" w:type="dxa"/>
            <w:vAlign w:val="center"/>
          </w:tcPr>
          <w:p w14:paraId="2814F90D"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7A33E9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CA40828"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BD9CB5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D597B4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CDC1E80"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38AF30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49B692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1CF94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94981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A9AE4F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34EF6A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7594879" w14:textId="77777777" w:rsidR="00502B01" w:rsidRPr="008D2DC1" w:rsidRDefault="008F2BC4"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73E21B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59F9E6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778CAF41"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24DC9BE2" w14:textId="77777777" w:rsidTr="005222B5">
        <w:trPr>
          <w:cantSplit/>
          <w:trHeight w:val="417"/>
        </w:trPr>
        <w:tc>
          <w:tcPr>
            <w:tcW w:w="547" w:type="dxa"/>
            <w:shd w:val="clear" w:color="auto" w:fill="E6E6E6"/>
            <w:vAlign w:val="center"/>
          </w:tcPr>
          <w:p w14:paraId="1CEBE1D9"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7</w:t>
            </w:r>
          </w:p>
        </w:tc>
        <w:tc>
          <w:tcPr>
            <w:tcW w:w="4097" w:type="dxa"/>
            <w:vAlign w:val="center"/>
          </w:tcPr>
          <w:p w14:paraId="2043F7B5" w14:textId="74A266CD"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Working on or nearby footpaths. </w:t>
            </w:r>
            <w:r w:rsidRPr="008D2DC1">
              <w:rPr>
                <w:rFonts w:ascii="Calibri" w:hAnsi="Calibri" w:cs="Helvetica"/>
                <w:color w:val="4B4D4D"/>
                <w:sz w:val="16"/>
                <w:szCs w:val="16"/>
                <w:lang w:val="en-US"/>
              </w:rPr>
              <w:t xml:space="preserve">Endangering the </w:t>
            </w:r>
            <w:r w:rsidR="001E75C1" w:rsidRPr="008D2DC1">
              <w:rPr>
                <w:rFonts w:ascii="Calibri" w:hAnsi="Calibri" w:cs="Helvetica"/>
                <w:color w:val="4B4D4D"/>
                <w:sz w:val="16"/>
                <w:szCs w:val="16"/>
                <w:lang w:val="en-US"/>
              </w:rPr>
              <w:t>neighbors</w:t>
            </w:r>
            <w:r w:rsidRPr="008D2DC1">
              <w:rPr>
                <w:rFonts w:ascii="Calibri" w:hAnsi="Calibri" w:cs="Helvetica"/>
                <w:color w:val="4B4D4D"/>
                <w:sz w:val="16"/>
                <w:szCs w:val="16"/>
                <w:lang w:val="en-US"/>
              </w:rPr>
              <w:t xml:space="preserve"> and general public, obstructing footpaths and roadways, i.e., scaffold works, deliveries, vehicle pavement cross-overs, lifting operations, etc.</w:t>
            </w:r>
          </w:p>
        </w:tc>
        <w:tc>
          <w:tcPr>
            <w:tcW w:w="278" w:type="dxa"/>
            <w:vAlign w:val="center"/>
          </w:tcPr>
          <w:p w14:paraId="6A82A53B"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109B76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CCDC4A1"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CFD4900"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BE67025"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26931E7"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8AC4B8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4D94C8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F58FD5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3FC55B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271162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76C041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5E53D4C"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66D51C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AE6BF25"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213FBA59"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37757E69" w14:textId="77777777" w:rsidTr="005222B5">
        <w:trPr>
          <w:cantSplit/>
          <w:trHeight w:val="417"/>
        </w:trPr>
        <w:tc>
          <w:tcPr>
            <w:tcW w:w="547" w:type="dxa"/>
            <w:shd w:val="clear" w:color="auto" w:fill="E6E6E6"/>
            <w:vAlign w:val="center"/>
          </w:tcPr>
          <w:p w14:paraId="3E5505BE"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8</w:t>
            </w:r>
          </w:p>
        </w:tc>
        <w:tc>
          <w:tcPr>
            <w:tcW w:w="4097" w:type="dxa"/>
            <w:vAlign w:val="center"/>
          </w:tcPr>
          <w:p w14:paraId="5ECA1F4A"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Working with lifting appliances and lifting gear. </w:t>
            </w:r>
          </w:p>
        </w:tc>
        <w:tc>
          <w:tcPr>
            <w:tcW w:w="278" w:type="dxa"/>
            <w:vAlign w:val="center"/>
          </w:tcPr>
          <w:p w14:paraId="0B1F4ED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B20A31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E1C7A8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5962F9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DAD834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4934F6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25A1D3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62008C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5FC56B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C9851D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A88CCB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D22955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2C83D6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6E7F8E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C437128"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5258E5D2" w14:textId="77777777" w:rsidR="00502B01" w:rsidRPr="008D2DC1" w:rsidRDefault="00502B01" w:rsidP="004828DB">
            <w:pPr>
              <w:rPr>
                <w:rFonts w:ascii="Calibri" w:hAnsi="Calibri" w:cs="Arial"/>
                <w:color w:val="4B4D4D"/>
                <w:kern w:val="28"/>
                <w:sz w:val="12"/>
                <w:szCs w:val="12"/>
              </w:rPr>
            </w:pPr>
          </w:p>
        </w:tc>
      </w:tr>
      <w:tr w:rsidR="00502B01" w:rsidRPr="008D2DC1" w14:paraId="686A81D6" w14:textId="77777777" w:rsidTr="005222B5">
        <w:trPr>
          <w:cantSplit/>
          <w:trHeight w:val="417"/>
        </w:trPr>
        <w:tc>
          <w:tcPr>
            <w:tcW w:w="547" w:type="dxa"/>
            <w:shd w:val="clear" w:color="auto" w:fill="E6E6E6"/>
            <w:vAlign w:val="center"/>
          </w:tcPr>
          <w:p w14:paraId="317F42CF"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9</w:t>
            </w:r>
          </w:p>
        </w:tc>
        <w:tc>
          <w:tcPr>
            <w:tcW w:w="4097" w:type="dxa"/>
            <w:vAlign w:val="center"/>
          </w:tcPr>
          <w:p w14:paraId="7A32CFAB"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Electrical risks for installation works. </w:t>
            </w:r>
            <w:r w:rsidRPr="008D2DC1">
              <w:rPr>
                <w:rFonts w:ascii="Calibri" w:hAnsi="Calibri" w:cs="Helvetica"/>
                <w:color w:val="4B4D4D"/>
                <w:sz w:val="16"/>
                <w:szCs w:val="16"/>
                <w:lang w:val="en-US"/>
              </w:rPr>
              <w:t>Covered by Specialist Method Statement &amp; risk Assessment</w:t>
            </w:r>
          </w:p>
        </w:tc>
        <w:tc>
          <w:tcPr>
            <w:tcW w:w="278" w:type="dxa"/>
            <w:vAlign w:val="center"/>
          </w:tcPr>
          <w:p w14:paraId="0A55D67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A11A37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1B8FF5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127C6A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DFBE02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2D35E4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1D4E4B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F583F2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7B140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7BD3E1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204E75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12C5B7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DBD89C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B5B247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2935B54"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6A23546B" w14:textId="77777777" w:rsidR="00502B01" w:rsidRPr="008D2DC1" w:rsidRDefault="00502B01" w:rsidP="004828DB">
            <w:pPr>
              <w:rPr>
                <w:rFonts w:ascii="Calibri" w:hAnsi="Calibri" w:cs="Arial"/>
                <w:color w:val="4B4D4D"/>
                <w:kern w:val="28"/>
                <w:sz w:val="12"/>
                <w:szCs w:val="12"/>
              </w:rPr>
            </w:pPr>
          </w:p>
        </w:tc>
      </w:tr>
      <w:tr w:rsidR="00502B01" w:rsidRPr="008D2DC1" w14:paraId="76753195" w14:textId="77777777" w:rsidTr="005222B5">
        <w:trPr>
          <w:cantSplit/>
          <w:trHeight w:val="417"/>
        </w:trPr>
        <w:tc>
          <w:tcPr>
            <w:tcW w:w="547" w:type="dxa"/>
            <w:shd w:val="clear" w:color="auto" w:fill="E6E6E6"/>
            <w:vAlign w:val="center"/>
          </w:tcPr>
          <w:p w14:paraId="5903CDFA"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10</w:t>
            </w:r>
          </w:p>
        </w:tc>
        <w:tc>
          <w:tcPr>
            <w:tcW w:w="4097" w:type="dxa"/>
            <w:vAlign w:val="center"/>
          </w:tcPr>
          <w:p w14:paraId="0201C47E" w14:textId="77777777" w:rsidR="00502B01" w:rsidRPr="008D2DC1" w:rsidRDefault="00FD7483"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Manual Handling. </w:t>
            </w:r>
            <w:r w:rsidRPr="008D2DC1">
              <w:rPr>
                <w:rFonts w:ascii="Calibri" w:hAnsi="Calibri" w:cs="Helvetica"/>
                <w:color w:val="4B4D4D"/>
                <w:sz w:val="16"/>
                <w:szCs w:val="16"/>
                <w:lang w:val="en-US"/>
              </w:rPr>
              <w:t>Heavy lifting, awkward shapes and sizes, team lifting, sharp edges, maneuvering of equipment and components, unsuitably fit employees, etc.</w:t>
            </w:r>
          </w:p>
        </w:tc>
        <w:tc>
          <w:tcPr>
            <w:tcW w:w="278" w:type="dxa"/>
            <w:vAlign w:val="center"/>
          </w:tcPr>
          <w:p w14:paraId="18DBD2FE"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43A1D1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47BACEB"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7A55C8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DDAB65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A926D5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E7989DC"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7AA7BF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26176D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017CE1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C4B5CD2"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234AAC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9892B0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E4479F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408E602"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246CA150"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0BFC7887" w14:textId="77777777" w:rsidTr="005222B5">
        <w:trPr>
          <w:cantSplit/>
          <w:trHeight w:val="417"/>
        </w:trPr>
        <w:tc>
          <w:tcPr>
            <w:tcW w:w="547" w:type="dxa"/>
            <w:shd w:val="clear" w:color="auto" w:fill="E6E6E6"/>
            <w:vAlign w:val="center"/>
          </w:tcPr>
          <w:p w14:paraId="08FC11D3"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11</w:t>
            </w:r>
          </w:p>
        </w:tc>
        <w:tc>
          <w:tcPr>
            <w:tcW w:w="4097" w:type="dxa"/>
            <w:vAlign w:val="center"/>
          </w:tcPr>
          <w:p w14:paraId="49448652" w14:textId="77777777" w:rsidR="00502B01" w:rsidRPr="008D2DC1" w:rsidRDefault="0008517D"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Using power tools, machines &amp; plant. </w:t>
            </w:r>
            <w:r w:rsidRPr="008D2DC1">
              <w:rPr>
                <w:rFonts w:ascii="Calibri" w:hAnsi="Calibri" w:cs="Helvetica"/>
                <w:color w:val="4B4D4D"/>
                <w:sz w:val="16"/>
                <w:szCs w:val="16"/>
                <w:lang w:val="en-US"/>
              </w:rPr>
              <w:t>Others not keeping a safe distance, congested working environment, noise, dust, electrical shocks, cuts, abrasion, entrapments, amputation, eye damage, insufficient guarding, equipment failure, poor maintenance, incompetent operator.</w:t>
            </w:r>
          </w:p>
        </w:tc>
        <w:tc>
          <w:tcPr>
            <w:tcW w:w="278" w:type="dxa"/>
            <w:vAlign w:val="center"/>
          </w:tcPr>
          <w:p w14:paraId="64E1DA3E"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77E704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8A692B6"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957231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EE8F99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ABB514B"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F2AA2C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1B49CB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8ECF74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5D6BCED"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A1AA60B"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B60B49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7FCA7F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2C5C2B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CCDC73"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7931F121"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7C324C37" w14:textId="77777777" w:rsidTr="005222B5">
        <w:trPr>
          <w:cantSplit/>
          <w:trHeight w:val="417"/>
        </w:trPr>
        <w:tc>
          <w:tcPr>
            <w:tcW w:w="547" w:type="dxa"/>
            <w:shd w:val="clear" w:color="auto" w:fill="E6E6E6"/>
            <w:vAlign w:val="center"/>
          </w:tcPr>
          <w:p w14:paraId="6FA87821"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lastRenderedPageBreak/>
              <w:t>12</w:t>
            </w:r>
          </w:p>
        </w:tc>
        <w:tc>
          <w:tcPr>
            <w:tcW w:w="4097" w:type="dxa"/>
            <w:vAlign w:val="center"/>
          </w:tcPr>
          <w:p w14:paraId="2D1586D2" w14:textId="77777777"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Demolition and strip-out. </w:t>
            </w:r>
            <w:r w:rsidRPr="008D2DC1">
              <w:rPr>
                <w:rFonts w:ascii="Calibri" w:hAnsi="Calibri" w:cs="Helvetica"/>
                <w:color w:val="4B4D4D"/>
                <w:sz w:val="16"/>
                <w:szCs w:val="16"/>
                <w:lang w:val="en-US"/>
              </w:rPr>
              <w:t>Removal of bulky material, manual handling, sharp edges</w:t>
            </w:r>
          </w:p>
        </w:tc>
        <w:tc>
          <w:tcPr>
            <w:tcW w:w="278" w:type="dxa"/>
            <w:vAlign w:val="center"/>
          </w:tcPr>
          <w:p w14:paraId="2DE1F172"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FF85D0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614F138"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C769C80"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D5ECC52"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8D115F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8449D10"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B4A641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FEE1101"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B0F46F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422C914"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588B91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931835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B89891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65CE5F6"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24EEE775"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182E9ED1" w14:textId="77777777" w:rsidTr="005222B5">
        <w:trPr>
          <w:cantSplit/>
          <w:trHeight w:val="417"/>
        </w:trPr>
        <w:tc>
          <w:tcPr>
            <w:tcW w:w="547" w:type="dxa"/>
            <w:shd w:val="clear" w:color="auto" w:fill="E6E6E6"/>
            <w:vAlign w:val="center"/>
          </w:tcPr>
          <w:p w14:paraId="30A2DC95"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13</w:t>
            </w:r>
          </w:p>
        </w:tc>
        <w:tc>
          <w:tcPr>
            <w:tcW w:w="4097" w:type="dxa"/>
            <w:vAlign w:val="center"/>
          </w:tcPr>
          <w:p w14:paraId="72F50AAE" w14:textId="77777777"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Existing building hazards. </w:t>
            </w:r>
          </w:p>
        </w:tc>
        <w:tc>
          <w:tcPr>
            <w:tcW w:w="278" w:type="dxa"/>
            <w:vAlign w:val="center"/>
          </w:tcPr>
          <w:p w14:paraId="3DA7AB2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45DA70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7DE53D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427EA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D026F2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16F809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DA3FA2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6C00B2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078830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A467AC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CE2089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66FE42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D9012C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B2CD34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1B3129A"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5DDD91C8" w14:textId="77777777" w:rsidR="00502B01" w:rsidRPr="008D2DC1" w:rsidRDefault="00502B01" w:rsidP="004828DB">
            <w:pPr>
              <w:rPr>
                <w:rFonts w:ascii="Calibri" w:hAnsi="Calibri" w:cs="Arial"/>
                <w:color w:val="4B4D4D"/>
                <w:kern w:val="28"/>
                <w:sz w:val="12"/>
                <w:szCs w:val="12"/>
              </w:rPr>
            </w:pPr>
          </w:p>
        </w:tc>
      </w:tr>
      <w:tr w:rsidR="00502B01" w:rsidRPr="008D2DC1" w14:paraId="3B527153" w14:textId="77777777" w:rsidTr="005222B5">
        <w:trPr>
          <w:cantSplit/>
          <w:trHeight w:val="417"/>
        </w:trPr>
        <w:tc>
          <w:tcPr>
            <w:tcW w:w="547" w:type="dxa"/>
            <w:shd w:val="clear" w:color="auto" w:fill="E6E6E6"/>
            <w:vAlign w:val="center"/>
          </w:tcPr>
          <w:p w14:paraId="4F8F86C0"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14</w:t>
            </w:r>
          </w:p>
        </w:tc>
        <w:tc>
          <w:tcPr>
            <w:tcW w:w="4097" w:type="dxa"/>
            <w:vAlign w:val="center"/>
          </w:tcPr>
          <w:p w14:paraId="503150E3" w14:textId="0ABE0304"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Environmental hazards. </w:t>
            </w:r>
            <w:r w:rsidRPr="008D2DC1">
              <w:rPr>
                <w:rFonts w:ascii="Calibri" w:hAnsi="Calibri" w:cs="Helvetica"/>
                <w:color w:val="4B4D4D"/>
                <w:sz w:val="16"/>
                <w:szCs w:val="16"/>
                <w:lang w:val="en-US"/>
              </w:rPr>
              <w:t xml:space="preserve">Chemical contamination &amp; biological hazards, Neighbouring premises risks &amp; hazards. </w:t>
            </w:r>
            <w:r w:rsidR="001E75C1" w:rsidRPr="008D2DC1">
              <w:rPr>
                <w:rFonts w:ascii="Calibri" w:hAnsi="Calibri" w:cs="Helvetica"/>
                <w:color w:val="4B4D4D"/>
                <w:sz w:val="16"/>
                <w:szCs w:val="16"/>
                <w:lang w:val="en-US"/>
              </w:rPr>
              <w:t>Neighborhood</w:t>
            </w:r>
            <w:r w:rsidRPr="008D2DC1">
              <w:rPr>
                <w:rFonts w:ascii="Calibri" w:hAnsi="Calibri" w:cs="Helvetica"/>
                <w:color w:val="4B4D4D"/>
                <w:sz w:val="16"/>
                <w:szCs w:val="16"/>
                <w:lang w:val="en-US"/>
              </w:rPr>
              <w:t xml:space="preserve"> risks, noise, dust, vegetation damage, etc.</w:t>
            </w:r>
          </w:p>
        </w:tc>
        <w:tc>
          <w:tcPr>
            <w:tcW w:w="278" w:type="dxa"/>
            <w:vAlign w:val="center"/>
          </w:tcPr>
          <w:p w14:paraId="0EF8E5D7"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D96269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454807A"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8D16C36"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5312DAE"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AB252C9"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61EDC6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8FA777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BC7045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CFDBF0A"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D96C936"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CB1E9A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05D2E4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1C5B47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8A7E13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7B77BB1E"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246E7D2F" w14:textId="77777777" w:rsidTr="005222B5">
        <w:trPr>
          <w:cantSplit/>
          <w:trHeight w:val="417"/>
        </w:trPr>
        <w:tc>
          <w:tcPr>
            <w:tcW w:w="547" w:type="dxa"/>
            <w:shd w:val="clear" w:color="auto" w:fill="E6E6E6"/>
            <w:vAlign w:val="center"/>
          </w:tcPr>
          <w:p w14:paraId="64D247B4"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15</w:t>
            </w:r>
          </w:p>
        </w:tc>
        <w:tc>
          <w:tcPr>
            <w:tcW w:w="4097" w:type="dxa"/>
            <w:vAlign w:val="center"/>
          </w:tcPr>
          <w:p w14:paraId="7215BA53" w14:textId="77777777"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C.O.S.H.H. </w:t>
            </w:r>
            <w:r w:rsidRPr="008D2DC1">
              <w:rPr>
                <w:rFonts w:ascii="Calibri" w:hAnsi="Calibri" w:cs="Helvetica"/>
                <w:color w:val="4B4D4D"/>
                <w:sz w:val="16"/>
                <w:szCs w:val="16"/>
                <w:lang w:val="en-US"/>
              </w:rPr>
              <w:t>Using substances or carrying out processes with substances which could be hazardous to health, i.e., inadequate safety controls and the reliance of wearing suitable PPE.</w:t>
            </w:r>
          </w:p>
        </w:tc>
        <w:tc>
          <w:tcPr>
            <w:tcW w:w="278" w:type="dxa"/>
            <w:vAlign w:val="center"/>
          </w:tcPr>
          <w:p w14:paraId="4699FE9C"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CC9754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7A4C6A8"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7661F2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3C517D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B2F9D2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CAD585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1237DE4"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9A15DB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E94C658"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C89CC6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D743CC0"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F4B72C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C7F451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98B371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3CCD20C2"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627EB679" w14:textId="77777777" w:rsidTr="005222B5">
        <w:trPr>
          <w:cantSplit/>
          <w:trHeight w:val="417"/>
        </w:trPr>
        <w:tc>
          <w:tcPr>
            <w:tcW w:w="547" w:type="dxa"/>
            <w:shd w:val="clear" w:color="auto" w:fill="E6E6E6"/>
            <w:vAlign w:val="center"/>
          </w:tcPr>
          <w:p w14:paraId="3DC52B39"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16</w:t>
            </w:r>
          </w:p>
        </w:tc>
        <w:tc>
          <w:tcPr>
            <w:tcW w:w="4097" w:type="dxa"/>
            <w:vAlign w:val="center"/>
          </w:tcPr>
          <w:p w14:paraId="5017F78F" w14:textId="77777777"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Housekeeping. </w:t>
            </w:r>
            <w:r w:rsidRPr="008D2DC1">
              <w:rPr>
                <w:rFonts w:ascii="Calibri" w:hAnsi="Calibri" w:cs="Helvetica"/>
                <w:color w:val="4B4D4D"/>
                <w:sz w:val="16"/>
                <w:szCs w:val="16"/>
                <w:lang w:val="en-US"/>
              </w:rPr>
              <w:t>Untidy working areas causing unnecessary obstructions/ hazards and stability of stacked materials /components. Build-up of rubbish increases risk of fire.</w:t>
            </w:r>
          </w:p>
        </w:tc>
        <w:tc>
          <w:tcPr>
            <w:tcW w:w="278" w:type="dxa"/>
            <w:vAlign w:val="center"/>
          </w:tcPr>
          <w:p w14:paraId="4280F839"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8BF834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61C8CE5"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055ECF4"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B703C95"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BD1083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D349832"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5BF7FD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E9763F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0E3024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FDB27D3"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5938EC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8DA8E2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38BC6F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45D6519"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4DFC48B9"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53F26534" w14:textId="77777777" w:rsidTr="005222B5">
        <w:trPr>
          <w:cantSplit/>
          <w:trHeight w:val="417"/>
        </w:trPr>
        <w:tc>
          <w:tcPr>
            <w:tcW w:w="547" w:type="dxa"/>
            <w:shd w:val="clear" w:color="auto" w:fill="E6E6E6"/>
            <w:vAlign w:val="center"/>
          </w:tcPr>
          <w:p w14:paraId="322B34EC"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17</w:t>
            </w:r>
          </w:p>
        </w:tc>
        <w:tc>
          <w:tcPr>
            <w:tcW w:w="4097" w:type="dxa"/>
            <w:vAlign w:val="center"/>
          </w:tcPr>
          <w:p w14:paraId="3E9A09F7" w14:textId="77777777" w:rsidR="00502B01" w:rsidRPr="008D2DC1" w:rsidRDefault="008F2BC4"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Noise and vibration. </w:t>
            </w:r>
            <w:r w:rsidRPr="008D2DC1">
              <w:rPr>
                <w:rFonts w:ascii="Calibri" w:hAnsi="Calibri" w:cs="Helvetica"/>
                <w:color w:val="4B4D4D"/>
                <w:sz w:val="16"/>
                <w:szCs w:val="16"/>
                <w:lang w:val="en-US"/>
              </w:rPr>
              <w:t>Plant &amp; machine operation noise levels exceeding acceptable levels for employees. Employees subjected to other contractors or environmental noise.</w:t>
            </w:r>
          </w:p>
        </w:tc>
        <w:tc>
          <w:tcPr>
            <w:tcW w:w="278" w:type="dxa"/>
            <w:vAlign w:val="center"/>
          </w:tcPr>
          <w:p w14:paraId="367D2677" w14:textId="77777777" w:rsidR="00502B01" w:rsidRPr="008D2DC1" w:rsidRDefault="00AC3AC5" w:rsidP="00AF63CB">
            <w:pPr>
              <w:jc w:val="center"/>
              <w:rPr>
                <w:rFonts w:ascii="Calibri" w:hAnsi="Calibri" w:cs="Arial"/>
                <w:color w:val="4B4D4D"/>
                <w:kern w:val="28"/>
                <w:sz w:val="12"/>
                <w:szCs w:val="12"/>
              </w:rPr>
            </w:pPr>
            <w:bookmarkStart w:id="40" w:name="OLE_LINK1"/>
            <w:bookmarkStart w:id="41" w:name="OLE_LINK2"/>
            <w:r w:rsidRPr="008D2DC1">
              <w:rPr>
                <w:rFonts w:ascii="Calibri" w:hAnsi="Calibri"/>
                <w:b/>
                <w:color w:val="4B4D4D"/>
                <w:kern w:val="28"/>
                <w:sz w:val="20"/>
              </w:rPr>
              <w:t>√</w:t>
            </w:r>
            <w:bookmarkEnd w:id="40"/>
            <w:bookmarkEnd w:id="41"/>
          </w:p>
        </w:tc>
        <w:tc>
          <w:tcPr>
            <w:tcW w:w="284" w:type="dxa"/>
            <w:vAlign w:val="center"/>
          </w:tcPr>
          <w:p w14:paraId="7A3985F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BD5FDD3"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B774312"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954E4F4"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8E02F3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B7F60B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0AF08C0"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5EFA2B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5420EB6"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23B39D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52742F4" w14:textId="77777777" w:rsidR="00502B01" w:rsidRPr="008D2DC1" w:rsidRDefault="00AC3AC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E404D8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3EBFBE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F2CADE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50186BF5" w14:textId="77777777" w:rsidR="00502B01" w:rsidRPr="008D2DC1" w:rsidRDefault="00AC3AC5"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04E2EF64" w14:textId="77777777" w:rsidTr="005222B5">
        <w:trPr>
          <w:cantSplit/>
          <w:trHeight w:val="417"/>
        </w:trPr>
        <w:tc>
          <w:tcPr>
            <w:tcW w:w="547" w:type="dxa"/>
            <w:shd w:val="clear" w:color="auto" w:fill="E6E6E6"/>
            <w:vAlign w:val="center"/>
          </w:tcPr>
          <w:p w14:paraId="15215582"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18</w:t>
            </w:r>
          </w:p>
        </w:tc>
        <w:tc>
          <w:tcPr>
            <w:tcW w:w="4097" w:type="dxa"/>
            <w:vAlign w:val="center"/>
          </w:tcPr>
          <w:p w14:paraId="3ADA18FE"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Fire. </w:t>
            </w:r>
            <w:r w:rsidRPr="008D2DC1">
              <w:rPr>
                <w:rFonts w:ascii="Calibri" w:hAnsi="Calibri" w:cs="Helvetica"/>
                <w:color w:val="4B4D4D"/>
                <w:sz w:val="16"/>
                <w:szCs w:val="16"/>
                <w:lang w:val="en-US"/>
              </w:rPr>
              <w:t xml:space="preserve">Building fire plans, </w:t>
            </w:r>
            <w:proofErr w:type="spellStart"/>
            <w:r w:rsidRPr="008D2DC1">
              <w:rPr>
                <w:rFonts w:ascii="Calibri" w:hAnsi="Calibri" w:cs="Helvetica"/>
                <w:color w:val="4B4D4D"/>
                <w:sz w:val="16"/>
                <w:szCs w:val="16"/>
                <w:lang w:val="en-US"/>
              </w:rPr>
              <w:t>fire fighting</w:t>
            </w:r>
            <w:proofErr w:type="spellEnd"/>
            <w:r w:rsidRPr="008D2DC1">
              <w:rPr>
                <w:rFonts w:ascii="Calibri" w:hAnsi="Calibri" w:cs="Helvetica"/>
                <w:color w:val="4B4D4D"/>
                <w:sz w:val="16"/>
                <w:szCs w:val="16"/>
                <w:lang w:val="en-US"/>
              </w:rPr>
              <w:t xml:space="preserve"> equipment, fire alarms, fire drills, fire wardens and smoking.</w:t>
            </w:r>
          </w:p>
        </w:tc>
        <w:tc>
          <w:tcPr>
            <w:tcW w:w="278" w:type="dxa"/>
            <w:vAlign w:val="center"/>
          </w:tcPr>
          <w:p w14:paraId="5BFDAE06"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E0A0FA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3070342"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F14DE68"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EA5170B"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4E71E3FA"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243C5B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D04B36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864546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C071BA1"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7BBE76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EA8195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1E081FB"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CE76B8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515D33E"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7155D540" w14:textId="77777777" w:rsidR="00502B01" w:rsidRPr="008D2DC1" w:rsidRDefault="00DB7DCE"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1463A6E5" w14:textId="77777777" w:rsidTr="005222B5">
        <w:trPr>
          <w:cantSplit/>
          <w:trHeight w:val="417"/>
        </w:trPr>
        <w:tc>
          <w:tcPr>
            <w:tcW w:w="547" w:type="dxa"/>
            <w:shd w:val="clear" w:color="auto" w:fill="E6E6E6"/>
            <w:vAlign w:val="center"/>
          </w:tcPr>
          <w:p w14:paraId="11067B9D"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19</w:t>
            </w:r>
          </w:p>
        </w:tc>
        <w:tc>
          <w:tcPr>
            <w:tcW w:w="4097" w:type="dxa"/>
            <w:vAlign w:val="center"/>
          </w:tcPr>
          <w:p w14:paraId="40C0F6EC"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Hot Works. </w:t>
            </w:r>
            <w:r w:rsidRPr="008D2DC1">
              <w:rPr>
                <w:rFonts w:ascii="Calibri" w:hAnsi="Calibri" w:cs="Helvetica"/>
                <w:color w:val="4B4D4D"/>
                <w:sz w:val="16"/>
                <w:szCs w:val="16"/>
                <w:lang w:val="en-US"/>
              </w:rPr>
              <w:t>Permit Procedure to be used</w:t>
            </w:r>
          </w:p>
        </w:tc>
        <w:tc>
          <w:tcPr>
            <w:tcW w:w="278" w:type="dxa"/>
            <w:vAlign w:val="center"/>
          </w:tcPr>
          <w:p w14:paraId="45CDA11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CAAA62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B5377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81D3EC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4FDFF6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F3C0BB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D9ABB5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41180E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E8BBDD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1FFC93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CD6F51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D85FA8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7E7FDB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9FCD03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2CD7294"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1EB15702" w14:textId="77777777" w:rsidR="00502B01" w:rsidRPr="008D2DC1" w:rsidRDefault="00502B01" w:rsidP="004828DB">
            <w:pPr>
              <w:rPr>
                <w:rFonts w:ascii="Calibri" w:hAnsi="Calibri" w:cs="Arial"/>
                <w:color w:val="4B4D4D"/>
                <w:kern w:val="28"/>
                <w:sz w:val="12"/>
                <w:szCs w:val="12"/>
              </w:rPr>
            </w:pPr>
          </w:p>
        </w:tc>
      </w:tr>
      <w:tr w:rsidR="00502B01" w:rsidRPr="008D2DC1" w14:paraId="7E2B8015" w14:textId="77777777" w:rsidTr="005222B5">
        <w:trPr>
          <w:cantSplit/>
          <w:trHeight w:val="417"/>
        </w:trPr>
        <w:tc>
          <w:tcPr>
            <w:tcW w:w="547" w:type="dxa"/>
            <w:shd w:val="clear" w:color="auto" w:fill="E6E6E6"/>
            <w:vAlign w:val="center"/>
          </w:tcPr>
          <w:p w14:paraId="4E066E64"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20</w:t>
            </w:r>
          </w:p>
        </w:tc>
        <w:tc>
          <w:tcPr>
            <w:tcW w:w="4097" w:type="dxa"/>
            <w:vAlign w:val="center"/>
          </w:tcPr>
          <w:p w14:paraId="67C5CBF1"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Working with LPG &amp; Acetylene. </w:t>
            </w:r>
            <w:r w:rsidRPr="008D2DC1">
              <w:rPr>
                <w:rFonts w:ascii="Calibri" w:hAnsi="Calibri" w:cs="Helvetica"/>
                <w:color w:val="4B4D4D"/>
                <w:sz w:val="16"/>
                <w:szCs w:val="16"/>
                <w:lang w:val="en-US"/>
              </w:rPr>
              <w:t>Not applicable on this project</w:t>
            </w:r>
          </w:p>
        </w:tc>
        <w:tc>
          <w:tcPr>
            <w:tcW w:w="278" w:type="dxa"/>
            <w:vAlign w:val="center"/>
          </w:tcPr>
          <w:p w14:paraId="2A2DBFA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81F5BF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617DFD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CF2C4B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870C41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91FA80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E7F0B0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AD72BF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BBE788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52285C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872AF4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2BB396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395A22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E7B3A9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8838D12"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79C7B9B0" w14:textId="77777777" w:rsidR="00502B01" w:rsidRPr="008D2DC1" w:rsidRDefault="00502B01" w:rsidP="004828DB">
            <w:pPr>
              <w:rPr>
                <w:rFonts w:ascii="Calibri" w:hAnsi="Calibri" w:cs="Arial"/>
                <w:color w:val="4B4D4D"/>
                <w:kern w:val="28"/>
                <w:sz w:val="12"/>
                <w:szCs w:val="12"/>
              </w:rPr>
            </w:pPr>
          </w:p>
        </w:tc>
      </w:tr>
      <w:tr w:rsidR="00502B01" w:rsidRPr="008D2DC1" w14:paraId="53217579" w14:textId="77777777" w:rsidTr="005222B5">
        <w:trPr>
          <w:cantSplit/>
          <w:trHeight w:val="417"/>
        </w:trPr>
        <w:tc>
          <w:tcPr>
            <w:tcW w:w="547" w:type="dxa"/>
            <w:shd w:val="clear" w:color="auto" w:fill="E6E6E6"/>
            <w:vAlign w:val="center"/>
          </w:tcPr>
          <w:p w14:paraId="65DD9C3D"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21</w:t>
            </w:r>
          </w:p>
        </w:tc>
        <w:tc>
          <w:tcPr>
            <w:tcW w:w="4097" w:type="dxa"/>
            <w:vAlign w:val="center"/>
          </w:tcPr>
          <w:p w14:paraId="01BFBEAF"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Biological hazards. </w:t>
            </w:r>
            <w:r w:rsidRPr="008D2DC1">
              <w:rPr>
                <w:rFonts w:ascii="Calibri" w:hAnsi="Calibri" w:cs="Helvetica"/>
                <w:color w:val="4B4D4D"/>
                <w:sz w:val="16"/>
                <w:szCs w:val="16"/>
                <w:lang w:val="en-US"/>
              </w:rPr>
              <w:t>Hygiene standards with regard to eating food, clothing, environmental working conditions, vermin and pigeon droppings,.</w:t>
            </w:r>
          </w:p>
        </w:tc>
        <w:tc>
          <w:tcPr>
            <w:tcW w:w="278" w:type="dxa"/>
            <w:vAlign w:val="center"/>
          </w:tcPr>
          <w:p w14:paraId="3402EFFB"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6FBD30B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8021C91" w14:textId="77777777" w:rsidR="00502B01" w:rsidRPr="008D2DC1" w:rsidRDefault="00DB7DCE"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40EC2E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558557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8D4650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73424A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66F8245"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EE57C3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4DB1A3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48A118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FCEC4C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A5EE4BF"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57A5BE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224E265"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4C0E13FC" w14:textId="77777777" w:rsidR="00502B01" w:rsidRPr="008D2DC1" w:rsidRDefault="00165025" w:rsidP="004828DB">
            <w:pPr>
              <w:rPr>
                <w:rFonts w:ascii="Calibri" w:hAnsi="Calibri" w:cs="Arial"/>
                <w:color w:val="4B4D4D"/>
                <w:kern w:val="28"/>
                <w:sz w:val="12"/>
                <w:szCs w:val="12"/>
              </w:rPr>
            </w:pPr>
            <w:r w:rsidRPr="008D2DC1">
              <w:rPr>
                <w:rFonts w:ascii="Calibri" w:hAnsi="Calibri" w:cs="Arial"/>
                <w:color w:val="4B4D4D"/>
                <w:kern w:val="28"/>
                <w:sz w:val="12"/>
                <w:szCs w:val="12"/>
              </w:rPr>
              <w:t>Med</w:t>
            </w:r>
          </w:p>
        </w:tc>
      </w:tr>
      <w:tr w:rsidR="00502B01" w:rsidRPr="008D2DC1" w14:paraId="0BBD27F5" w14:textId="77777777" w:rsidTr="005222B5">
        <w:trPr>
          <w:cantSplit/>
          <w:trHeight w:val="417"/>
        </w:trPr>
        <w:tc>
          <w:tcPr>
            <w:tcW w:w="547" w:type="dxa"/>
            <w:shd w:val="clear" w:color="auto" w:fill="E6E6E6"/>
            <w:vAlign w:val="center"/>
          </w:tcPr>
          <w:p w14:paraId="45A4955F"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22</w:t>
            </w:r>
          </w:p>
        </w:tc>
        <w:tc>
          <w:tcPr>
            <w:tcW w:w="4097" w:type="dxa"/>
            <w:vAlign w:val="center"/>
          </w:tcPr>
          <w:p w14:paraId="5603455C"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Stacking &amp; storage of materials &amp; components. </w:t>
            </w:r>
            <w:r w:rsidRPr="008D2DC1">
              <w:rPr>
                <w:rFonts w:ascii="Calibri" w:hAnsi="Calibri" w:cs="Helvetica"/>
                <w:color w:val="4B4D4D"/>
                <w:sz w:val="16"/>
                <w:szCs w:val="16"/>
                <w:lang w:val="en-US"/>
              </w:rPr>
              <w:t>Stability, potential obstructions, ergonomics, accessible locations.</w:t>
            </w:r>
          </w:p>
        </w:tc>
        <w:tc>
          <w:tcPr>
            <w:tcW w:w="278" w:type="dxa"/>
            <w:vAlign w:val="center"/>
          </w:tcPr>
          <w:p w14:paraId="5688D12F"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9CDCE1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7683646"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03F7072E"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6DB2AD5"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106ECEC"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1BBCE6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CEA603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67A288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77170E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60507B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A04C68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43FF4FE"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74A67B9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1E0C02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16385FBA" w14:textId="77777777" w:rsidR="00502B01" w:rsidRPr="008D2DC1" w:rsidRDefault="00165025" w:rsidP="004828DB">
            <w:pPr>
              <w:rPr>
                <w:rFonts w:ascii="Calibri" w:hAnsi="Calibri" w:cs="Arial"/>
                <w:color w:val="4B4D4D"/>
                <w:kern w:val="28"/>
                <w:sz w:val="12"/>
                <w:szCs w:val="12"/>
              </w:rPr>
            </w:pPr>
            <w:r w:rsidRPr="008D2DC1">
              <w:rPr>
                <w:rFonts w:ascii="Calibri" w:hAnsi="Calibri" w:cs="Arial"/>
                <w:color w:val="4B4D4D"/>
                <w:kern w:val="28"/>
                <w:sz w:val="12"/>
                <w:szCs w:val="12"/>
              </w:rPr>
              <w:t xml:space="preserve">Med </w:t>
            </w:r>
          </w:p>
        </w:tc>
      </w:tr>
      <w:tr w:rsidR="00502B01" w:rsidRPr="008D2DC1" w14:paraId="44E507F8" w14:textId="77777777" w:rsidTr="005222B5">
        <w:trPr>
          <w:cantSplit/>
          <w:trHeight w:val="417"/>
        </w:trPr>
        <w:tc>
          <w:tcPr>
            <w:tcW w:w="547" w:type="dxa"/>
            <w:shd w:val="clear" w:color="auto" w:fill="E6E6E6"/>
            <w:vAlign w:val="center"/>
          </w:tcPr>
          <w:p w14:paraId="72B29D1F"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23</w:t>
            </w:r>
          </w:p>
        </w:tc>
        <w:tc>
          <w:tcPr>
            <w:tcW w:w="4097" w:type="dxa"/>
            <w:vAlign w:val="center"/>
          </w:tcPr>
          <w:p w14:paraId="4942942A" w14:textId="333E00E6"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Asbestos.</w:t>
            </w:r>
            <w:r w:rsidR="00B86EAA">
              <w:rPr>
                <w:rFonts w:ascii="Calibri" w:hAnsi="Calibri" w:cs="Helvetica-Bold"/>
                <w:b/>
                <w:bCs/>
                <w:color w:val="4B4D4D"/>
                <w:sz w:val="16"/>
                <w:szCs w:val="16"/>
                <w:lang w:val="en-US"/>
              </w:rPr>
              <w:t xml:space="preserve"> Refurbishment/</w:t>
            </w:r>
            <w:r w:rsidR="001E75C1">
              <w:rPr>
                <w:rFonts w:ascii="Calibri" w:hAnsi="Calibri" w:cs="Helvetica-Bold"/>
                <w:b/>
                <w:bCs/>
                <w:color w:val="4B4D4D"/>
                <w:sz w:val="16"/>
                <w:szCs w:val="16"/>
                <w:lang w:val="en-US"/>
              </w:rPr>
              <w:t xml:space="preserve">Demolition </w:t>
            </w:r>
            <w:r w:rsidR="001E75C1" w:rsidRPr="008D2DC1">
              <w:rPr>
                <w:rFonts w:ascii="Calibri" w:hAnsi="Calibri" w:cs="Helvetica"/>
                <w:color w:val="4B4D4D"/>
                <w:sz w:val="16"/>
                <w:szCs w:val="16"/>
                <w:lang w:val="en-US"/>
              </w:rPr>
              <w:t>Survey</w:t>
            </w:r>
            <w:r w:rsidRPr="008D2DC1">
              <w:rPr>
                <w:rFonts w:ascii="Calibri" w:hAnsi="Calibri" w:cs="Helvetica"/>
                <w:color w:val="4B4D4D"/>
                <w:sz w:val="16"/>
                <w:szCs w:val="16"/>
                <w:lang w:val="en-US"/>
              </w:rPr>
              <w:t xml:space="preserve"> carried out and asbestos removed or </w:t>
            </w:r>
            <w:r w:rsidR="00B86EAA" w:rsidRPr="008D2DC1">
              <w:rPr>
                <w:rFonts w:ascii="Calibri" w:hAnsi="Calibri" w:cs="Helvetica"/>
                <w:color w:val="4B4D4D"/>
                <w:sz w:val="16"/>
                <w:szCs w:val="16"/>
                <w:lang w:val="en-US"/>
              </w:rPr>
              <w:t>labeled</w:t>
            </w:r>
            <w:r w:rsidRPr="008D2DC1">
              <w:rPr>
                <w:rFonts w:ascii="Calibri" w:hAnsi="Calibri" w:cs="Helvetica"/>
                <w:color w:val="4B4D4D"/>
                <w:sz w:val="16"/>
                <w:szCs w:val="16"/>
                <w:lang w:val="en-US"/>
              </w:rPr>
              <w:t>.</w:t>
            </w:r>
          </w:p>
        </w:tc>
        <w:tc>
          <w:tcPr>
            <w:tcW w:w="278" w:type="dxa"/>
            <w:vAlign w:val="center"/>
          </w:tcPr>
          <w:p w14:paraId="1A3AEA4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13B33A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73AA4C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FCF545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FE3210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7764BA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0411E2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D2ED23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843D1E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CD8C59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320110F"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03B4DE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E29895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A878FD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DA55FBB"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6C5646BF" w14:textId="77777777" w:rsidR="00502B01" w:rsidRPr="008D2DC1" w:rsidRDefault="00502B01" w:rsidP="004828DB">
            <w:pPr>
              <w:rPr>
                <w:rFonts w:ascii="Calibri" w:hAnsi="Calibri" w:cs="Arial"/>
                <w:color w:val="4B4D4D"/>
                <w:kern w:val="28"/>
                <w:sz w:val="12"/>
                <w:szCs w:val="12"/>
              </w:rPr>
            </w:pPr>
          </w:p>
        </w:tc>
      </w:tr>
      <w:tr w:rsidR="00502B01" w:rsidRPr="008D2DC1" w14:paraId="76FE4A81" w14:textId="77777777" w:rsidTr="005222B5">
        <w:trPr>
          <w:cantSplit/>
          <w:trHeight w:val="417"/>
        </w:trPr>
        <w:tc>
          <w:tcPr>
            <w:tcW w:w="547" w:type="dxa"/>
            <w:shd w:val="clear" w:color="auto" w:fill="E6E6E6"/>
            <w:vAlign w:val="center"/>
          </w:tcPr>
          <w:p w14:paraId="216F953B"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24</w:t>
            </w:r>
          </w:p>
        </w:tc>
        <w:tc>
          <w:tcPr>
            <w:tcW w:w="4097" w:type="dxa"/>
            <w:vAlign w:val="center"/>
          </w:tcPr>
          <w:p w14:paraId="50BCADA2" w14:textId="77777777" w:rsidR="00502B01" w:rsidRPr="008D2DC1" w:rsidRDefault="00DB7DCE" w:rsidP="00AF63CB">
            <w:pPr>
              <w:jc w:val="both"/>
              <w:rPr>
                <w:rFonts w:ascii="Calibri" w:hAnsi="Calibri" w:cs="Arial"/>
                <w:b/>
                <w:color w:val="4B4D4D"/>
                <w:kern w:val="28"/>
                <w:sz w:val="16"/>
                <w:szCs w:val="16"/>
              </w:rPr>
            </w:pPr>
            <w:r w:rsidRPr="008D2DC1">
              <w:rPr>
                <w:rFonts w:ascii="Calibri" w:hAnsi="Calibri" w:cs="Helvetica-Bold"/>
                <w:b/>
                <w:bCs/>
                <w:color w:val="4B4D4D"/>
                <w:sz w:val="16"/>
                <w:szCs w:val="16"/>
                <w:lang w:val="en-US"/>
              </w:rPr>
              <w:t xml:space="preserve">Lone Workers. </w:t>
            </w:r>
            <w:r w:rsidRPr="008D2DC1">
              <w:rPr>
                <w:rFonts w:ascii="Calibri" w:hAnsi="Calibri" w:cs="Helvetica"/>
                <w:color w:val="4B4D4D"/>
                <w:sz w:val="16"/>
                <w:szCs w:val="16"/>
                <w:lang w:val="en-US"/>
              </w:rPr>
              <w:t>Violence, manual handling</w:t>
            </w:r>
            <w:r w:rsidRPr="008D2DC1">
              <w:rPr>
                <w:rFonts w:ascii="Calibri" w:hAnsi="Calibri" w:cs="Helvetica-Bold"/>
                <w:b/>
                <w:bCs/>
                <w:color w:val="4B4D4D"/>
                <w:sz w:val="16"/>
                <w:szCs w:val="16"/>
                <w:lang w:val="en-US"/>
              </w:rPr>
              <w:t xml:space="preserve">, </w:t>
            </w:r>
            <w:r w:rsidRPr="008D2DC1">
              <w:rPr>
                <w:rFonts w:ascii="Calibri" w:hAnsi="Calibri" w:cs="Helvetica"/>
                <w:color w:val="4B4D4D"/>
                <w:sz w:val="16"/>
                <w:szCs w:val="16"/>
                <w:lang w:val="en-US"/>
              </w:rPr>
              <w:t>working unsupervised, environment hazards.</w:t>
            </w:r>
          </w:p>
        </w:tc>
        <w:tc>
          <w:tcPr>
            <w:tcW w:w="278" w:type="dxa"/>
            <w:vAlign w:val="center"/>
          </w:tcPr>
          <w:p w14:paraId="715DF857"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3D0D0F4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10D3D1"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559AC06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CD43A9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4D7658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65FB7C0"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11191F5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0BD2FC6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828F78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6AD7554"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77AC53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BECEDE7" w14:textId="77777777" w:rsidR="00502B01" w:rsidRPr="008D2DC1" w:rsidRDefault="00165025" w:rsidP="00AF63CB">
            <w:pPr>
              <w:jc w:val="center"/>
              <w:rPr>
                <w:rFonts w:ascii="Calibri" w:hAnsi="Calibri" w:cs="Arial"/>
                <w:color w:val="4B4D4D"/>
                <w:kern w:val="28"/>
                <w:sz w:val="12"/>
                <w:szCs w:val="12"/>
              </w:rPr>
            </w:pPr>
            <w:r w:rsidRPr="008D2DC1">
              <w:rPr>
                <w:rFonts w:ascii="Calibri" w:hAnsi="Calibri"/>
                <w:b/>
                <w:color w:val="4B4D4D"/>
                <w:kern w:val="28"/>
                <w:sz w:val="20"/>
              </w:rPr>
              <w:t>√</w:t>
            </w:r>
          </w:p>
        </w:tc>
        <w:tc>
          <w:tcPr>
            <w:tcW w:w="284" w:type="dxa"/>
            <w:vAlign w:val="center"/>
          </w:tcPr>
          <w:p w14:paraId="2B6F9AB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38F82F2"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639F72A7" w14:textId="77777777" w:rsidR="00502B01" w:rsidRPr="008D2DC1" w:rsidRDefault="00165025" w:rsidP="004828DB">
            <w:pPr>
              <w:rPr>
                <w:rFonts w:ascii="Calibri" w:hAnsi="Calibri" w:cs="Arial"/>
                <w:color w:val="4B4D4D"/>
                <w:kern w:val="28"/>
                <w:sz w:val="12"/>
                <w:szCs w:val="12"/>
              </w:rPr>
            </w:pPr>
            <w:r w:rsidRPr="008D2DC1">
              <w:rPr>
                <w:rFonts w:ascii="Calibri" w:hAnsi="Calibri" w:cs="Arial"/>
                <w:color w:val="4B4D4D"/>
                <w:kern w:val="28"/>
                <w:sz w:val="12"/>
                <w:szCs w:val="12"/>
              </w:rPr>
              <w:t>High</w:t>
            </w:r>
          </w:p>
        </w:tc>
      </w:tr>
      <w:tr w:rsidR="00502B01" w:rsidRPr="008D2DC1" w14:paraId="74149C88" w14:textId="77777777" w:rsidTr="005222B5">
        <w:trPr>
          <w:cantSplit/>
          <w:trHeight w:val="417"/>
        </w:trPr>
        <w:tc>
          <w:tcPr>
            <w:tcW w:w="547" w:type="dxa"/>
            <w:shd w:val="clear" w:color="auto" w:fill="E6E6E6"/>
            <w:vAlign w:val="center"/>
          </w:tcPr>
          <w:p w14:paraId="147D2EE7"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w:t>
            </w:r>
            <w:r w:rsidR="000C738B" w:rsidRPr="008D2DC1">
              <w:rPr>
                <w:rFonts w:ascii="Calibri" w:hAnsi="Calibri" w:cs="Arial"/>
                <w:b/>
                <w:color w:val="4B4D4D"/>
                <w:kern w:val="28"/>
                <w:sz w:val="16"/>
                <w:szCs w:val="16"/>
              </w:rPr>
              <w:t>5</w:t>
            </w:r>
          </w:p>
        </w:tc>
        <w:tc>
          <w:tcPr>
            <w:tcW w:w="4097" w:type="dxa"/>
            <w:vAlign w:val="center"/>
          </w:tcPr>
          <w:p w14:paraId="217D0719" w14:textId="77777777" w:rsidR="00502B01" w:rsidRPr="008D2DC1" w:rsidRDefault="00DB7DCE" w:rsidP="00AF63CB">
            <w:pPr>
              <w:autoSpaceDE w:val="0"/>
              <w:autoSpaceDN w:val="0"/>
              <w:adjustRightInd w:val="0"/>
              <w:jc w:val="both"/>
              <w:rPr>
                <w:rFonts w:ascii="Calibri" w:hAnsi="Calibri" w:cs="Helvetica-Bold"/>
                <w:b/>
                <w:bCs/>
                <w:color w:val="4B4D4D"/>
                <w:sz w:val="16"/>
                <w:szCs w:val="16"/>
                <w:lang w:val="en-US"/>
              </w:rPr>
            </w:pPr>
            <w:r w:rsidRPr="008D2DC1">
              <w:rPr>
                <w:rFonts w:ascii="Calibri" w:hAnsi="Calibri" w:cs="Helvetica-Bold"/>
                <w:b/>
                <w:bCs/>
                <w:color w:val="4B4D4D"/>
                <w:sz w:val="16"/>
                <w:szCs w:val="16"/>
                <w:lang w:val="en-US"/>
              </w:rPr>
              <w:t>Excavations.</w:t>
            </w:r>
          </w:p>
        </w:tc>
        <w:tc>
          <w:tcPr>
            <w:tcW w:w="278" w:type="dxa"/>
            <w:vAlign w:val="center"/>
          </w:tcPr>
          <w:p w14:paraId="5485FFE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3B6449D"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27307C2"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1FD9DA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96EDF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E33B05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001A9E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ADF5C07"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5DA6E5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7C77B08"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AC7DF0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0C4434C"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4568B1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722819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1D34DD5"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525DD080" w14:textId="77777777" w:rsidR="00502B01" w:rsidRPr="008D2DC1" w:rsidRDefault="00502B01" w:rsidP="004828DB">
            <w:pPr>
              <w:rPr>
                <w:rFonts w:ascii="Calibri" w:hAnsi="Calibri" w:cs="Arial"/>
                <w:color w:val="4B4D4D"/>
                <w:kern w:val="28"/>
                <w:sz w:val="12"/>
                <w:szCs w:val="12"/>
              </w:rPr>
            </w:pPr>
          </w:p>
        </w:tc>
      </w:tr>
      <w:tr w:rsidR="00502B01" w:rsidRPr="008D2DC1" w14:paraId="518619B2" w14:textId="77777777" w:rsidTr="005222B5">
        <w:trPr>
          <w:cantSplit/>
          <w:trHeight w:val="417"/>
        </w:trPr>
        <w:tc>
          <w:tcPr>
            <w:tcW w:w="547" w:type="dxa"/>
            <w:shd w:val="clear" w:color="auto" w:fill="E6E6E6"/>
            <w:vAlign w:val="center"/>
          </w:tcPr>
          <w:p w14:paraId="55C60C09" w14:textId="77777777" w:rsidR="00502B01" w:rsidRPr="008D2DC1" w:rsidRDefault="00502B01" w:rsidP="002239B6">
            <w:pPr>
              <w:rPr>
                <w:rFonts w:ascii="Calibri" w:hAnsi="Calibri" w:cs="Arial"/>
                <w:b/>
                <w:color w:val="4B4D4D"/>
                <w:kern w:val="28"/>
                <w:sz w:val="16"/>
                <w:szCs w:val="16"/>
              </w:rPr>
            </w:pPr>
            <w:r w:rsidRPr="008D2DC1">
              <w:rPr>
                <w:rFonts w:ascii="Calibri" w:hAnsi="Calibri" w:cs="Arial"/>
                <w:b/>
                <w:color w:val="4B4D4D"/>
                <w:kern w:val="28"/>
                <w:sz w:val="16"/>
                <w:szCs w:val="16"/>
              </w:rPr>
              <w:t>2</w:t>
            </w:r>
            <w:r w:rsidR="000C738B" w:rsidRPr="008D2DC1">
              <w:rPr>
                <w:rFonts w:ascii="Calibri" w:hAnsi="Calibri" w:cs="Arial"/>
                <w:b/>
                <w:color w:val="4B4D4D"/>
                <w:kern w:val="28"/>
                <w:sz w:val="16"/>
                <w:szCs w:val="16"/>
              </w:rPr>
              <w:t>6</w:t>
            </w:r>
          </w:p>
        </w:tc>
        <w:tc>
          <w:tcPr>
            <w:tcW w:w="4097" w:type="dxa"/>
            <w:vAlign w:val="center"/>
          </w:tcPr>
          <w:p w14:paraId="29C88E36" w14:textId="77777777" w:rsidR="00502B01" w:rsidRPr="008D2DC1" w:rsidRDefault="00DB7DCE" w:rsidP="00AF63CB">
            <w:pPr>
              <w:autoSpaceDE w:val="0"/>
              <w:autoSpaceDN w:val="0"/>
              <w:adjustRightInd w:val="0"/>
              <w:jc w:val="both"/>
              <w:rPr>
                <w:rFonts w:ascii="Calibri" w:hAnsi="Calibri" w:cs="Helvetica-Bold"/>
                <w:b/>
                <w:bCs/>
                <w:color w:val="4B4D4D"/>
                <w:sz w:val="16"/>
                <w:szCs w:val="16"/>
                <w:lang w:val="en-US"/>
              </w:rPr>
            </w:pPr>
            <w:r w:rsidRPr="008D2DC1">
              <w:rPr>
                <w:rFonts w:ascii="Calibri" w:hAnsi="Calibri" w:cs="Helvetica-Bold"/>
                <w:b/>
                <w:bCs/>
                <w:color w:val="4B4D4D"/>
                <w:sz w:val="16"/>
                <w:szCs w:val="16"/>
                <w:lang w:val="en-US"/>
              </w:rPr>
              <w:t>Confined Spaces.</w:t>
            </w:r>
          </w:p>
        </w:tc>
        <w:tc>
          <w:tcPr>
            <w:tcW w:w="278" w:type="dxa"/>
            <w:vAlign w:val="center"/>
          </w:tcPr>
          <w:p w14:paraId="0E04786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C8B9F2B"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36624B6"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09B5021"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15DDF2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945A00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F17DD85"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7199EFA9"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98C1703"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4E5BA83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2D51A69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3071C44E"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1784B410"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58FC877A" w14:textId="77777777" w:rsidR="00502B01" w:rsidRPr="008D2DC1" w:rsidRDefault="00502B01" w:rsidP="00AF63CB">
            <w:pPr>
              <w:jc w:val="center"/>
              <w:rPr>
                <w:rFonts w:ascii="Calibri" w:hAnsi="Calibri" w:cs="Arial"/>
                <w:color w:val="4B4D4D"/>
                <w:kern w:val="28"/>
                <w:sz w:val="12"/>
                <w:szCs w:val="12"/>
              </w:rPr>
            </w:pPr>
          </w:p>
        </w:tc>
        <w:tc>
          <w:tcPr>
            <w:tcW w:w="284" w:type="dxa"/>
            <w:vAlign w:val="center"/>
          </w:tcPr>
          <w:p w14:paraId="6AE63FF7" w14:textId="77777777" w:rsidR="00502B01" w:rsidRPr="008D2DC1" w:rsidRDefault="00502B01" w:rsidP="00AF63CB">
            <w:pPr>
              <w:jc w:val="center"/>
              <w:rPr>
                <w:rFonts w:ascii="Calibri" w:hAnsi="Calibri" w:cs="Arial"/>
                <w:color w:val="4B4D4D"/>
                <w:kern w:val="28"/>
                <w:sz w:val="12"/>
                <w:szCs w:val="12"/>
              </w:rPr>
            </w:pPr>
          </w:p>
        </w:tc>
        <w:tc>
          <w:tcPr>
            <w:tcW w:w="548" w:type="dxa"/>
            <w:vAlign w:val="center"/>
          </w:tcPr>
          <w:p w14:paraId="1E30CF1C" w14:textId="77777777" w:rsidR="00502B01" w:rsidRPr="008D2DC1" w:rsidRDefault="00502B01" w:rsidP="004828DB">
            <w:pPr>
              <w:rPr>
                <w:rFonts w:ascii="Calibri" w:hAnsi="Calibri" w:cs="Arial"/>
                <w:color w:val="4B4D4D"/>
                <w:kern w:val="28"/>
                <w:sz w:val="12"/>
                <w:szCs w:val="12"/>
              </w:rPr>
            </w:pPr>
          </w:p>
        </w:tc>
      </w:tr>
    </w:tbl>
    <w:p w14:paraId="2094A82B" w14:textId="77777777" w:rsidR="002239B6" w:rsidRPr="008D2DC1" w:rsidRDefault="002239B6">
      <w:pPr>
        <w:jc w:val="center"/>
        <w:rPr>
          <w:rFonts w:ascii="Calibri" w:hAnsi="Calibri" w:cs="Arial"/>
          <w:b/>
          <w:color w:val="4B4D4D"/>
          <w:kern w:val="28"/>
          <w:sz w:val="23"/>
          <w:szCs w:val="23"/>
        </w:rPr>
      </w:pPr>
    </w:p>
    <w:p w14:paraId="02043FAF" w14:textId="77777777" w:rsidR="002239B6" w:rsidRPr="008D2DC1" w:rsidRDefault="002239B6">
      <w:pPr>
        <w:jc w:val="center"/>
        <w:rPr>
          <w:rFonts w:ascii="Calibri" w:hAnsi="Calibri" w:cs="Arial"/>
          <w:b/>
          <w:color w:val="4B4D4D"/>
          <w:kern w:val="28"/>
          <w:sz w:val="23"/>
          <w:szCs w:val="23"/>
        </w:rPr>
      </w:pPr>
    </w:p>
    <w:p w14:paraId="780BC9AE" w14:textId="77777777" w:rsidR="002239B6" w:rsidRPr="008D2DC1" w:rsidRDefault="002239B6">
      <w:pPr>
        <w:jc w:val="center"/>
        <w:rPr>
          <w:rFonts w:ascii="Calibri" w:hAnsi="Calibri" w:cs="Arial"/>
          <w:b/>
          <w:color w:val="4B4D4D"/>
          <w:kern w:val="28"/>
          <w:sz w:val="23"/>
          <w:szCs w:val="23"/>
        </w:rPr>
      </w:pPr>
    </w:p>
    <w:p w14:paraId="7744FF63" w14:textId="77777777" w:rsidR="00833B6F" w:rsidRPr="008D2DC1" w:rsidRDefault="00A40DA2">
      <w:pPr>
        <w:jc w:val="center"/>
        <w:rPr>
          <w:rFonts w:ascii="Calibri" w:hAnsi="Calibri" w:cs="Arial"/>
          <w:b/>
          <w:color w:val="4B4D4D"/>
          <w:kern w:val="28"/>
          <w:sz w:val="23"/>
          <w:szCs w:val="23"/>
        </w:rPr>
      </w:pPr>
      <w:r w:rsidRPr="008D2DC1">
        <w:rPr>
          <w:rFonts w:ascii="Calibri" w:hAnsi="Calibri" w:cs="Arial"/>
          <w:b/>
          <w:color w:val="4B4D4D"/>
          <w:kern w:val="28"/>
          <w:sz w:val="23"/>
          <w:szCs w:val="23"/>
        </w:rPr>
        <w:br w:type="page"/>
      </w:r>
      <w:bookmarkStart w:id="42" w:name="appendixc"/>
      <w:bookmarkEnd w:id="42"/>
    </w:p>
    <w:p w14:paraId="2D066E61" w14:textId="77777777" w:rsidR="001D462C" w:rsidRPr="00695EE7" w:rsidRDefault="001D462C" w:rsidP="001D462C">
      <w:pPr>
        <w:jc w:val="center"/>
        <w:rPr>
          <w:rFonts w:ascii="Calibri" w:hAnsi="Calibri" w:cs="Arial"/>
          <w:caps/>
          <w:color w:val="A76C68"/>
          <w:kern w:val="28"/>
          <w:sz w:val="18"/>
          <w:szCs w:val="18"/>
        </w:rPr>
      </w:pPr>
      <w:r w:rsidRPr="00695EE7">
        <w:rPr>
          <w:rFonts w:ascii="Calibri" w:hAnsi="Calibri" w:cs="Arial"/>
          <w:caps/>
          <w:color w:val="A76C68"/>
          <w:kern w:val="28"/>
          <w:sz w:val="18"/>
          <w:szCs w:val="18"/>
        </w:rPr>
        <w:lastRenderedPageBreak/>
        <w:t>APPENDIX C</w:t>
      </w:r>
    </w:p>
    <w:p w14:paraId="6AC54AFD" w14:textId="77777777" w:rsidR="001D462C" w:rsidRPr="00695EE7" w:rsidRDefault="001D462C" w:rsidP="001D462C">
      <w:pPr>
        <w:rPr>
          <w:rFonts w:ascii="Calibri" w:hAnsi="Calibri" w:cs="Arial"/>
          <w:caps/>
          <w:color w:val="A76C68"/>
          <w:kern w:val="28"/>
          <w:sz w:val="18"/>
          <w:szCs w:val="18"/>
        </w:rPr>
      </w:pPr>
    </w:p>
    <w:p w14:paraId="2DDABE41" w14:textId="77777777" w:rsidR="001D462C" w:rsidRPr="00695EE7" w:rsidRDefault="001D462C" w:rsidP="001D462C">
      <w:pPr>
        <w:jc w:val="center"/>
        <w:rPr>
          <w:rFonts w:ascii="Calibri" w:hAnsi="Calibri" w:cs="Arial"/>
          <w:caps/>
          <w:color w:val="A76C68"/>
          <w:kern w:val="28"/>
          <w:sz w:val="18"/>
          <w:szCs w:val="18"/>
        </w:rPr>
      </w:pPr>
      <w:r w:rsidRPr="00695EE7">
        <w:rPr>
          <w:rFonts w:ascii="Calibri" w:hAnsi="Calibri" w:cs="Arial"/>
          <w:caps/>
          <w:color w:val="A76C68"/>
          <w:kern w:val="28"/>
          <w:sz w:val="18"/>
          <w:szCs w:val="18"/>
        </w:rPr>
        <w:t>METHOD STATEMENTS</w:t>
      </w:r>
    </w:p>
    <w:p w14:paraId="3BC17E48" w14:textId="77777777" w:rsidR="00165025" w:rsidRPr="008D2DC1" w:rsidRDefault="00165025">
      <w:pPr>
        <w:jc w:val="center"/>
        <w:rPr>
          <w:rFonts w:ascii="Calibri" w:hAnsi="Calibri" w:cs="Arial"/>
          <w:b/>
          <w:color w:val="4B4D4D"/>
          <w:kern w:val="28"/>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4677"/>
        <w:gridCol w:w="1418"/>
        <w:gridCol w:w="425"/>
        <w:gridCol w:w="533"/>
      </w:tblGrid>
      <w:tr w:rsidR="000C738B" w:rsidRPr="008D2DC1" w14:paraId="54EFE3E9" w14:textId="77777777" w:rsidTr="00AF63CB">
        <w:trPr>
          <w:cantSplit/>
          <w:trHeight w:val="1134"/>
          <w:tblHeader/>
        </w:trPr>
        <w:tc>
          <w:tcPr>
            <w:tcW w:w="534" w:type="dxa"/>
            <w:tcBorders>
              <w:bottom w:val="single" w:sz="4" w:space="0" w:color="auto"/>
            </w:tcBorders>
            <w:shd w:val="clear" w:color="auto" w:fill="E6E6E6"/>
            <w:textDirection w:val="tbRl"/>
            <w:vAlign w:val="center"/>
          </w:tcPr>
          <w:p w14:paraId="0916729E" w14:textId="77777777" w:rsidR="000C738B" w:rsidRPr="008D2DC1" w:rsidRDefault="000C738B" w:rsidP="00AF63CB">
            <w:pPr>
              <w:ind w:left="113" w:right="113"/>
              <w:jc w:val="center"/>
              <w:rPr>
                <w:rFonts w:ascii="Calibri" w:hAnsi="Calibri" w:cs="Arial"/>
                <w:b/>
                <w:color w:val="4B4D4D"/>
                <w:kern w:val="28"/>
                <w:sz w:val="16"/>
                <w:szCs w:val="16"/>
              </w:rPr>
            </w:pPr>
            <w:r w:rsidRPr="008D2DC1">
              <w:rPr>
                <w:rFonts w:ascii="Calibri" w:hAnsi="Calibri" w:cs="Arial"/>
                <w:b/>
                <w:color w:val="4B4D4D"/>
                <w:kern w:val="28"/>
                <w:sz w:val="16"/>
                <w:szCs w:val="16"/>
              </w:rPr>
              <w:t>REF No.</w:t>
            </w:r>
          </w:p>
        </w:tc>
        <w:tc>
          <w:tcPr>
            <w:tcW w:w="2268" w:type="dxa"/>
            <w:shd w:val="clear" w:color="auto" w:fill="E6E6E6"/>
            <w:vAlign w:val="center"/>
          </w:tcPr>
          <w:p w14:paraId="3D37BE70" w14:textId="77777777" w:rsidR="000C738B" w:rsidRPr="008D2DC1" w:rsidRDefault="000C738B" w:rsidP="00AF63CB">
            <w:pPr>
              <w:jc w:val="center"/>
              <w:rPr>
                <w:rFonts w:ascii="Calibri" w:hAnsi="Calibri" w:cs="Arial"/>
                <w:b/>
                <w:color w:val="4B4D4D"/>
                <w:kern w:val="28"/>
                <w:sz w:val="20"/>
              </w:rPr>
            </w:pPr>
            <w:r w:rsidRPr="008D2DC1">
              <w:rPr>
                <w:rFonts w:ascii="Calibri" w:hAnsi="Calibri" w:cs="Arial"/>
                <w:b/>
                <w:color w:val="4B4D4D"/>
                <w:kern w:val="28"/>
                <w:sz w:val="20"/>
              </w:rPr>
              <w:t>EXISTING CONTROLS &amp; INFORMATION</w:t>
            </w:r>
          </w:p>
        </w:tc>
        <w:tc>
          <w:tcPr>
            <w:tcW w:w="4677" w:type="dxa"/>
            <w:shd w:val="clear" w:color="auto" w:fill="E6E6E6"/>
            <w:vAlign w:val="center"/>
          </w:tcPr>
          <w:p w14:paraId="1E919A84" w14:textId="77777777" w:rsidR="000C738B" w:rsidRPr="008D2DC1" w:rsidRDefault="000C738B" w:rsidP="00AF63CB">
            <w:pPr>
              <w:jc w:val="center"/>
              <w:rPr>
                <w:rFonts w:ascii="Calibri" w:hAnsi="Calibri" w:cs="Arial"/>
                <w:b/>
                <w:color w:val="4B4D4D"/>
                <w:kern w:val="28"/>
                <w:sz w:val="20"/>
              </w:rPr>
            </w:pPr>
            <w:r w:rsidRPr="008D2DC1">
              <w:rPr>
                <w:rFonts w:ascii="Calibri" w:hAnsi="Calibri" w:cs="Arial"/>
                <w:b/>
                <w:color w:val="4B4D4D"/>
                <w:kern w:val="28"/>
                <w:sz w:val="20"/>
              </w:rPr>
              <w:t>CONTROL MEASURES SAFE METHOD OF WORK STATEMENT PROCEDURES</w:t>
            </w:r>
          </w:p>
        </w:tc>
        <w:tc>
          <w:tcPr>
            <w:tcW w:w="1418" w:type="dxa"/>
            <w:shd w:val="clear" w:color="auto" w:fill="E6E6E6"/>
            <w:vAlign w:val="center"/>
          </w:tcPr>
          <w:p w14:paraId="52E18CE6" w14:textId="77777777" w:rsidR="000C738B" w:rsidRPr="008D2DC1" w:rsidRDefault="000C738B"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TARGET DATE &amp; ACTION BY</w:t>
            </w:r>
          </w:p>
        </w:tc>
        <w:tc>
          <w:tcPr>
            <w:tcW w:w="425" w:type="dxa"/>
            <w:shd w:val="clear" w:color="auto" w:fill="E6E6E6"/>
            <w:textDirection w:val="tbRl"/>
            <w:vAlign w:val="center"/>
          </w:tcPr>
          <w:p w14:paraId="31E73051" w14:textId="77777777" w:rsidR="000C738B" w:rsidRPr="008D2DC1" w:rsidRDefault="000C738B" w:rsidP="00AF63CB">
            <w:pPr>
              <w:ind w:left="113" w:right="113"/>
              <w:jc w:val="center"/>
              <w:rPr>
                <w:rFonts w:ascii="Calibri" w:hAnsi="Calibri" w:cs="Arial"/>
                <w:b/>
                <w:color w:val="4B4D4D"/>
                <w:kern w:val="28"/>
                <w:sz w:val="16"/>
                <w:szCs w:val="16"/>
              </w:rPr>
            </w:pPr>
            <w:r w:rsidRPr="008D2DC1">
              <w:rPr>
                <w:rFonts w:ascii="Calibri" w:hAnsi="Calibri" w:cs="Arial"/>
                <w:b/>
                <w:color w:val="4B4D4D"/>
                <w:kern w:val="28"/>
                <w:sz w:val="16"/>
                <w:szCs w:val="16"/>
              </w:rPr>
              <w:t>COMPLETED</w:t>
            </w:r>
          </w:p>
        </w:tc>
        <w:tc>
          <w:tcPr>
            <w:tcW w:w="533" w:type="dxa"/>
            <w:shd w:val="clear" w:color="auto" w:fill="E6E6E6"/>
            <w:textDirection w:val="tbRl"/>
            <w:vAlign w:val="center"/>
          </w:tcPr>
          <w:p w14:paraId="0D356853" w14:textId="77777777" w:rsidR="000C738B" w:rsidRPr="008D2DC1" w:rsidRDefault="000C738B" w:rsidP="00AF63CB">
            <w:pPr>
              <w:ind w:left="113" w:right="113"/>
              <w:jc w:val="center"/>
              <w:rPr>
                <w:rFonts w:ascii="Calibri" w:hAnsi="Calibri" w:cs="Arial"/>
                <w:b/>
                <w:color w:val="4B4D4D"/>
                <w:kern w:val="28"/>
                <w:sz w:val="16"/>
                <w:szCs w:val="16"/>
              </w:rPr>
            </w:pPr>
            <w:r w:rsidRPr="008D2DC1">
              <w:rPr>
                <w:rFonts w:ascii="Calibri" w:hAnsi="Calibri" w:cs="Arial"/>
                <w:b/>
                <w:color w:val="4B4D4D"/>
                <w:kern w:val="28"/>
                <w:sz w:val="16"/>
                <w:szCs w:val="16"/>
              </w:rPr>
              <w:t>RESIDUAL RISKS</w:t>
            </w:r>
          </w:p>
        </w:tc>
      </w:tr>
      <w:tr w:rsidR="00E92976" w:rsidRPr="008D2DC1" w14:paraId="41869D89" w14:textId="77777777" w:rsidTr="00AF63CB">
        <w:trPr>
          <w:trHeight w:val="284"/>
        </w:trPr>
        <w:tc>
          <w:tcPr>
            <w:tcW w:w="534" w:type="dxa"/>
            <w:vMerge w:val="restart"/>
            <w:shd w:val="clear" w:color="auto" w:fill="E6E6E6"/>
          </w:tcPr>
          <w:p w14:paraId="12073E7C" w14:textId="77777777" w:rsidR="00E92976" w:rsidRPr="008D2DC1" w:rsidRDefault="00E92976"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w:t>
            </w:r>
          </w:p>
        </w:tc>
        <w:tc>
          <w:tcPr>
            <w:tcW w:w="2268" w:type="dxa"/>
            <w:vMerge w:val="restart"/>
          </w:tcPr>
          <w:p w14:paraId="3AF4D08C" w14:textId="77777777" w:rsidR="00E92976" w:rsidRPr="008D2DC1" w:rsidRDefault="00E92976"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Site access and egress.</w:t>
            </w:r>
          </w:p>
        </w:tc>
        <w:tc>
          <w:tcPr>
            <w:tcW w:w="4677" w:type="dxa"/>
            <w:vAlign w:val="center"/>
          </w:tcPr>
          <w:p w14:paraId="5CF158DC" w14:textId="77777777" w:rsidR="00E92976" w:rsidRPr="008D2DC1" w:rsidRDefault="00E92976"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Ensure that the entrance to be used by site personnel are clearly marked up</w:t>
            </w:r>
          </w:p>
        </w:tc>
        <w:tc>
          <w:tcPr>
            <w:tcW w:w="1418" w:type="dxa"/>
            <w:vAlign w:val="center"/>
          </w:tcPr>
          <w:p w14:paraId="31EACD22" w14:textId="77777777" w:rsidR="00E92976" w:rsidRPr="008D2DC1" w:rsidRDefault="00E9297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7CC69B2" w14:textId="77777777" w:rsidR="00E92976" w:rsidRPr="008D2DC1" w:rsidRDefault="00E92976" w:rsidP="00AF63CB">
            <w:pPr>
              <w:jc w:val="center"/>
              <w:rPr>
                <w:rFonts w:ascii="Calibri" w:hAnsi="Calibri" w:cs="Arial"/>
                <w:color w:val="4B4D4D"/>
                <w:kern w:val="28"/>
                <w:sz w:val="16"/>
                <w:szCs w:val="16"/>
              </w:rPr>
            </w:pPr>
          </w:p>
        </w:tc>
        <w:tc>
          <w:tcPr>
            <w:tcW w:w="533" w:type="dxa"/>
            <w:vAlign w:val="center"/>
          </w:tcPr>
          <w:p w14:paraId="17FF8B10" w14:textId="77777777" w:rsidR="00E92976" w:rsidRPr="008D2DC1" w:rsidRDefault="00E9297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E92976" w:rsidRPr="008D2DC1" w14:paraId="4842CA2B" w14:textId="77777777" w:rsidTr="00AF63CB">
        <w:trPr>
          <w:trHeight w:val="284"/>
        </w:trPr>
        <w:tc>
          <w:tcPr>
            <w:tcW w:w="534" w:type="dxa"/>
            <w:vMerge/>
            <w:shd w:val="clear" w:color="auto" w:fill="E6E6E6"/>
            <w:vAlign w:val="center"/>
          </w:tcPr>
          <w:p w14:paraId="64565780" w14:textId="77777777" w:rsidR="00E92976" w:rsidRPr="008D2DC1" w:rsidRDefault="00E92976" w:rsidP="00AF63CB">
            <w:pPr>
              <w:jc w:val="center"/>
              <w:rPr>
                <w:rFonts w:ascii="Calibri" w:hAnsi="Calibri" w:cs="Arial"/>
                <w:b/>
                <w:color w:val="4B4D4D"/>
                <w:kern w:val="28"/>
                <w:sz w:val="16"/>
                <w:szCs w:val="16"/>
              </w:rPr>
            </w:pPr>
          </w:p>
        </w:tc>
        <w:tc>
          <w:tcPr>
            <w:tcW w:w="2268" w:type="dxa"/>
            <w:vMerge/>
            <w:vAlign w:val="center"/>
          </w:tcPr>
          <w:p w14:paraId="5F67B552" w14:textId="77777777" w:rsidR="00E92976" w:rsidRPr="008D2DC1" w:rsidRDefault="00E92976" w:rsidP="00AF63CB">
            <w:pPr>
              <w:jc w:val="both"/>
              <w:rPr>
                <w:rFonts w:ascii="Calibri" w:hAnsi="Calibri" w:cs="Arial"/>
                <w:b/>
                <w:color w:val="4B4D4D"/>
                <w:kern w:val="28"/>
                <w:sz w:val="16"/>
                <w:szCs w:val="16"/>
              </w:rPr>
            </w:pPr>
          </w:p>
        </w:tc>
        <w:tc>
          <w:tcPr>
            <w:tcW w:w="4677" w:type="dxa"/>
            <w:vAlign w:val="center"/>
          </w:tcPr>
          <w:p w14:paraId="28A3F33E" w14:textId="77777777" w:rsidR="00E92976" w:rsidRPr="008D2DC1" w:rsidRDefault="00E92976"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 basic pedestrian plan has been included in Section 7 below which will be adhered to and developed where necessary to safeguard pedestrians etc., when loading and unloading vehicles and when transporting plant etc., across the pavement, ensuring that appropriate signs, barriers and personnel are deployed.</w:t>
            </w:r>
          </w:p>
        </w:tc>
        <w:tc>
          <w:tcPr>
            <w:tcW w:w="1418" w:type="dxa"/>
            <w:vAlign w:val="center"/>
          </w:tcPr>
          <w:p w14:paraId="34B74CF1" w14:textId="77777777" w:rsidR="00E92976" w:rsidRPr="008D2DC1" w:rsidRDefault="00E9297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770F94F6" w14:textId="77777777" w:rsidR="00E92976" w:rsidRPr="008D2DC1" w:rsidRDefault="00E92976" w:rsidP="00AF63CB">
            <w:pPr>
              <w:jc w:val="center"/>
              <w:rPr>
                <w:rFonts w:ascii="Calibri" w:hAnsi="Calibri" w:cs="Arial"/>
                <w:color w:val="4B4D4D"/>
                <w:kern w:val="28"/>
                <w:sz w:val="16"/>
                <w:szCs w:val="16"/>
              </w:rPr>
            </w:pPr>
          </w:p>
        </w:tc>
        <w:tc>
          <w:tcPr>
            <w:tcW w:w="533" w:type="dxa"/>
            <w:vAlign w:val="center"/>
          </w:tcPr>
          <w:p w14:paraId="2BD29249" w14:textId="77777777" w:rsidR="00E92976" w:rsidRPr="008D2DC1" w:rsidRDefault="00E9297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E92976" w:rsidRPr="008D2DC1" w14:paraId="70A01F68" w14:textId="77777777" w:rsidTr="00AF63CB">
        <w:trPr>
          <w:trHeight w:val="284"/>
        </w:trPr>
        <w:tc>
          <w:tcPr>
            <w:tcW w:w="534" w:type="dxa"/>
            <w:vMerge/>
            <w:shd w:val="clear" w:color="auto" w:fill="E6E6E6"/>
            <w:vAlign w:val="center"/>
          </w:tcPr>
          <w:p w14:paraId="4552B0AF" w14:textId="77777777" w:rsidR="00E92976" w:rsidRPr="008D2DC1" w:rsidRDefault="00E92976" w:rsidP="00AF63CB">
            <w:pPr>
              <w:jc w:val="center"/>
              <w:rPr>
                <w:rFonts w:ascii="Calibri" w:hAnsi="Calibri" w:cs="Arial"/>
                <w:b/>
                <w:color w:val="4B4D4D"/>
                <w:kern w:val="28"/>
                <w:sz w:val="16"/>
                <w:szCs w:val="16"/>
              </w:rPr>
            </w:pPr>
          </w:p>
        </w:tc>
        <w:tc>
          <w:tcPr>
            <w:tcW w:w="2268" w:type="dxa"/>
            <w:vMerge/>
            <w:vAlign w:val="center"/>
          </w:tcPr>
          <w:p w14:paraId="1050F3FB" w14:textId="77777777" w:rsidR="00E92976" w:rsidRPr="008D2DC1" w:rsidRDefault="00E92976" w:rsidP="00AF63CB">
            <w:pPr>
              <w:jc w:val="both"/>
              <w:rPr>
                <w:rFonts w:ascii="Calibri" w:hAnsi="Calibri" w:cs="Arial"/>
                <w:b/>
                <w:color w:val="4B4D4D"/>
                <w:kern w:val="28"/>
                <w:sz w:val="16"/>
                <w:szCs w:val="16"/>
              </w:rPr>
            </w:pPr>
          </w:p>
        </w:tc>
        <w:tc>
          <w:tcPr>
            <w:tcW w:w="4677" w:type="dxa"/>
            <w:vAlign w:val="center"/>
          </w:tcPr>
          <w:p w14:paraId="0CACA5D3" w14:textId="77777777" w:rsidR="00E92976" w:rsidRPr="008D2DC1" w:rsidRDefault="00E92976"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difficult lorry maneuvers accessing the site are assisted by competent banksmen wearing fluorescent garments and that safe distances are maintained/arranged by personnel for lorry maneuvers.</w:t>
            </w:r>
          </w:p>
        </w:tc>
        <w:tc>
          <w:tcPr>
            <w:tcW w:w="1418" w:type="dxa"/>
            <w:vAlign w:val="center"/>
          </w:tcPr>
          <w:p w14:paraId="5662479F" w14:textId="77777777" w:rsidR="00E92976" w:rsidRPr="008D2DC1" w:rsidRDefault="00E9297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136292E7" w14:textId="77777777" w:rsidR="00E92976" w:rsidRPr="008D2DC1" w:rsidRDefault="00E92976" w:rsidP="00AF63CB">
            <w:pPr>
              <w:jc w:val="center"/>
              <w:rPr>
                <w:rFonts w:ascii="Calibri" w:hAnsi="Calibri" w:cs="Arial"/>
                <w:color w:val="4B4D4D"/>
                <w:kern w:val="28"/>
                <w:sz w:val="16"/>
                <w:szCs w:val="16"/>
              </w:rPr>
            </w:pPr>
          </w:p>
        </w:tc>
        <w:tc>
          <w:tcPr>
            <w:tcW w:w="533" w:type="dxa"/>
            <w:vAlign w:val="center"/>
          </w:tcPr>
          <w:p w14:paraId="47AA7039" w14:textId="77777777" w:rsidR="00E92976" w:rsidRPr="008D2DC1" w:rsidRDefault="00E9297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E92976" w:rsidRPr="008D2DC1" w14:paraId="708F4FF1" w14:textId="77777777" w:rsidTr="00AF63CB">
        <w:trPr>
          <w:trHeight w:val="284"/>
        </w:trPr>
        <w:tc>
          <w:tcPr>
            <w:tcW w:w="534" w:type="dxa"/>
            <w:vMerge/>
            <w:shd w:val="clear" w:color="auto" w:fill="E6E6E6"/>
            <w:vAlign w:val="center"/>
          </w:tcPr>
          <w:p w14:paraId="49E1DDC7" w14:textId="77777777" w:rsidR="00E92976" w:rsidRPr="008D2DC1" w:rsidRDefault="00E92976" w:rsidP="00AF63CB">
            <w:pPr>
              <w:jc w:val="center"/>
              <w:rPr>
                <w:rFonts w:ascii="Calibri" w:hAnsi="Calibri" w:cs="Arial"/>
                <w:b/>
                <w:color w:val="4B4D4D"/>
                <w:kern w:val="28"/>
                <w:sz w:val="16"/>
                <w:szCs w:val="16"/>
              </w:rPr>
            </w:pPr>
          </w:p>
        </w:tc>
        <w:tc>
          <w:tcPr>
            <w:tcW w:w="2268" w:type="dxa"/>
            <w:vMerge/>
            <w:vAlign w:val="center"/>
          </w:tcPr>
          <w:p w14:paraId="79060503" w14:textId="77777777" w:rsidR="00E92976" w:rsidRPr="008D2DC1" w:rsidRDefault="00E92976" w:rsidP="00AF63CB">
            <w:pPr>
              <w:jc w:val="both"/>
              <w:rPr>
                <w:rFonts w:ascii="Calibri" w:hAnsi="Calibri" w:cs="Arial"/>
                <w:b/>
                <w:color w:val="4B4D4D"/>
                <w:kern w:val="28"/>
                <w:sz w:val="16"/>
                <w:szCs w:val="16"/>
              </w:rPr>
            </w:pPr>
          </w:p>
        </w:tc>
        <w:tc>
          <w:tcPr>
            <w:tcW w:w="4677" w:type="dxa"/>
            <w:vAlign w:val="center"/>
          </w:tcPr>
          <w:p w14:paraId="76FB4F9A" w14:textId="77777777" w:rsidR="00E92976" w:rsidRPr="008D2DC1" w:rsidRDefault="00E92976"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the premises entrances are kept free at all times from any unsafe obstructions.</w:t>
            </w:r>
          </w:p>
        </w:tc>
        <w:tc>
          <w:tcPr>
            <w:tcW w:w="1418" w:type="dxa"/>
            <w:vAlign w:val="center"/>
          </w:tcPr>
          <w:p w14:paraId="2229CF8B" w14:textId="77777777" w:rsidR="00E92976" w:rsidRPr="008D2DC1" w:rsidRDefault="00E9297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390BC011" w14:textId="77777777" w:rsidR="00E92976" w:rsidRPr="008D2DC1" w:rsidRDefault="00E92976" w:rsidP="00AF63CB">
            <w:pPr>
              <w:jc w:val="center"/>
              <w:rPr>
                <w:rFonts w:ascii="Calibri" w:hAnsi="Calibri" w:cs="Arial"/>
                <w:color w:val="4B4D4D"/>
                <w:kern w:val="28"/>
                <w:sz w:val="16"/>
                <w:szCs w:val="16"/>
              </w:rPr>
            </w:pPr>
          </w:p>
        </w:tc>
        <w:tc>
          <w:tcPr>
            <w:tcW w:w="533" w:type="dxa"/>
            <w:vAlign w:val="center"/>
          </w:tcPr>
          <w:p w14:paraId="12D42B56" w14:textId="77777777" w:rsidR="00E92976" w:rsidRPr="008D2DC1" w:rsidRDefault="00E9297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05556" w:rsidRPr="008D2DC1" w14:paraId="3AB1C8A9" w14:textId="77777777" w:rsidTr="00AF63CB">
        <w:trPr>
          <w:trHeight w:val="284"/>
        </w:trPr>
        <w:tc>
          <w:tcPr>
            <w:tcW w:w="534" w:type="dxa"/>
            <w:vMerge w:val="restart"/>
            <w:shd w:val="clear" w:color="auto" w:fill="E6E6E6"/>
          </w:tcPr>
          <w:p w14:paraId="44FAB840" w14:textId="77777777" w:rsidR="00305556" w:rsidRPr="008D2DC1" w:rsidRDefault="00305556"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w:t>
            </w:r>
          </w:p>
        </w:tc>
        <w:tc>
          <w:tcPr>
            <w:tcW w:w="2268" w:type="dxa"/>
            <w:vMerge w:val="restart"/>
          </w:tcPr>
          <w:p w14:paraId="617B5813" w14:textId="77777777" w:rsidR="00305556" w:rsidRPr="008D2DC1" w:rsidRDefault="00305556"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Security.</w:t>
            </w:r>
            <w:r w:rsidRPr="008D2DC1">
              <w:rPr>
                <w:rFonts w:ascii="Calibri" w:hAnsi="Calibri" w:cs="Arial"/>
                <w:color w:val="4B4D4D"/>
                <w:kern w:val="28"/>
                <w:sz w:val="16"/>
                <w:szCs w:val="16"/>
              </w:rPr>
              <w:t xml:space="preserve">  Refer to Security Contractors arrangements and any security device handbooks</w:t>
            </w:r>
          </w:p>
        </w:tc>
        <w:tc>
          <w:tcPr>
            <w:tcW w:w="4677" w:type="dxa"/>
            <w:vAlign w:val="center"/>
          </w:tcPr>
          <w:p w14:paraId="53EEAF29" w14:textId="77777777" w:rsidR="00305556" w:rsidRPr="008D2DC1" w:rsidRDefault="00305556"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site boundary is kept secure and locked off at the end of each working day.</w:t>
            </w:r>
          </w:p>
        </w:tc>
        <w:tc>
          <w:tcPr>
            <w:tcW w:w="1418" w:type="dxa"/>
            <w:vAlign w:val="center"/>
          </w:tcPr>
          <w:p w14:paraId="06C2A512" w14:textId="77777777" w:rsidR="00305556" w:rsidRPr="008D2DC1" w:rsidRDefault="0030555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7443499A" w14:textId="77777777" w:rsidR="00305556" w:rsidRPr="008D2DC1" w:rsidRDefault="00305556" w:rsidP="00AF63CB">
            <w:pPr>
              <w:jc w:val="center"/>
              <w:rPr>
                <w:rFonts w:ascii="Calibri" w:hAnsi="Calibri" w:cs="Arial"/>
                <w:color w:val="4B4D4D"/>
                <w:kern w:val="28"/>
                <w:sz w:val="16"/>
                <w:szCs w:val="16"/>
              </w:rPr>
            </w:pPr>
          </w:p>
        </w:tc>
        <w:tc>
          <w:tcPr>
            <w:tcW w:w="533" w:type="dxa"/>
            <w:vAlign w:val="center"/>
          </w:tcPr>
          <w:p w14:paraId="546B7D46" w14:textId="77777777" w:rsidR="00305556" w:rsidRPr="008D2DC1" w:rsidRDefault="0030555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05556" w:rsidRPr="008D2DC1" w14:paraId="0D5D14AD" w14:textId="77777777" w:rsidTr="00AF63CB">
        <w:trPr>
          <w:trHeight w:val="284"/>
        </w:trPr>
        <w:tc>
          <w:tcPr>
            <w:tcW w:w="534" w:type="dxa"/>
            <w:vMerge/>
            <w:shd w:val="clear" w:color="auto" w:fill="E6E6E6"/>
          </w:tcPr>
          <w:p w14:paraId="516BDA41" w14:textId="77777777" w:rsidR="00305556" w:rsidRPr="008D2DC1" w:rsidRDefault="00305556" w:rsidP="00AF63CB">
            <w:pPr>
              <w:jc w:val="center"/>
              <w:rPr>
                <w:rFonts w:ascii="Calibri" w:hAnsi="Calibri" w:cs="Arial"/>
                <w:b/>
                <w:color w:val="4B4D4D"/>
                <w:kern w:val="28"/>
                <w:sz w:val="16"/>
                <w:szCs w:val="16"/>
              </w:rPr>
            </w:pPr>
          </w:p>
        </w:tc>
        <w:tc>
          <w:tcPr>
            <w:tcW w:w="2268" w:type="dxa"/>
            <w:vMerge/>
          </w:tcPr>
          <w:p w14:paraId="31A0C7CE" w14:textId="77777777" w:rsidR="00305556" w:rsidRPr="008D2DC1" w:rsidRDefault="00305556" w:rsidP="00AF63CB">
            <w:pPr>
              <w:jc w:val="both"/>
              <w:rPr>
                <w:rFonts w:ascii="Calibri" w:hAnsi="Calibri" w:cs="Arial"/>
                <w:b/>
                <w:color w:val="4B4D4D"/>
                <w:kern w:val="28"/>
                <w:sz w:val="16"/>
                <w:szCs w:val="16"/>
              </w:rPr>
            </w:pPr>
          </w:p>
        </w:tc>
        <w:tc>
          <w:tcPr>
            <w:tcW w:w="4677" w:type="dxa"/>
            <w:vAlign w:val="center"/>
          </w:tcPr>
          <w:p w14:paraId="001DFBA9" w14:textId="77777777" w:rsidR="00305556" w:rsidRPr="008D2DC1" w:rsidRDefault="00305556"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Site Personnel are to make their presence known to the Contracts / Site Manager when on site and leaving the site.</w:t>
            </w:r>
          </w:p>
        </w:tc>
        <w:tc>
          <w:tcPr>
            <w:tcW w:w="1418" w:type="dxa"/>
            <w:vAlign w:val="center"/>
          </w:tcPr>
          <w:p w14:paraId="194C435C" w14:textId="77777777" w:rsidR="00305556" w:rsidRPr="008D2DC1" w:rsidRDefault="00305556"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Site Personnel</w:t>
            </w:r>
          </w:p>
        </w:tc>
        <w:tc>
          <w:tcPr>
            <w:tcW w:w="425" w:type="dxa"/>
            <w:vAlign w:val="center"/>
          </w:tcPr>
          <w:p w14:paraId="1DC0E669" w14:textId="77777777" w:rsidR="00305556" w:rsidRPr="008D2DC1" w:rsidRDefault="00305556" w:rsidP="00AF63CB">
            <w:pPr>
              <w:jc w:val="center"/>
              <w:rPr>
                <w:rFonts w:ascii="Calibri" w:hAnsi="Calibri" w:cs="Arial"/>
                <w:color w:val="4B4D4D"/>
                <w:kern w:val="28"/>
                <w:sz w:val="16"/>
                <w:szCs w:val="16"/>
              </w:rPr>
            </w:pPr>
          </w:p>
        </w:tc>
        <w:tc>
          <w:tcPr>
            <w:tcW w:w="533" w:type="dxa"/>
            <w:vAlign w:val="center"/>
          </w:tcPr>
          <w:p w14:paraId="0C53FEA7" w14:textId="77777777" w:rsidR="00305556" w:rsidRPr="008D2DC1" w:rsidRDefault="00305556"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21B44" w:rsidRPr="008D2DC1" w14:paraId="7BE3B05E" w14:textId="77777777" w:rsidTr="00AF63CB">
        <w:trPr>
          <w:trHeight w:val="284"/>
        </w:trPr>
        <w:tc>
          <w:tcPr>
            <w:tcW w:w="534" w:type="dxa"/>
            <w:vMerge w:val="restart"/>
            <w:shd w:val="clear" w:color="auto" w:fill="E6E6E6"/>
          </w:tcPr>
          <w:p w14:paraId="46EEF9AE" w14:textId="77777777" w:rsidR="00221B44" w:rsidRPr="008D2DC1" w:rsidRDefault="00221B44"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3</w:t>
            </w:r>
          </w:p>
        </w:tc>
        <w:tc>
          <w:tcPr>
            <w:tcW w:w="2268" w:type="dxa"/>
            <w:vMerge w:val="restart"/>
          </w:tcPr>
          <w:p w14:paraId="58ED50F7" w14:textId="77777777" w:rsidR="00221B44" w:rsidRPr="008D2DC1" w:rsidRDefault="00221B44"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Accessways.</w:t>
            </w:r>
          </w:p>
        </w:tc>
        <w:tc>
          <w:tcPr>
            <w:tcW w:w="4677" w:type="dxa"/>
            <w:vAlign w:val="center"/>
          </w:tcPr>
          <w:p w14:paraId="2347FBE2" w14:textId="77777777" w:rsidR="00221B44" w:rsidRPr="008D2DC1" w:rsidRDefault="00221B44"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Ensure that </w:t>
            </w:r>
            <w:r w:rsidR="00A56C0D" w:rsidRPr="008D2DC1">
              <w:rPr>
                <w:rFonts w:ascii="Calibri" w:hAnsi="Calibri" w:cs="Helvetica"/>
                <w:color w:val="4B4D4D"/>
                <w:sz w:val="16"/>
                <w:szCs w:val="16"/>
                <w:lang w:val="en-US"/>
              </w:rPr>
              <w:t>access ways</w:t>
            </w:r>
            <w:r w:rsidRPr="008D2DC1">
              <w:rPr>
                <w:rFonts w:ascii="Calibri" w:hAnsi="Calibri" w:cs="Helvetica"/>
                <w:color w:val="4B4D4D"/>
                <w:sz w:val="16"/>
                <w:szCs w:val="16"/>
                <w:lang w:val="en-US"/>
              </w:rPr>
              <w:t xml:space="preserve"> are demarcated clearly and are not unsafely obstructed by works/operations and that storage does not cause an obstruction. </w:t>
            </w:r>
            <w:r w:rsidR="00A56C0D" w:rsidRPr="008D2DC1">
              <w:rPr>
                <w:rFonts w:ascii="Calibri" w:hAnsi="Calibri" w:cs="Helvetica"/>
                <w:color w:val="4B4D4D"/>
                <w:sz w:val="16"/>
                <w:szCs w:val="16"/>
                <w:lang w:val="en-US"/>
              </w:rPr>
              <w:t>Access ways</w:t>
            </w:r>
            <w:r w:rsidRPr="008D2DC1">
              <w:rPr>
                <w:rFonts w:ascii="Calibri" w:hAnsi="Calibri" w:cs="Helvetica"/>
                <w:color w:val="4B4D4D"/>
                <w:sz w:val="16"/>
                <w:szCs w:val="16"/>
                <w:lang w:val="en-US"/>
              </w:rPr>
              <w:t xml:space="preserve"> will also be kept in good condition, well illuminated during hours of darkness, firm and without surface trips and slipping hazards.</w:t>
            </w:r>
          </w:p>
        </w:tc>
        <w:tc>
          <w:tcPr>
            <w:tcW w:w="1418" w:type="dxa"/>
            <w:vAlign w:val="center"/>
          </w:tcPr>
          <w:p w14:paraId="1B96D303" w14:textId="77777777" w:rsidR="00221B44" w:rsidRPr="008D2DC1" w:rsidRDefault="00221B44"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0429DFA1" w14:textId="77777777" w:rsidR="00221B44" w:rsidRPr="008D2DC1" w:rsidRDefault="00221B44" w:rsidP="00AF63CB">
            <w:pPr>
              <w:jc w:val="center"/>
              <w:rPr>
                <w:rFonts w:ascii="Calibri" w:hAnsi="Calibri" w:cs="Arial"/>
                <w:color w:val="4B4D4D"/>
                <w:kern w:val="28"/>
                <w:sz w:val="16"/>
                <w:szCs w:val="16"/>
              </w:rPr>
            </w:pPr>
          </w:p>
        </w:tc>
        <w:tc>
          <w:tcPr>
            <w:tcW w:w="533" w:type="dxa"/>
            <w:vAlign w:val="center"/>
          </w:tcPr>
          <w:p w14:paraId="5574C62E" w14:textId="77777777" w:rsidR="00221B44" w:rsidRPr="008D2DC1" w:rsidRDefault="00221B44"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21B44" w:rsidRPr="008D2DC1" w14:paraId="5DE28DF5" w14:textId="77777777" w:rsidTr="00AF63CB">
        <w:trPr>
          <w:trHeight w:val="284"/>
        </w:trPr>
        <w:tc>
          <w:tcPr>
            <w:tcW w:w="534" w:type="dxa"/>
            <w:vMerge/>
            <w:shd w:val="clear" w:color="auto" w:fill="E6E6E6"/>
          </w:tcPr>
          <w:p w14:paraId="68F2084C" w14:textId="77777777" w:rsidR="00221B44" w:rsidRPr="008D2DC1" w:rsidRDefault="00221B44" w:rsidP="00AF63CB">
            <w:pPr>
              <w:jc w:val="center"/>
              <w:rPr>
                <w:rFonts w:ascii="Calibri" w:hAnsi="Calibri" w:cs="Arial"/>
                <w:b/>
                <w:color w:val="4B4D4D"/>
                <w:kern w:val="28"/>
                <w:sz w:val="16"/>
                <w:szCs w:val="16"/>
              </w:rPr>
            </w:pPr>
          </w:p>
        </w:tc>
        <w:tc>
          <w:tcPr>
            <w:tcW w:w="2268" w:type="dxa"/>
            <w:vMerge/>
          </w:tcPr>
          <w:p w14:paraId="28353915" w14:textId="77777777" w:rsidR="00221B44" w:rsidRPr="008D2DC1" w:rsidRDefault="00221B44" w:rsidP="00AF63CB">
            <w:pPr>
              <w:jc w:val="both"/>
              <w:rPr>
                <w:rFonts w:ascii="Calibri" w:hAnsi="Calibri" w:cs="Arial"/>
                <w:b/>
                <w:color w:val="4B4D4D"/>
                <w:kern w:val="28"/>
                <w:sz w:val="16"/>
                <w:szCs w:val="16"/>
              </w:rPr>
            </w:pPr>
          </w:p>
        </w:tc>
        <w:tc>
          <w:tcPr>
            <w:tcW w:w="4677" w:type="dxa"/>
            <w:vAlign w:val="center"/>
          </w:tcPr>
          <w:p w14:paraId="1CDB9C91" w14:textId="77777777" w:rsidR="00221B44" w:rsidRPr="008D2DC1" w:rsidRDefault="00A56C0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Access ways</w:t>
            </w:r>
            <w:r w:rsidR="00221B44" w:rsidRPr="008D2DC1">
              <w:rPr>
                <w:rFonts w:ascii="Calibri" w:hAnsi="Calibri" w:cs="Helvetica"/>
                <w:color w:val="4B4D4D"/>
                <w:sz w:val="16"/>
                <w:szCs w:val="16"/>
                <w:lang w:val="en-US"/>
              </w:rPr>
              <w:t xml:space="preserve"> and Emergency Escape Routes around working areas, due to the location of the works, must be kept clear of any unsafe obstructions at all times.</w:t>
            </w:r>
          </w:p>
        </w:tc>
        <w:tc>
          <w:tcPr>
            <w:tcW w:w="1418" w:type="dxa"/>
            <w:vAlign w:val="center"/>
          </w:tcPr>
          <w:p w14:paraId="30123A86" w14:textId="77777777" w:rsidR="00221B44" w:rsidRPr="008D2DC1" w:rsidRDefault="00221B44"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465BE3F9" w14:textId="77777777" w:rsidR="00221B44" w:rsidRPr="008D2DC1" w:rsidRDefault="00221B44" w:rsidP="00AF63CB">
            <w:pPr>
              <w:jc w:val="center"/>
              <w:rPr>
                <w:rFonts w:ascii="Calibri" w:hAnsi="Calibri" w:cs="Arial"/>
                <w:color w:val="4B4D4D"/>
                <w:kern w:val="28"/>
                <w:sz w:val="16"/>
                <w:szCs w:val="16"/>
              </w:rPr>
            </w:pPr>
          </w:p>
        </w:tc>
        <w:tc>
          <w:tcPr>
            <w:tcW w:w="533" w:type="dxa"/>
            <w:vAlign w:val="center"/>
          </w:tcPr>
          <w:p w14:paraId="4E459143" w14:textId="77777777" w:rsidR="00221B44" w:rsidRPr="008D2DC1" w:rsidRDefault="00221B44"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21B44" w:rsidRPr="008D2DC1" w14:paraId="51B13C7C" w14:textId="77777777" w:rsidTr="00AF63CB">
        <w:trPr>
          <w:trHeight w:val="284"/>
        </w:trPr>
        <w:tc>
          <w:tcPr>
            <w:tcW w:w="534" w:type="dxa"/>
            <w:vMerge/>
            <w:shd w:val="clear" w:color="auto" w:fill="E6E6E6"/>
          </w:tcPr>
          <w:p w14:paraId="576CC8F1" w14:textId="77777777" w:rsidR="00221B44" w:rsidRPr="008D2DC1" w:rsidRDefault="00221B44" w:rsidP="00AF63CB">
            <w:pPr>
              <w:jc w:val="center"/>
              <w:rPr>
                <w:rFonts w:ascii="Calibri" w:hAnsi="Calibri" w:cs="Arial"/>
                <w:b/>
                <w:color w:val="4B4D4D"/>
                <w:kern w:val="28"/>
                <w:sz w:val="16"/>
                <w:szCs w:val="16"/>
              </w:rPr>
            </w:pPr>
          </w:p>
        </w:tc>
        <w:tc>
          <w:tcPr>
            <w:tcW w:w="2268" w:type="dxa"/>
            <w:vMerge/>
          </w:tcPr>
          <w:p w14:paraId="0365B6B2" w14:textId="77777777" w:rsidR="00221B44" w:rsidRPr="008D2DC1" w:rsidRDefault="00221B44" w:rsidP="00AF63CB">
            <w:pPr>
              <w:jc w:val="both"/>
              <w:rPr>
                <w:rFonts w:ascii="Calibri" w:hAnsi="Calibri" w:cs="Arial"/>
                <w:b/>
                <w:color w:val="4B4D4D"/>
                <w:kern w:val="28"/>
                <w:sz w:val="16"/>
                <w:szCs w:val="16"/>
              </w:rPr>
            </w:pPr>
          </w:p>
        </w:tc>
        <w:tc>
          <w:tcPr>
            <w:tcW w:w="4677" w:type="dxa"/>
            <w:vAlign w:val="center"/>
          </w:tcPr>
          <w:p w14:paraId="701E88C7" w14:textId="77777777" w:rsidR="00221B44" w:rsidRPr="008D2DC1" w:rsidRDefault="00221B44"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Scaffold erection must not restrict access within Emergency Escape Routes including stairwells.</w:t>
            </w:r>
          </w:p>
        </w:tc>
        <w:tc>
          <w:tcPr>
            <w:tcW w:w="1418" w:type="dxa"/>
            <w:vAlign w:val="center"/>
          </w:tcPr>
          <w:p w14:paraId="5E722A62" w14:textId="77777777" w:rsidR="00221B44" w:rsidRPr="008D2DC1" w:rsidRDefault="00221B44"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5CD0E79D" w14:textId="77777777" w:rsidR="00221B44" w:rsidRPr="008D2DC1" w:rsidRDefault="00221B44" w:rsidP="00AF63CB">
            <w:pPr>
              <w:jc w:val="center"/>
              <w:rPr>
                <w:rFonts w:ascii="Calibri" w:hAnsi="Calibri" w:cs="Arial"/>
                <w:color w:val="4B4D4D"/>
                <w:kern w:val="28"/>
                <w:sz w:val="16"/>
                <w:szCs w:val="16"/>
              </w:rPr>
            </w:pPr>
          </w:p>
        </w:tc>
        <w:tc>
          <w:tcPr>
            <w:tcW w:w="533" w:type="dxa"/>
            <w:vAlign w:val="center"/>
          </w:tcPr>
          <w:p w14:paraId="55524F18" w14:textId="77777777" w:rsidR="00221B44" w:rsidRPr="008D2DC1" w:rsidRDefault="00221B44"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21B44" w:rsidRPr="008D2DC1" w14:paraId="0D927F80" w14:textId="77777777" w:rsidTr="00AF63CB">
        <w:trPr>
          <w:trHeight w:val="284"/>
        </w:trPr>
        <w:tc>
          <w:tcPr>
            <w:tcW w:w="534" w:type="dxa"/>
            <w:vMerge/>
            <w:shd w:val="clear" w:color="auto" w:fill="E6E6E6"/>
          </w:tcPr>
          <w:p w14:paraId="176A490D" w14:textId="77777777" w:rsidR="00221B44" w:rsidRPr="008D2DC1" w:rsidRDefault="00221B44" w:rsidP="00AF63CB">
            <w:pPr>
              <w:jc w:val="center"/>
              <w:rPr>
                <w:rFonts w:ascii="Calibri" w:hAnsi="Calibri" w:cs="Arial"/>
                <w:b/>
                <w:color w:val="4B4D4D"/>
                <w:kern w:val="28"/>
                <w:sz w:val="16"/>
                <w:szCs w:val="16"/>
              </w:rPr>
            </w:pPr>
          </w:p>
        </w:tc>
        <w:tc>
          <w:tcPr>
            <w:tcW w:w="2268" w:type="dxa"/>
            <w:vMerge/>
          </w:tcPr>
          <w:p w14:paraId="63812FB1" w14:textId="77777777" w:rsidR="00221B44" w:rsidRPr="008D2DC1" w:rsidRDefault="00221B44" w:rsidP="00AF63CB">
            <w:pPr>
              <w:jc w:val="both"/>
              <w:rPr>
                <w:rFonts w:ascii="Calibri" w:hAnsi="Calibri" w:cs="Arial"/>
                <w:b/>
                <w:color w:val="4B4D4D"/>
                <w:kern w:val="28"/>
                <w:sz w:val="16"/>
                <w:szCs w:val="16"/>
              </w:rPr>
            </w:pPr>
          </w:p>
        </w:tc>
        <w:tc>
          <w:tcPr>
            <w:tcW w:w="4677" w:type="dxa"/>
            <w:vAlign w:val="center"/>
          </w:tcPr>
          <w:p w14:paraId="6E0F8D70" w14:textId="77777777" w:rsidR="00221B44" w:rsidRPr="008D2DC1" w:rsidRDefault="00221B44"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Give weekly Tool Box Talks to the works personnel with regard to keeping </w:t>
            </w:r>
            <w:r w:rsidR="00A56C0D" w:rsidRPr="008D2DC1">
              <w:rPr>
                <w:rFonts w:ascii="Calibri" w:hAnsi="Calibri" w:cs="Helvetica"/>
                <w:color w:val="4B4D4D"/>
                <w:sz w:val="16"/>
                <w:szCs w:val="16"/>
                <w:lang w:val="en-US"/>
              </w:rPr>
              <w:t>access ways</w:t>
            </w:r>
            <w:r w:rsidRPr="008D2DC1">
              <w:rPr>
                <w:rFonts w:ascii="Calibri" w:hAnsi="Calibri" w:cs="Helvetica"/>
                <w:color w:val="4B4D4D"/>
                <w:sz w:val="16"/>
                <w:szCs w:val="16"/>
                <w:lang w:val="en-US"/>
              </w:rPr>
              <w:t xml:space="preserve"> free from unsafe obstructions.</w:t>
            </w:r>
          </w:p>
        </w:tc>
        <w:tc>
          <w:tcPr>
            <w:tcW w:w="1418" w:type="dxa"/>
            <w:vAlign w:val="center"/>
          </w:tcPr>
          <w:p w14:paraId="65B1F05B" w14:textId="77777777" w:rsidR="00221B44" w:rsidRPr="008D2DC1" w:rsidRDefault="00221B44"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765EB7D6" w14:textId="77777777" w:rsidR="00221B44" w:rsidRPr="008D2DC1" w:rsidRDefault="00221B44" w:rsidP="00AF63CB">
            <w:pPr>
              <w:jc w:val="center"/>
              <w:rPr>
                <w:rFonts w:ascii="Calibri" w:hAnsi="Calibri" w:cs="Arial"/>
                <w:color w:val="4B4D4D"/>
                <w:kern w:val="28"/>
                <w:sz w:val="16"/>
                <w:szCs w:val="16"/>
              </w:rPr>
            </w:pPr>
          </w:p>
        </w:tc>
        <w:tc>
          <w:tcPr>
            <w:tcW w:w="533" w:type="dxa"/>
            <w:vAlign w:val="center"/>
          </w:tcPr>
          <w:p w14:paraId="2ABF7259" w14:textId="77777777" w:rsidR="00221B44" w:rsidRPr="008D2DC1" w:rsidRDefault="00221B44"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21B44" w:rsidRPr="008D2DC1" w14:paraId="74C3AE21" w14:textId="77777777" w:rsidTr="00AF63CB">
        <w:trPr>
          <w:trHeight w:val="284"/>
        </w:trPr>
        <w:tc>
          <w:tcPr>
            <w:tcW w:w="534" w:type="dxa"/>
            <w:vMerge/>
            <w:shd w:val="clear" w:color="auto" w:fill="E6E6E6"/>
          </w:tcPr>
          <w:p w14:paraId="483209B2" w14:textId="77777777" w:rsidR="00221B44" w:rsidRPr="008D2DC1" w:rsidRDefault="00221B44" w:rsidP="00AF63CB">
            <w:pPr>
              <w:jc w:val="center"/>
              <w:rPr>
                <w:rFonts w:ascii="Calibri" w:hAnsi="Calibri" w:cs="Arial"/>
                <w:b/>
                <w:color w:val="4B4D4D"/>
                <w:kern w:val="28"/>
                <w:sz w:val="16"/>
                <w:szCs w:val="16"/>
              </w:rPr>
            </w:pPr>
          </w:p>
        </w:tc>
        <w:tc>
          <w:tcPr>
            <w:tcW w:w="2268" w:type="dxa"/>
            <w:vMerge/>
          </w:tcPr>
          <w:p w14:paraId="42AAD458" w14:textId="77777777" w:rsidR="00221B44" w:rsidRPr="008D2DC1" w:rsidRDefault="00221B44" w:rsidP="00AF63CB">
            <w:pPr>
              <w:jc w:val="both"/>
              <w:rPr>
                <w:rFonts w:ascii="Calibri" w:hAnsi="Calibri" w:cs="Arial"/>
                <w:b/>
                <w:color w:val="4B4D4D"/>
                <w:kern w:val="28"/>
                <w:sz w:val="16"/>
                <w:szCs w:val="16"/>
              </w:rPr>
            </w:pPr>
          </w:p>
        </w:tc>
        <w:tc>
          <w:tcPr>
            <w:tcW w:w="4677" w:type="dxa"/>
            <w:vAlign w:val="center"/>
          </w:tcPr>
          <w:p w14:paraId="2EA11647" w14:textId="77777777" w:rsidR="00221B44" w:rsidRPr="008D2DC1" w:rsidRDefault="00221B44"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Any obstruction of </w:t>
            </w:r>
            <w:r w:rsidR="00A56C0D" w:rsidRPr="008D2DC1">
              <w:rPr>
                <w:rFonts w:ascii="Calibri" w:hAnsi="Calibri" w:cs="Helvetica"/>
                <w:color w:val="4B4D4D"/>
                <w:sz w:val="16"/>
                <w:szCs w:val="16"/>
                <w:lang w:val="en-US"/>
              </w:rPr>
              <w:t>access ways</w:t>
            </w:r>
            <w:r w:rsidRPr="008D2DC1">
              <w:rPr>
                <w:rFonts w:ascii="Calibri" w:hAnsi="Calibri" w:cs="Helvetica"/>
                <w:color w:val="4B4D4D"/>
                <w:sz w:val="16"/>
                <w:szCs w:val="16"/>
                <w:lang w:val="en-US"/>
              </w:rPr>
              <w:t xml:space="preserve"> will be removed immediately. Investigate the reasons obstructions occurred and eliminate the problem at source where possible or provide additional provisions to prevent obstruction problems from reoccurring.</w:t>
            </w:r>
          </w:p>
        </w:tc>
        <w:tc>
          <w:tcPr>
            <w:tcW w:w="1418" w:type="dxa"/>
            <w:vAlign w:val="center"/>
          </w:tcPr>
          <w:p w14:paraId="74E06141" w14:textId="77777777" w:rsidR="00221B44" w:rsidRPr="008D2DC1" w:rsidRDefault="00221B44"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5EFFF50B" w14:textId="77777777" w:rsidR="00221B44" w:rsidRPr="008D2DC1" w:rsidRDefault="00221B44" w:rsidP="00AF63CB">
            <w:pPr>
              <w:jc w:val="center"/>
              <w:rPr>
                <w:rFonts w:ascii="Calibri" w:hAnsi="Calibri" w:cs="Arial"/>
                <w:color w:val="4B4D4D"/>
                <w:kern w:val="28"/>
                <w:sz w:val="16"/>
                <w:szCs w:val="16"/>
              </w:rPr>
            </w:pPr>
          </w:p>
        </w:tc>
        <w:tc>
          <w:tcPr>
            <w:tcW w:w="533" w:type="dxa"/>
            <w:vAlign w:val="center"/>
          </w:tcPr>
          <w:p w14:paraId="1C689FB5" w14:textId="77777777" w:rsidR="00221B44" w:rsidRPr="008D2DC1" w:rsidRDefault="00221B44"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574BB2" w:rsidRPr="008D2DC1" w14:paraId="2AC672A0" w14:textId="77777777" w:rsidTr="00AF63CB">
        <w:trPr>
          <w:trHeight w:val="284"/>
        </w:trPr>
        <w:tc>
          <w:tcPr>
            <w:tcW w:w="534" w:type="dxa"/>
            <w:vMerge w:val="restart"/>
            <w:shd w:val="clear" w:color="auto" w:fill="E6E6E6"/>
          </w:tcPr>
          <w:p w14:paraId="11FC1DDB" w14:textId="77777777" w:rsidR="00574BB2" w:rsidRPr="008D2DC1" w:rsidRDefault="00574BB2"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4</w:t>
            </w:r>
          </w:p>
        </w:tc>
        <w:tc>
          <w:tcPr>
            <w:tcW w:w="2268" w:type="dxa"/>
            <w:vMerge w:val="restart"/>
          </w:tcPr>
          <w:p w14:paraId="10120366"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Loading and unloading lorries/vans.</w:t>
            </w:r>
            <w:r w:rsidRPr="008D2DC1">
              <w:rPr>
                <w:rFonts w:ascii="Calibri" w:hAnsi="Calibri" w:cs="Arial"/>
                <w:color w:val="4B4D4D"/>
                <w:kern w:val="28"/>
                <w:sz w:val="16"/>
                <w:szCs w:val="16"/>
              </w:rPr>
              <w:t xml:space="preserve">  Refer to the Lorry Manufacturers Handbook</w:t>
            </w:r>
          </w:p>
        </w:tc>
        <w:tc>
          <w:tcPr>
            <w:tcW w:w="4677" w:type="dxa"/>
            <w:vAlign w:val="center"/>
          </w:tcPr>
          <w:p w14:paraId="1E19134F"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lorries/vans are not overloaded and materials and equipment do not overhang the vehicle. Ensure that the loads are secure and weight is distributed safely in accordance with the design capabilities of the vehicle.</w:t>
            </w:r>
          </w:p>
        </w:tc>
        <w:tc>
          <w:tcPr>
            <w:tcW w:w="1418" w:type="dxa"/>
            <w:vAlign w:val="center"/>
          </w:tcPr>
          <w:p w14:paraId="43067A77" w14:textId="77777777" w:rsidR="00574BB2" w:rsidRPr="008D2DC1" w:rsidRDefault="00574BB2"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When loading lorries/vans – Lorry/van drivers, Personnel assisting</w:t>
            </w:r>
          </w:p>
        </w:tc>
        <w:tc>
          <w:tcPr>
            <w:tcW w:w="425" w:type="dxa"/>
            <w:vAlign w:val="center"/>
          </w:tcPr>
          <w:p w14:paraId="6A950CFB"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731FECA5" w14:textId="77777777" w:rsidR="00574BB2" w:rsidRPr="008D2DC1" w:rsidRDefault="00574BB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574BB2" w:rsidRPr="008D2DC1" w14:paraId="524F69ED" w14:textId="77777777" w:rsidTr="00AF63CB">
        <w:trPr>
          <w:trHeight w:val="284"/>
        </w:trPr>
        <w:tc>
          <w:tcPr>
            <w:tcW w:w="534" w:type="dxa"/>
            <w:vMerge/>
            <w:shd w:val="clear" w:color="auto" w:fill="E6E6E6"/>
          </w:tcPr>
          <w:p w14:paraId="1A282132"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108E3011"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39D6B8CB"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Road and pavement surfaces will be protected from damage so that they remain in a good safe condition for pedestrians, site personnel and visitors.</w:t>
            </w:r>
          </w:p>
        </w:tc>
        <w:tc>
          <w:tcPr>
            <w:tcW w:w="1418" w:type="dxa"/>
            <w:vAlign w:val="center"/>
          </w:tcPr>
          <w:p w14:paraId="7D7C1B8F" w14:textId="77777777" w:rsidR="00574BB2" w:rsidRPr="008D2DC1" w:rsidRDefault="00574BB2"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Lorry/van Drivers, Project Manager &amp; Contractors</w:t>
            </w:r>
          </w:p>
        </w:tc>
        <w:tc>
          <w:tcPr>
            <w:tcW w:w="425" w:type="dxa"/>
            <w:vAlign w:val="center"/>
          </w:tcPr>
          <w:p w14:paraId="1D3A38A9"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5D9C5AAC" w14:textId="77777777" w:rsidR="00574BB2" w:rsidRPr="008D2DC1" w:rsidRDefault="00574BB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574BB2" w:rsidRPr="008D2DC1" w14:paraId="65A351FD" w14:textId="77777777" w:rsidTr="00AF63CB">
        <w:trPr>
          <w:trHeight w:val="284"/>
        </w:trPr>
        <w:tc>
          <w:tcPr>
            <w:tcW w:w="534" w:type="dxa"/>
            <w:vMerge/>
            <w:shd w:val="clear" w:color="auto" w:fill="E6E6E6"/>
          </w:tcPr>
          <w:p w14:paraId="4B9F8316"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4174C29A"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375A5F18"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Ensure when loading and unloading vehicles that there is sufficient room around the vehicle to prevent cross contamination of risks with other persons, in particular ensure that </w:t>
            </w:r>
            <w:r w:rsidR="00A56C0D" w:rsidRPr="008D2DC1">
              <w:rPr>
                <w:rFonts w:ascii="Calibri" w:hAnsi="Calibri" w:cs="Helvetica"/>
                <w:color w:val="4B4D4D"/>
                <w:sz w:val="16"/>
                <w:szCs w:val="16"/>
                <w:lang w:val="en-US"/>
              </w:rPr>
              <w:t>access ways</w:t>
            </w:r>
            <w:r w:rsidRPr="008D2DC1">
              <w:rPr>
                <w:rFonts w:ascii="Calibri" w:hAnsi="Calibri" w:cs="Helvetica"/>
                <w:color w:val="4B4D4D"/>
                <w:sz w:val="16"/>
                <w:szCs w:val="16"/>
                <w:lang w:val="en-US"/>
              </w:rPr>
              <w:t xml:space="preserve"> and working areas are not unsafely obstructed.</w:t>
            </w:r>
          </w:p>
        </w:tc>
        <w:tc>
          <w:tcPr>
            <w:tcW w:w="1418" w:type="dxa"/>
            <w:vAlign w:val="center"/>
          </w:tcPr>
          <w:p w14:paraId="20FEEAB2" w14:textId="77777777" w:rsidR="00574BB2" w:rsidRPr="008D2DC1" w:rsidRDefault="00574BB2"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Lorry/van Drivers, Project Manager &amp; Contractors</w:t>
            </w:r>
          </w:p>
        </w:tc>
        <w:tc>
          <w:tcPr>
            <w:tcW w:w="425" w:type="dxa"/>
            <w:vAlign w:val="center"/>
          </w:tcPr>
          <w:p w14:paraId="6E7E735F"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041CF302" w14:textId="77777777" w:rsidR="00574BB2" w:rsidRPr="008D2DC1" w:rsidRDefault="00574BB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574BB2" w:rsidRPr="008D2DC1" w14:paraId="3A1F5599" w14:textId="77777777" w:rsidTr="00AF63CB">
        <w:trPr>
          <w:trHeight w:val="284"/>
        </w:trPr>
        <w:tc>
          <w:tcPr>
            <w:tcW w:w="534" w:type="dxa"/>
            <w:vMerge/>
            <w:shd w:val="clear" w:color="auto" w:fill="E6E6E6"/>
          </w:tcPr>
          <w:p w14:paraId="458D54F1"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5A0068F5"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5CC75CD0"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 pedestrian plan will consider protective measures to pedestrians and other road users when loading and unloading heavy and awkward items</w:t>
            </w:r>
          </w:p>
        </w:tc>
        <w:tc>
          <w:tcPr>
            <w:tcW w:w="1418" w:type="dxa"/>
            <w:vAlign w:val="center"/>
          </w:tcPr>
          <w:p w14:paraId="67408149" w14:textId="77777777" w:rsidR="00574BB2" w:rsidRPr="008D2DC1" w:rsidRDefault="00574BB2"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30ACB2AD"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6C4F5290" w14:textId="77777777" w:rsidR="00574BB2" w:rsidRPr="008D2DC1" w:rsidRDefault="00523BD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574BB2" w:rsidRPr="008D2DC1" w14:paraId="51B09896" w14:textId="77777777" w:rsidTr="00AF63CB">
        <w:trPr>
          <w:trHeight w:val="284"/>
        </w:trPr>
        <w:tc>
          <w:tcPr>
            <w:tcW w:w="534" w:type="dxa"/>
            <w:vMerge/>
            <w:shd w:val="clear" w:color="auto" w:fill="E6E6E6"/>
          </w:tcPr>
          <w:p w14:paraId="5F23AF03"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76FDFD86"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08F3EC0E"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Personnel working from the back of lorries constitutes working at height. Wherever possible, personnel will not climb up onto lorries </w:t>
            </w:r>
            <w:r w:rsidRPr="008D2DC1">
              <w:rPr>
                <w:rFonts w:ascii="Calibri" w:hAnsi="Calibri" w:cs="Helvetica"/>
                <w:color w:val="4B4D4D"/>
                <w:sz w:val="16"/>
                <w:szCs w:val="16"/>
                <w:lang w:val="en-US"/>
              </w:rPr>
              <w:lastRenderedPageBreak/>
              <w:t>and if they do need to, provisions will be in place to protect them from falling.</w:t>
            </w:r>
          </w:p>
        </w:tc>
        <w:tc>
          <w:tcPr>
            <w:tcW w:w="1418" w:type="dxa"/>
            <w:vAlign w:val="center"/>
          </w:tcPr>
          <w:p w14:paraId="10B377A2" w14:textId="77777777" w:rsidR="00574BB2" w:rsidRPr="008D2DC1" w:rsidRDefault="00523BD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lastRenderedPageBreak/>
              <w:t>Project Manager &amp; Contractors</w:t>
            </w:r>
          </w:p>
        </w:tc>
        <w:tc>
          <w:tcPr>
            <w:tcW w:w="425" w:type="dxa"/>
            <w:vAlign w:val="center"/>
          </w:tcPr>
          <w:p w14:paraId="50012B36"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57E39AA5" w14:textId="77777777" w:rsidR="00574BB2" w:rsidRPr="008D2DC1" w:rsidRDefault="00523BD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574BB2" w:rsidRPr="008D2DC1" w14:paraId="0B126A84" w14:textId="77777777" w:rsidTr="00AF63CB">
        <w:trPr>
          <w:trHeight w:val="284"/>
        </w:trPr>
        <w:tc>
          <w:tcPr>
            <w:tcW w:w="534" w:type="dxa"/>
            <w:vMerge/>
            <w:shd w:val="clear" w:color="auto" w:fill="E6E6E6"/>
          </w:tcPr>
          <w:p w14:paraId="7EDA9ADD"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23741177"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36CEBB67"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When utilising lorry Hyabs, personnel assisting or persons in the vicinity of the operation, must wear safety helmets and safety footwear, etc. Only competent persons will be involved in lifting operations.  Competency Card checks to be carried out (CPCS card holders)</w:t>
            </w:r>
          </w:p>
        </w:tc>
        <w:tc>
          <w:tcPr>
            <w:tcW w:w="1418" w:type="dxa"/>
            <w:vAlign w:val="center"/>
          </w:tcPr>
          <w:p w14:paraId="33F82899" w14:textId="77777777" w:rsidR="00574BB2" w:rsidRPr="008D2DC1" w:rsidRDefault="00523BD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Hyab Operator &amp; Site Personnel</w:t>
            </w:r>
          </w:p>
        </w:tc>
        <w:tc>
          <w:tcPr>
            <w:tcW w:w="425" w:type="dxa"/>
            <w:vAlign w:val="center"/>
          </w:tcPr>
          <w:p w14:paraId="523A48AD"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2102FF8C" w14:textId="77777777" w:rsidR="00574BB2" w:rsidRPr="008D2DC1" w:rsidRDefault="00523BD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574BB2" w:rsidRPr="008D2DC1" w14:paraId="5F1D599F" w14:textId="77777777" w:rsidTr="00AF63CB">
        <w:trPr>
          <w:trHeight w:val="284"/>
        </w:trPr>
        <w:tc>
          <w:tcPr>
            <w:tcW w:w="534" w:type="dxa"/>
            <w:vMerge/>
            <w:shd w:val="clear" w:color="auto" w:fill="E6E6E6"/>
          </w:tcPr>
          <w:p w14:paraId="5C8CF676" w14:textId="77777777" w:rsidR="00574BB2" w:rsidRPr="008D2DC1" w:rsidRDefault="00574BB2" w:rsidP="00AF63CB">
            <w:pPr>
              <w:jc w:val="center"/>
              <w:rPr>
                <w:rFonts w:ascii="Calibri" w:hAnsi="Calibri" w:cs="Arial"/>
                <w:b/>
                <w:color w:val="4B4D4D"/>
                <w:kern w:val="28"/>
                <w:sz w:val="16"/>
                <w:szCs w:val="16"/>
              </w:rPr>
            </w:pPr>
          </w:p>
        </w:tc>
        <w:tc>
          <w:tcPr>
            <w:tcW w:w="2268" w:type="dxa"/>
            <w:vMerge/>
          </w:tcPr>
          <w:p w14:paraId="26D7E2A9" w14:textId="77777777" w:rsidR="00574BB2" w:rsidRPr="008D2DC1" w:rsidRDefault="00574BB2" w:rsidP="00AF63CB">
            <w:pPr>
              <w:jc w:val="both"/>
              <w:rPr>
                <w:rFonts w:ascii="Calibri" w:hAnsi="Calibri" w:cs="Arial"/>
                <w:b/>
                <w:color w:val="4B4D4D"/>
                <w:kern w:val="28"/>
                <w:sz w:val="16"/>
                <w:szCs w:val="16"/>
              </w:rPr>
            </w:pPr>
          </w:p>
        </w:tc>
        <w:tc>
          <w:tcPr>
            <w:tcW w:w="4677" w:type="dxa"/>
            <w:vAlign w:val="center"/>
          </w:tcPr>
          <w:p w14:paraId="431F4669" w14:textId="77777777" w:rsidR="00574BB2" w:rsidRPr="008D2DC1" w:rsidRDefault="00574BB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Loading and unloading lorries will be carried out in designated areas only as agreed with the Contracts / Site Manager.</w:t>
            </w:r>
          </w:p>
        </w:tc>
        <w:tc>
          <w:tcPr>
            <w:tcW w:w="1418" w:type="dxa"/>
            <w:vAlign w:val="center"/>
          </w:tcPr>
          <w:p w14:paraId="21DCFBE5" w14:textId="77777777" w:rsidR="00574BB2" w:rsidRPr="008D2DC1" w:rsidRDefault="00523BD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35B83A30" w14:textId="77777777" w:rsidR="00574BB2" w:rsidRPr="008D2DC1" w:rsidRDefault="00574BB2" w:rsidP="00AF63CB">
            <w:pPr>
              <w:jc w:val="center"/>
              <w:rPr>
                <w:rFonts w:ascii="Calibri" w:hAnsi="Calibri" w:cs="Arial"/>
                <w:color w:val="4B4D4D"/>
                <w:kern w:val="28"/>
                <w:sz w:val="16"/>
                <w:szCs w:val="16"/>
              </w:rPr>
            </w:pPr>
          </w:p>
        </w:tc>
        <w:tc>
          <w:tcPr>
            <w:tcW w:w="533" w:type="dxa"/>
            <w:vAlign w:val="center"/>
          </w:tcPr>
          <w:p w14:paraId="779D0D8A" w14:textId="77777777" w:rsidR="00574BB2" w:rsidRPr="008D2DC1" w:rsidRDefault="00523BD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D71A9B" w:rsidRPr="008D2DC1" w14:paraId="067AB0D2" w14:textId="77777777" w:rsidTr="00AF63CB">
        <w:trPr>
          <w:trHeight w:val="284"/>
        </w:trPr>
        <w:tc>
          <w:tcPr>
            <w:tcW w:w="534" w:type="dxa"/>
            <w:vMerge w:val="restart"/>
            <w:shd w:val="clear" w:color="auto" w:fill="E6E6E6"/>
          </w:tcPr>
          <w:p w14:paraId="04041796" w14:textId="77777777" w:rsidR="00D71A9B" w:rsidRPr="008D2DC1" w:rsidRDefault="00D71A9B"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5</w:t>
            </w:r>
          </w:p>
        </w:tc>
        <w:tc>
          <w:tcPr>
            <w:tcW w:w="2268" w:type="dxa"/>
            <w:vMerge w:val="restart"/>
          </w:tcPr>
          <w:p w14:paraId="2C097B68"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 xml:space="preserve">Working at height. </w:t>
            </w:r>
            <w:r w:rsidRPr="008D2DC1">
              <w:rPr>
                <w:rFonts w:ascii="Calibri" w:hAnsi="Calibri" w:cs="Arial"/>
                <w:color w:val="4B4D4D"/>
                <w:kern w:val="28"/>
                <w:sz w:val="16"/>
                <w:szCs w:val="16"/>
              </w:rPr>
              <w:t>The Work At Height Regulations 2005</w:t>
            </w:r>
          </w:p>
        </w:tc>
        <w:tc>
          <w:tcPr>
            <w:tcW w:w="4677" w:type="dxa"/>
            <w:vAlign w:val="center"/>
          </w:tcPr>
          <w:p w14:paraId="02D01B2D"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Competent persons must plan working at height. Wherever possible, risks and hazards must be eliminated. Where risks and hazards remain, all necessary control measures must be provided. Working at height operations must always be supervised by a competent person. All persons required to work at height must be competent – this will include all scaffolding works, working from the scaffolding, working in staircases and landings and transporting materials to and from high level areas,</w:t>
            </w:r>
            <w:r w:rsidR="00DF10FD" w:rsidRPr="008D2DC1">
              <w:rPr>
                <w:rFonts w:ascii="Calibri" w:hAnsi="Calibri" w:cs="Helvetica"/>
                <w:color w:val="4B4D4D"/>
                <w:sz w:val="16"/>
                <w:szCs w:val="16"/>
                <w:lang w:val="en-US"/>
              </w:rPr>
              <w:t xml:space="preserve"> </w:t>
            </w:r>
            <w:r w:rsidRPr="008D2DC1">
              <w:rPr>
                <w:rFonts w:ascii="Calibri" w:hAnsi="Calibri" w:cs="Helvetica"/>
                <w:color w:val="4B4D4D"/>
                <w:sz w:val="16"/>
                <w:szCs w:val="16"/>
                <w:lang w:val="en-US"/>
              </w:rPr>
              <w:t>etc.</w:t>
            </w:r>
          </w:p>
        </w:tc>
        <w:tc>
          <w:tcPr>
            <w:tcW w:w="1418" w:type="dxa"/>
            <w:vAlign w:val="center"/>
          </w:tcPr>
          <w:p w14:paraId="04AF5163"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54D1F3BF"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1580BA60"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D71A9B" w:rsidRPr="008D2DC1" w14:paraId="2D860442" w14:textId="77777777" w:rsidTr="00AF63CB">
        <w:trPr>
          <w:trHeight w:val="284"/>
        </w:trPr>
        <w:tc>
          <w:tcPr>
            <w:tcW w:w="534" w:type="dxa"/>
            <w:vMerge/>
            <w:shd w:val="clear" w:color="auto" w:fill="E6E6E6"/>
          </w:tcPr>
          <w:p w14:paraId="2BDE27C1" w14:textId="77777777" w:rsidR="00D71A9B" w:rsidRPr="008D2DC1" w:rsidRDefault="00D71A9B" w:rsidP="00AF63CB">
            <w:pPr>
              <w:jc w:val="center"/>
              <w:rPr>
                <w:rFonts w:ascii="Calibri" w:hAnsi="Calibri" w:cs="Arial"/>
                <w:b/>
                <w:color w:val="4B4D4D"/>
                <w:kern w:val="28"/>
                <w:sz w:val="16"/>
                <w:szCs w:val="16"/>
              </w:rPr>
            </w:pPr>
          </w:p>
        </w:tc>
        <w:tc>
          <w:tcPr>
            <w:tcW w:w="2268" w:type="dxa"/>
            <w:vMerge/>
          </w:tcPr>
          <w:p w14:paraId="04A7EB30" w14:textId="77777777" w:rsidR="00D71A9B" w:rsidRPr="008D2DC1" w:rsidRDefault="00D71A9B" w:rsidP="00AF63CB">
            <w:pPr>
              <w:jc w:val="both"/>
              <w:rPr>
                <w:rFonts w:ascii="Calibri" w:hAnsi="Calibri" w:cs="Arial"/>
                <w:b/>
                <w:color w:val="4B4D4D"/>
                <w:kern w:val="28"/>
                <w:sz w:val="16"/>
                <w:szCs w:val="16"/>
              </w:rPr>
            </w:pPr>
          </w:p>
        </w:tc>
        <w:tc>
          <w:tcPr>
            <w:tcW w:w="4677" w:type="dxa"/>
            <w:vAlign w:val="center"/>
          </w:tcPr>
          <w:p w14:paraId="38F63C45"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Scaffolding calculations will be required. Scaffolding will be designed by a competent Engineer, erected by competent Scaffolders and will be inspected on a weekly basis or after alteration or any bad weather conditions by a competent person. A copy of an Inspection Report for the scaffolding and any lifting appliance must be kept on site for inspection purposes.</w:t>
            </w:r>
          </w:p>
        </w:tc>
        <w:tc>
          <w:tcPr>
            <w:tcW w:w="1418" w:type="dxa"/>
            <w:vAlign w:val="center"/>
          </w:tcPr>
          <w:p w14:paraId="597306DF"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Scaffolding Contractor/</w:t>
            </w:r>
          </w:p>
          <w:p w14:paraId="2CDB70C1"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Engineer</w:t>
            </w:r>
          </w:p>
        </w:tc>
        <w:tc>
          <w:tcPr>
            <w:tcW w:w="425" w:type="dxa"/>
            <w:vAlign w:val="center"/>
          </w:tcPr>
          <w:p w14:paraId="79816A7C"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74DF1719"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71A9B" w:rsidRPr="008D2DC1" w14:paraId="17F3151A" w14:textId="77777777" w:rsidTr="00AF63CB">
        <w:trPr>
          <w:trHeight w:val="284"/>
        </w:trPr>
        <w:tc>
          <w:tcPr>
            <w:tcW w:w="534" w:type="dxa"/>
            <w:vMerge/>
            <w:shd w:val="clear" w:color="auto" w:fill="E6E6E6"/>
          </w:tcPr>
          <w:p w14:paraId="095E1A4B" w14:textId="77777777" w:rsidR="00D71A9B" w:rsidRPr="008D2DC1" w:rsidRDefault="00D71A9B" w:rsidP="00AF63CB">
            <w:pPr>
              <w:jc w:val="center"/>
              <w:rPr>
                <w:rFonts w:ascii="Calibri" w:hAnsi="Calibri" w:cs="Arial"/>
                <w:b/>
                <w:color w:val="4B4D4D"/>
                <w:kern w:val="28"/>
                <w:sz w:val="16"/>
                <w:szCs w:val="16"/>
              </w:rPr>
            </w:pPr>
          </w:p>
        </w:tc>
        <w:tc>
          <w:tcPr>
            <w:tcW w:w="2268" w:type="dxa"/>
            <w:vMerge/>
          </w:tcPr>
          <w:p w14:paraId="7A235934" w14:textId="77777777" w:rsidR="00D71A9B" w:rsidRPr="008D2DC1" w:rsidRDefault="00D71A9B" w:rsidP="00AF63CB">
            <w:pPr>
              <w:jc w:val="both"/>
              <w:rPr>
                <w:rFonts w:ascii="Calibri" w:hAnsi="Calibri" w:cs="Arial"/>
                <w:b/>
                <w:color w:val="4B4D4D"/>
                <w:kern w:val="28"/>
                <w:sz w:val="16"/>
                <w:szCs w:val="16"/>
              </w:rPr>
            </w:pPr>
          </w:p>
        </w:tc>
        <w:tc>
          <w:tcPr>
            <w:tcW w:w="4677" w:type="dxa"/>
            <w:vAlign w:val="center"/>
          </w:tcPr>
          <w:p w14:paraId="3922154E"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Persons working at high levels must not put themselves at risk from falling, or put persons who may be in the vicinity at risk from falling materials or equipment.</w:t>
            </w:r>
          </w:p>
        </w:tc>
        <w:tc>
          <w:tcPr>
            <w:tcW w:w="1418" w:type="dxa"/>
            <w:vAlign w:val="center"/>
          </w:tcPr>
          <w:p w14:paraId="6B981D16"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45A0C755"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440BE8E9"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71A9B" w:rsidRPr="008D2DC1" w14:paraId="23C525BD" w14:textId="77777777" w:rsidTr="00AF63CB">
        <w:trPr>
          <w:trHeight w:val="284"/>
        </w:trPr>
        <w:tc>
          <w:tcPr>
            <w:tcW w:w="534" w:type="dxa"/>
            <w:vMerge/>
            <w:shd w:val="clear" w:color="auto" w:fill="E6E6E6"/>
          </w:tcPr>
          <w:p w14:paraId="637D53D8" w14:textId="77777777" w:rsidR="00D71A9B" w:rsidRPr="008D2DC1" w:rsidRDefault="00D71A9B" w:rsidP="00AF63CB">
            <w:pPr>
              <w:jc w:val="center"/>
              <w:rPr>
                <w:rFonts w:ascii="Calibri" w:hAnsi="Calibri" w:cs="Arial"/>
                <w:b/>
                <w:color w:val="4B4D4D"/>
                <w:kern w:val="28"/>
                <w:sz w:val="16"/>
                <w:szCs w:val="16"/>
              </w:rPr>
            </w:pPr>
          </w:p>
        </w:tc>
        <w:tc>
          <w:tcPr>
            <w:tcW w:w="2268" w:type="dxa"/>
            <w:vMerge/>
          </w:tcPr>
          <w:p w14:paraId="5A0677A8" w14:textId="77777777" w:rsidR="00D71A9B" w:rsidRPr="008D2DC1" w:rsidRDefault="00D71A9B" w:rsidP="00AF63CB">
            <w:pPr>
              <w:jc w:val="both"/>
              <w:rPr>
                <w:rFonts w:ascii="Calibri" w:hAnsi="Calibri" w:cs="Arial"/>
                <w:b/>
                <w:color w:val="4B4D4D"/>
                <w:kern w:val="28"/>
                <w:sz w:val="16"/>
                <w:szCs w:val="16"/>
              </w:rPr>
            </w:pPr>
          </w:p>
        </w:tc>
        <w:tc>
          <w:tcPr>
            <w:tcW w:w="4677" w:type="dxa"/>
            <w:vAlign w:val="center"/>
          </w:tcPr>
          <w:p w14:paraId="45296157"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Where there is the potential for persons to fall, there must be adequate prevention protection in place. There will also be adequate protection to prevent materials and debris etc., from falling.</w:t>
            </w:r>
          </w:p>
        </w:tc>
        <w:tc>
          <w:tcPr>
            <w:tcW w:w="1418" w:type="dxa"/>
            <w:vAlign w:val="center"/>
          </w:tcPr>
          <w:p w14:paraId="5F88235D"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04C1A20C"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1372521F"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71A9B" w:rsidRPr="008D2DC1" w14:paraId="7CC75ED5" w14:textId="77777777" w:rsidTr="00AF63CB">
        <w:trPr>
          <w:trHeight w:val="284"/>
        </w:trPr>
        <w:tc>
          <w:tcPr>
            <w:tcW w:w="534" w:type="dxa"/>
            <w:vMerge/>
            <w:shd w:val="clear" w:color="auto" w:fill="E6E6E6"/>
          </w:tcPr>
          <w:p w14:paraId="5D457928" w14:textId="77777777" w:rsidR="00D71A9B" w:rsidRPr="008D2DC1" w:rsidRDefault="00D71A9B" w:rsidP="00AF63CB">
            <w:pPr>
              <w:jc w:val="center"/>
              <w:rPr>
                <w:rFonts w:ascii="Calibri" w:hAnsi="Calibri" w:cs="Arial"/>
                <w:b/>
                <w:color w:val="4B4D4D"/>
                <w:kern w:val="28"/>
                <w:sz w:val="16"/>
                <w:szCs w:val="16"/>
              </w:rPr>
            </w:pPr>
          </w:p>
        </w:tc>
        <w:tc>
          <w:tcPr>
            <w:tcW w:w="2268" w:type="dxa"/>
            <w:vMerge/>
          </w:tcPr>
          <w:p w14:paraId="4D45E7E5" w14:textId="77777777" w:rsidR="00D71A9B" w:rsidRPr="008D2DC1" w:rsidRDefault="00D71A9B" w:rsidP="00AF63CB">
            <w:pPr>
              <w:jc w:val="both"/>
              <w:rPr>
                <w:rFonts w:ascii="Calibri" w:hAnsi="Calibri" w:cs="Arial"/>
                <w:b/>
                <w:color w:val="4B4D4D"/>
                <w:kern w:val="28"/>
                <w:sz w:val="16"/>
                <w:szCs w:val="16"/>
              </w:rPr>
            </w:pPr>
          </w:p>
        </w:tc>
        <w:tc>
          <w:tcPr>
            <w:tcW w:w="4677" w:type="dxa"/>
            <w:vAlign w:val="center"/>
          </w:tcPr>
          <w:p w14:paraId="0DDE1968"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Safe Method of Work arrangements are in place and communicated to persons who will be carrying out high level works.</w:t>
            </w:r>
          </w:p>
        </w:tc>
        <w:tc>
          <w:tcPr>
            <w:tcW w:w="1418" w:type="dxa"/>
            <w:vAlign w:val="center"/>
          </w:tcPr>
          <w:p w14:paraId="1C815CC3"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9D05E3D"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39BC02E2"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71A9B" w:rsidRPr="008D2DC1" w14:paraId="3E578919" w14:textId="77777777" w:rsidTr="00AF63CB">
        <w:trPr>
          <w:trHeight w:val="284"/>
        </w:trPr>
        <w:tc>
          <w:tcPr>
            <w:tcW w:w="534" w:type="dxa"/>
            <w:vMerge/>
            <w:shd w:val="clear" w:color="auto" w:fill="E6E6E6"/>
          </w:tcPr>
          <w:p w14:paraId="078DFD34" w14:textId="77777777" w:rsidR="00D71A9B" w:rsidRPr="008D2DC1" w:rsidRDefault="00D71A9B" w:rsidP="00AF63CB">
            <w:pPr>
              <w:jc w:val="center"/>
              <w:rPr>
                <w:rFonts w:ascii="Calibri" w:hAnsi="Calibri" w:cs="Arial"/>
                <w:b/>
                <w:color w:val="4B4D4D"/>
                <w:kern w:val="28"/>
                <w:sz w:val="16"/>
                <w:szCs w:val="16"/>
              </w:rPr>
            </w:pPr>
          </w:p>
        </w:tc>
        <w:tc>
          <w:tcPr>
            <w:tcW w:w="2268" w:type="dxa"/>
            <w:vMerge/>
          </w:tcPr>
          <w:p w14:paraId="6D37760D" w14:textId="77777777" w:rsidR="00D71A9B" w:rsidRPr="008D2DC1" w:rsidRDefault="00D71A9B" w:rsidP="00AF63CB">
            <w:pPr>
              <w:jc w:val="both"/>
              <w:rPr>
                <w:rFonts w:ascii="Calibri" w:hAnsi="Calibri" w:cs="Arial"/>
                <w:b/>
                <w:color w:val="4B4D4D"/>
                <w:kern w:val="28"/>
                <w:sz w:val="16"/>
                <w:szCs w:val="16"/>
              </w:rPr>
            </w:pPr>
          </w:p>
        </w:tc>
        <w:tc>
          <w:tcPr>
            <w:tcW w:w="4677" w:type="dxa"/>
            <w:vAlign w:val="center"/>
          </w:tcPr>
          <w:p w14:paraId="03B8B97A" w14:textId="77777777" w:rsidR="00D71A9B" w:rsidRPr="008D2DC1" w:rsidRDefault="00D71A9B"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adequate safe access to high level works is provided. Refrain from using ladders if there are safer alternatives.</w:t>
            </w:r>
          </w:p>
        </w:tc>
        <w:tc>
          <w:tcPr>
            <w:tcW w:w="1418" w:type="dxa"/>
            <w:vAlign w:val="center"/>
          </w:tcPr>
          <w:p w14:paraId="60B02E66" w14:textId="77777777" w:rsidR="00D71A9B" w:rsidRPr="008D2DC1" w:rsidRDefault="00D71A9B"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61F0D7EB" w14:textId="77777777" w:rsidR="00D71A9B" w:rsidRPr="008D2DC1" w:rsidRDefault="00D71A9B" w:rsidP="00AF63CB">
            <w:pPr>
              <w:jc w:val="center"/>
              <w:rPr>
                <w:rFonts w:ascii="Calibri" w:hAnsi="Calibri" w:cs="Arial"/>
                <w:color w:val="4B4D4D"/>
                <w:kern w:val="28"/>
                <w:sz w:val="16"/>
                <w:szCs w:val="16"/>
              </w:rPr>
            </w:pPr>
          </w:p>
        </w:tc>
        <w:tc>
          <w:tcPr>
            <w:tcW w:w="533" w:type="dxa"/>
            <w:vAlign w:val="center"/>
          </w:tcPr>
          <w:p w14:paraId="6F983C8B" w14:textId="77777777" w:rsidR="00D71A9B" w:rsidRPr="008D2DC1" w:rsidRDefault="00D71A9B"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893419" w:rsidRPr="008D2DC1" w14:paraId="23AA1AAF" w14:textId="77777777" w:rsidTr="00AF63CB">
        <w:trPr>
          <w:trHeight w:val="284"/>
        </w:trPr>
        <w:tc>
          <w:tcPr>
            <w:tcW w:w="534" w:type="dxa"/>
            <w:vMerge w:val="restart"/>
            <w:shd w:val="clear" w:color="auto" w:fill="E6E6E6"/>
          </w:tcPr>
          <w:p w14:paraId="3F334D70" w14:textId="77777777" w:rsidR="00893419" w:rsidRPr="008D2DC1" w:rsidRDefault="00893419"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6</w:t>
            </w:r>
          </w:p>
        </w:tc>
        <w:tc>
          <w:tcPr>
            <w:tcW w:w="2268" w:type="dxa"/>
            <w:vMerge w:val="restart"/>
          </w:tcPr>
          <w:p w14:paraId="2E2E94DC"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Ladders.</w:t>
            </w:r>
            <w:r w:rsidRPr="008D2DC1">
              <w:rPr>
                <w:rFonts w:ascii="Calibri" w:hAnsi="Calibri" w:cs="Arial"/>
                <w:color w:val="4B4D4D"/>
                <w:kern w:val="28"/>
                <w:sz w:val="16"/>
                <w:szCs w:val="16"/>
              </w:rPr>
              <w:t xml:space="preserve">  The Work At Height Regulations 2005.</w:t>
            </w:r>
          </w:p>
          <w:p w14:paraId="4C118739"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HSE Guidance – Safe Use of Ladders and Stepladders</w:t>
            </w:r>
          </w:p>
        </w:tc>
        <w:tc>
          <w:tcPr>
            <w:tcW w:w="4677" w:type="dxa"/>
            <w:vAlign w:val="center"/>
          </w:tcPr>
          <w:p w14:paraId="577D849A"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Wherever possible, ladders will be substituted for safer access equipment, such as podiums and scaffolds, etc. Working off ladders constitutes working at height, therefore competent persons will be required to plan and supervise this type of work. Ladders will be considered as access equipment only wherever possible. If persons have to use ladders as access or to work from, the ladder must be adequately secured in place at the correct angle. Wherever possible both hands should be free for adequate hand-hold, otherwise provisions such as a safety belt / fall arrest system will be utilized to prevent persons from falling off the ladder when their hands are occupied. In addition, persons using ladders should not overstretch.</w:t>
            </w:r>
          </w:p>
        </w:tc>
        <w:tc>
          <w:tcPr>
            <w:tcW w:w="1418" w:type="dxa"/>
            <w:vAlign w:val="center"/>
          </w:tcPr>
          <w:p w14:paraId="0554DB32" w14:textId="511058CF"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 xml:space="preserve">Before work starts.  Project </w:t>
            </w:r>
            <w:r w:rsidR="00C407DE" w:rsidRPr="008D2DC1">
              <w:rPr>
                <w:rFonts w:ascii="Calibri" w:hAnsi="Calibri" w:cs="Arial"/>
                <w:color w:val="4B4D4D"/>
                <w:kern w:val="28"/>
                <w:sz w:val="14"/>
                <w:szCs w:val="14"/>
              </w:rPr>
              <w:t>Manager</w:t>
            </w:r>
            <w:r w:rsidRPr="008D2DC1">
              <w:rPr>
                <w:rFonts w:ascii="Calibri" w:hAnsi="Calibri" w:cs="Arial"/>
                <w:color w:val="4B4D4D"/>
                <w:kern w:val="28"/>
                <w:sz w:val="14"/>
                <w:szCs w:val="14"/>
              </w:rPr>
              <w:t xml:space="preserve"> &amp; Contractors</w:t>
            </w:r>
          </w:p>
        </w:tc>
        <w:tc>
          <w:tcPr>
            <w:tcW w:w="425" w:type="dxa"/>
            <w:vAlign w:val="center"/>
          </w:tcPr>
          <w:p w14:paraId="2369B913"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29EDD250"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893419" w:rsidRPr="008D2DC1" w14:paraId="637718BC" w14:textId="77777777" w:rsidTr="00AF63CB">
        <w:trPr>
          <w:trHeight w:val="284"/>
        </w:trPr>
        <w:tc>
          <w:tcPr>
            <w:tcW w:w="534" w:type="dxa"/>
            <w:vMerge/>
            <w:shd w:val="clear" w:color="auto" w:fill="E6E6E6"/>
          </w:tcPr>
          <w:p w14:paraId="4FCE7A53"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3F379852"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52DB5748"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Carrying materials up and down ladders increases the risk of falling and therefore will be avoided wherever possible so that both hands can be used for adequate hand-hold. Small tools and materials could be clipped to tool belts etc., to keep hands free providing they do not hinder or obstruct the climb or descent from a ladder.</w:t>
            </w:r>
          </w:p>
        </w:tc>
        <w:tc>
          <w:tcPr>
            <w:tcW w:w="1418" w:type="dxa"/>
            <w:vAlign w:val="center"/>
          </w:tcPr>
          <w:p w14:paraId="43B048A9" w14:textId="75B32D59"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 xml:space="preserve">Before work starts.  Project </w:t>
            </w:r>
            <w:r w:rsidR="00C407DE" w:rsidRPr="008D2DC1">
              <w:rPr>
                <w:rFonts w:ascii="Calibri" w:hAnsi="Calibri" w:cs="Arial"/>
                <w:color w:val="4B4D4D"/>
                <w:kern w:val="28"/>
                <w:sz w:val="14"/>
                <w:szCs w:val="14"/>
              </w:rPr>
              <w:t>Manager</w:t>
            </w:r>
            <w:r w:rsidRPr="008D2DC1">
              <w:rPr>
                <w:rFonts w:ascii="Calibri" w:hAnsi="Calibri" w:cs="Arial"/>
                <w:color w:val="4B4D4D"/>
                <w:kern w:val="28"/>
                <w:sz w:val="14"/>
                <w:szCs w:val="14"/>
              </w:rPr>
              <w:t xml:space="preserve"> &amp; Contractors</w:t>
            </w:r>
          </w:p>
        </w:tc>
        <w:tc>
          <w:tcPr>
            <w:tcW w:w="425" w:type="dxa"/>
            <w:vAlign w:val="center"/>
          </w:tcPr>
          <w:p w14:paraId="5CE05DA0"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2674A1FC"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893419" w:rsidRPr="008D2DC1" w14:paraId="3A00729F" w14:textId="77777777" w:rsidTr="00AF63CB">
        <w:trPr>
          <w:trHeight w:val="284"/>
        </w:trPr>
        <w:tc>
          <w:tcPr>
            <w:tcW w:w="534" w:type="dxa"/>
            <w:vMerge/>
            <w:shd w:val="clear" w:color="auto" w:fill="E6E6E6"/>
          </w:tcPr>
          <w:p w14:paraId="6AFCDC7B"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01A34204"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6F283325" w14:textId="724720B0"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The correct type of ladder should be used dependent upon the circumstances. The ladder will be strong enough and durable so they withstand being easily damaged. </w:t>
            </w:r>
            <w:r w:rsidRPr="008D2DC1">
              <w:rPr>
                <w:rFonts w:ascii="Calibri" w:hAnsi="Calibri" w:cs="Helvetica-Bold"/>
                <w:b/>
                <w:bCs/>
                <w:color w:val="4B4D4D"/>
                <w:sz w:val="16"/>
                <w:szCs w:val="16"/>
                <w:lang w:val="en-US"/>
              </w:rPr>
              <w:t xml:space="preserve">Note: </w:t>
            </w:r>
            <w:r w:rsidRPr="008D2DC1">
              <w:rPr>
                <w:rFonts w:ascii="Calibri" w:hAnsi="Calibri" w:cs="Helvetica"/>
                <w:color w:val="4B4D4D"/>
                <w:sz w:val="16"/>
                <w:szCs w:val="16"/>
                <w:lang w:val="en-US"/>
              </w:rPr>
              <w:t xml:space="preserve">Lightweight ladders have the advantage of being easily carried and </w:t>
            </w:r>
            <w:r w:rsidR="00695EE7" w:rsidRPr="008D2DC1">
              <w:rPr>
                <w:rFonts w:ascii="Calibri" w:hAnsi="Calibri" w:cs="Helvetica"/>
                <w:color w:val="4B4D4D"/>
                <w:sz w:val="16"/>
                <w:szCs w:val="16"/>
                <w:lang w:val="en-US"/>
              </w:rPr>
              <w:t>maneuvered</w:t>
            </w:r>
            <w:r w:rsidRPr="008D2DC1">
              <w:rPr>
                <w:rFonts w:ascii="Calibri" w:hAnsi="Calibri" w:cs="Helvetica"/>
                <w:color w:val="4B4D4D"/>
                <w:sz w:val="16"/>
                <w:szCs w:val="16"/>
                <w:lang w:val="en-US"/>
              </w:rPr>
              <w:t>, but the disadvantage is that they are susceptible to damage.</w:t>
            </w:r>
          </w:p>
        </w:tc>
        <w:tc>
          <w:tcPr>
            <w:tcW w:w="1418" w:type="dxa"/>
            <w:vAlign w:val="center"/>
          </w:tcPr>
          <w:p w14:paraId="743F0C46" w14:textId="77777777"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operatives start work on site.  Project Manager &amp; Contractors</w:t>
            </w:r>
          </w:p>
        </w:tc>
        <w:tc>
          <w:tcPr>
            <w:tcW w:w="425" w:type="dxa"/>
            <w:vAlign w:val="center"/>
          </w:tcPr>
          <w:p w14:paraId="31C6CC25"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329284E1"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893419" w:rsidRPr="008D2DC1" w14:paraId="14B5F6A4" w14:textId="77777777" w:rsidTr="00AF63CB">
        <w:trPr>
          <w:trHeight w:val="284"/>
        </w:trPr>
        <w:tc>
          <w:tcPr>
            <w:tcW w:w="534" w:type="dxa"/>
            <w:vMerge/>
            <w:shd w:val="clear" w:color="auto" w:fill="E6E6E6"/>
          </w:tcPr>
          <w:p w14:paraId="3E3A1128"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54B10BBD"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271C3431"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Any person required to use a ladder in connection with their work will be trained in the safe use of the type of ladder and any associated equipment to safeguard them from the risk of falling. </w:t>
            </w:r>
            <w:r w:rsidRPr="008D2DC1">
              <w:rPr>
                <w:rFonts w:ascii="Calibri" w:hAnsi="Calibri" w:cs="Helvetica-Bold"/>
                <w:b/>
                <w:bCs/>
                <w:color w:val="4B4D4D"/>
                <w:sz w:val="16"/>
                <w:szCs w:val="16"/>
                <w:lang w:val="en-US"/>
              </w:rPr>
              <w:t xml:space="preserve">Note: </w:t>
            </w:r>
            <w:r w:rsidRPr="008D2DC1">
              <w:rPr>
                <w:rFonts w:ascii="Calibri" w:hAnsi="Calibri" w:cs="Helvetica"/>
                <w:color w:val="4B4D4D"/>
                <w:sz w:val="16"/>
                <w:szCs w:val="16"/>
                <w:lang w:val="en-US"/>
              </w:rPr>
              <w:t>Persons using heavy and long ladders will require manual handling training. All persons working from ladders must be medically fit and must not suffer from medical conditions such as black-outs and dizziness.</w:t>
            </w:r>
          </w:p>
        </w:tc>
        <w:tc>
          <w:tcPr>
            <w:tcW w:w="1418" w:type="dxa"/>
            <w:vAlign w:val="center"/>
          </w:tcPr>
          <w:p w14:paraId="000B102D" w14:textId="77777777"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operatives start work on site.  Project Manager &amp; Contractors</w:t>
            </w:r>
          </w:p>
        </w:tc>
        <w:tc>
          <w:tcPr>
            <w:tcW w:w="425" w:type="dxa"/>
            <w:vAlign w:val="center"/>
          </w:tcPr>
          <w:p w14:paraId="43782FB1"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74CA6C9F"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893419" w:rsidRPr="008D2DC1" w14:paraId="26AF25D1" w14:textId="77777777" w:rsidTr="00AF63CB">
        <w:trPr>
          <w:trHeight w:val="284"/>
        </w:trPr>
        <w:tc>
          <w:tcPr>
            <w:tcW w:w="534" w:type="dxa"/>
            <w:vMerge/>
            <w:shd w:val="clear" w:color="auto" w:fill="E6E6E6"/>
          </w:tcPr>
          <w:p w14:paraId="23C3B431"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25E481A3"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4A4E08C8"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All ladders used must be in good order. They will be checked regularly to ensure they are kept in good order.</w:t>
            </w:r>
          </w:p>
        </w:tc>
        <w:tc>
          <w:tcPr>
            <w:tcW w:w="1418" w:type="dxa"/>
            <w:vAlign w:val="center"/>
          </w:tcPr>
          <w:p w14:paraId="2EB3ADD5" w14:textId="77777777"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Site Personnel</w:t>
            </w:r>
          </w:p>
        </w:tc>
        <w:tc>
          <w:tcPr>
            <w:tcW w:w="425" w:type="dxa"/>
            <w:vAlign w:val="center"/>
          </w:tcPr>
          <w:p w14:paraId="3E20A1AA"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04E6D612"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893419" w:rsidRPr="008D2DC1" w14:paraId="41E393E3" w14:textId="77777777" w:rsidTr="00AF63CB">
        <w:trPr>
          <w:trHeight w:val="284"/>
        </w:trPr>
        <w:tc>
          <w:tcPr>
            <w:tcW w:w="534" w:type="dxa"/>
            <w:vMerge/>
            <w:shd w:val="clear" w:color="auto" w:fill="E6E6E6"/>
          </w:tcPr>
          <w:p w14:paraId="284A7C06"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4C84B564"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1A2F948C"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Step-ladders must not be used on staircases and staircase landings.  Step-ladder Permits must be issued prior to use of step-ladder</w:t>
            </w:r>
          </w:p>
        </w:tc>
        <w:tc>
          <w:tcPr>
            <w:tcW w:w="1418" w:type="dxa"/>
            <w:vAlign w:val="center"/>
          </w:tcPr>
          <w:p w14:paraId="2E6282D2" w14:textId="77777777"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operatives start work on site.  Project Manager &amp; Contractors</w:t>
            </w:r>
          </w:p>
        </w:tc>
        <w:tc>
          <w:tcPr>
            <w:tcW w:w="425" w:type="dxa"/>
            <w:vAlign w:val="center"/>
          </w:tcPr>
          <w:p w14:paraId="14418277"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3036D058"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893419" w:rsidRPr="008D2DC1" w14:paraId="62BF2F54" w14:textId="77777777" w:rsidTr="00AF63CB">
        <w:trPr>
          <w:trHeight w:val="284"/>
        </w:trPr>
        <w:tc>
          <w:tcPr>
            <w:tcW w:w="534" w:type="dxa"/>
            <w:vMerge/>
            <w:shd w:val="clear" w:color="auto" w:fill="E6E6E6"/>
          </w:tcPr>
          <w:p w14:paraId="52AD5616" w14:textId="77777777" w:rsidR="00893419" w:rsidRPr="008D2DC1" w:rsidRDefault="00893419" w:rsidP="00AF63CB">
            <w:pPr>
              <w:jc w:val="center"/>
              <w:rPr>
                <w:rFonts w:ascii="Calibri" w:hAnsi="Calibri" w:cs="Arial"/>
                <w:b/>
                <w:color w:val="4B4D4D"/>
                <w:kern w:val="28"/>
                <w:sz w:val="16"/>
                <w:szCs w:val="16"/>
              </w:rPr>
            </w:pPr>
          </w:p>
        </w:tc>
        <w:tc>
          <w:tcPr>
            <w:tcW w:w="2268" w:type="dxa"/>
            <w:vMerge/>
          </w:tcPr>
          <w:p w14:paraId="5ECC760A" w14:textId="77777777" w:rsidR="00893419" w:rsidRPr="008D2DC1" w:rsidRDefault="00893419" w:rsidP="00AF63CB">
            <w:pPr>
              <w:jc w:val="both"/>
              <w:rPr>
                <w:rFonts w:ascii="Calibri" w:hAnsi="Calibri" w:cs="Arial"/>
                <w:b/>
                <w:color w:val="4B4D4D"/>
                <w:kern w:val="28"/>
                <w:sz w:val="16"/>
                <w:szCs w:val="16"/>
              </w:rPr>
            </w:pPr>
          </w:p>
        </w:tc>
        <w:tc>
          <w:tcPr>
            <w:tcW w:w="4677" w:type="dxa"/>
            <w:vAlign w:val="center"/>
          </w:tcPr>
          <w:p w14:paraId="64D9349F" w14:textId="77777777" w:rsidR="00893419" w:rsidRPr="008D2DC1" w:rsidRDefault="00893419"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PPE Assessments are required to be carried out for persons working off ladders or persons in the vicinity of ladder work. Particular regard will be given to fall arrest equipment and ladder securing arrangements.</w:t>
            </w:r>
          </w:p>
        </w:tc>
        <w:tc>
          <w:tcPr>
            <w:tcW w:w="1418" w:type="dxa"/>
            <w:vAlign w:val="center"/>
          </w:tcPr>
          <w:p w14:paraId="7BC4B38A" w14:textId="77777777" w:rsidR="00893419" w:rsidRPr="008D2DC1" w:rsidRDefault="00893419"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works start &amp; on-going.  Project Manager &amp; Contractors</w:t>
            </w:r>
          </w:p>
        </w:tc>
        <w:tc>
          <w:tcPr>
            <w:tcW w:w="425" w:type="dxa"/>
            <w:vAlign w:val="center"/>
          </w:tcPr>
          <w:p w14:paraId="4428B808" w14:textId="77777777" w:rsidR="00893419" w:rsidRPr="008D2DC1" w:rsidRDefault="00893419" w:rsidP="00AF63CB">
            <w:pPr>
              <w:jc w:val="center"/>
              <w:rPr>
                <w:rFonts w:ascii="Calibri" w:hAnsi="Calibri" w:cs="Arial"/>
                <w:color w:val="4B4D4D"/>
                <w:kern w:val="28"/>
                <w:sz w:val="16"/>
                <w:szCs w:val="16"/>
              </w:rPr>
            </w:pPr>
          </w:p>
        </w:tc>
        <w:tc>
          <w:tcPr>
            <w:tcW w:w="533" w:type="dxa"/>
            <w:vAlign w:val="center"/>
          </w:tcPr>
          <w:p w14:paraId="6928F155" w14:textId="77777777" w:rsidR="00893419" w:rsidRPr="008D2DC1" w:rsidRDefault="00893419"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C20E85" w:rsidRPr="008D2DC1" w14:paraId="49F828F9" w14:textId="77777777" w:rsidTr="00AF63CB">
        <w:trPr>
          <w:trHeight w:val="284"/>
        </w:trPr>
        <w:tc>
          <w:tcPr>
            <w:tcW w:w="534" w:type="dxa"/>
            <w:vMerge w:val="restart"/>
            <w:shd w:val="clear" w:color="auto" w:fill="E6E6E6"/>
          </w:tcPr>
          <w:p w14:paraId="5B87A778" w14:textId="77777777" w:rsidR="00C20E85" w:rsidRPr="008D2DC1" w:rsidRDefault="00C20E85"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7</w:t>
            </w:r>
          </w:p>
        </w:tc>
        <w:tc>
          <w:tcPr>
            <w:tcW w:w="2268" w:type="dxa"/>
            <w:vMerge w:val="restart"/>
          </w:tcPr>
          <w:p w14:paraId="7E308D64" w14:textId="77777777" w:rsidR="00C20E85" w:rsidRPr="008D2DC1" w:rsidRDefault="00C20E85"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Working on or nearby footpaths.</w:t>
            </w:r>
          </w:p>
          <w:p w14:paraId="27AD3DA0" w14:textId="77777777" w:rsidR="00C20E85" w:rsidRPr="008D2DC1" w:rsidRDefault="00C20E85"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 xml:space="preserve">Refer to Local Authority requirements.  </w:t>
            </w:r>
          </w:p>
          <w:p w14:paraId="3C21E630" w14:textId="77777777" w:rsidR="00C20E85" w:rsidRPr="008D2DC1" w:rsidRDefault="00C20E85"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Highway Code.</w:t>
            </w:r>
          </w:p>
        </w:tc>
        <w:tc>
          <w:tcPr>
            <w:tcW w:w="4677" w:type="dxa"/>
            <w:vAlign w:val="center"/>
          </w:tcPr>
          <w:p w14:paraId="7B8888B7" w14:textId="7F20ADFA"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Bold"/>
                <w:b/>
                <w:bCs/>
                <w:color w:val="4B4D4D"/>
                <w:sz w:val="16"/>
                <w:szCs w:val="16"/>
                <w:lang w:val="en-US"/>
              </w:rPr>
              <w:t xml:space="preserve">Pedestrian Plan arrangements </w:t>
            </w:r>
            <w:r w:rsidRPr="008D2DC1">
              <w:rPr>
                <w:rFonts w:ascii="Calibri" w:hAnsi="Calibri" w:cs="Helvetica"/>
                <w:color w:val="4B4D4D"/>
                <w:sz w:val="16"/>
                <w:szCs w:val="16"/>
                <w:lang w:val="en-US"/>
              </w:rPr>
              <w:t xml:space="preserve">to be followed regarding precautionary measures to protect the general public and </w:t>
            </w:r>
            <w:r w:rsidR="001E75C1" w:rsidRPr="008D2DC1">
              <w:rPr>
                <w:rFonts w:ascii="Calibri" w:hAnsi="Calibri" w:cs="Helvetica"/>
                <w:color w:val="4B4D4D"/>
                <w:sz w:val="16"/>
                <w:szCs w:val="16"/>
                <w:lang w:val="en-US"/>
              </w:rPr>
              <w:t>neighbors</w:t>
            </w:r>
            <w:r w:rsidRPr="008D2DC1">
              <w:rPr>
                <w:rFonts w:ascii="Calibri" w:hAnsi="Calibri" w:cs="Helvetica"/>
                <w:color w:val="4B4D4D"/>
                <w:sz w:val="16"/>
                <w:szCs w:val="16"/>
                <w:lang w:val="en-US"/>
              </w:rPr>
              <w:t xml:space="preserve"> etc, as follows:-</w:t>
            </w:r>
          </w:p>
          <w:p w14:paraId="3FF1C70C"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Determine the safest locations to load and unload lorries. No materials to be stored on site without agreement with the Client and the Landlord.</w:t>
            </w:r>
          </w:p>
          <w:p w14:paraId="396DE6DC"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Loading and unloading should not take place on the public highway. If, due to unforeseen circumstances, this becomes necessary, check the requirements of the Local Authority with regard to permission and Licenses and ensure that storage areas on roads and pavements are safely cordoned-off and appropriate signs and lights are in place in accordance with The Road Traffic Act and Local Authority requirements. Ensure there is adequate room for pedestrians to pass by, including wheelchairs and prams, etc.</w:t>
            </w:r>
          </w:p>
          <w:p w14:paraId="483E550C"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Ensure the pavement is kept in good safe condition.</w:t>
            </w:r>
          </w:p>
          <w:p w14:paraId="1A518002"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Display “Caution – Site Entrance” signs.</w:t>
            </w:r>
          </w:p>
          <w:p w14:paraId="43A88D9D"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 xml:space="preserve">Where lifting and hyab lorry operations etc., may be carried out, ensure there are sufficient </w:t>
            </w:r>
            <w:r w:rsidR="00A56C0D" w:rsidRPr="008D2DC1">
              <w:rPr>
                <w:rFonts w:ascii="Calibri" w:hAnsi="Calibri" w:cs="Helvetica"/>
                <w:color w:val="4B4D4D"/>
                <w:sz w:val="16"/>
                <w:szCs w:val="16"/>
                <w:lang w:val="en-US"/>
              </w:rPr>
              <w:t>banksman</w:t>
            </w:r>
            <w:r w:rsidRPr="008D2DC1">
              <w:rPr>
                <w:rFonts w:ascii="Calibri" w:hAnsi="Calibri" w:cs="Helvetica"/>
                <w:color w:val="4B4D4D"/>
                <w:sz w:val="16"/>
                <w:szCs w:val="16"/>
                <w:lang w:val="en-US"/>
              </w:rPr>
              <w:t xml:space="preserve"> deployed to assist in safeguarding pedestrians who have right of way on the pavement adjacent to the site.</w:t>
            </w:r>
          </w:p>
          <w:p w14:paraId="344DA56A" w14:textId="77777777" w:rsidR="00C20E85" w:rsidRPr="008D2DC1" w:rsidRDefault="00C20E85" w:rsidP="00AF63CB">
            <w:pPr>
              <w:autoSpaceDE w:val="0"/>
              <w:autoSpaceDN w:val="0"/>
              <w:adjustRightInd w:val="0"/>
              <w:jc w:val="both"/>
              <w:rPr>
                <w:rFonts w:ascii="Calibri" w:hAnsi="Calibri" w:cs="Helvetica"/>
                <w:color w:val="4B4D4D"/>
                <w:sz w:val="16"/>
                <w:szCs w:val="16"/>
                <w:lang w:val="en-US"/>
              </w:rPr>
            </w:pPr>
            <w:r w:rsidRPr="008D2DC1">
              <w:rPr>
                <w:rFonts w:ascii="Calibri" w:hAnsi="Calibri" w:cs="Helvetica"/>
                <w:color w:val="4B4D4D"/>
                <w:sz w:val="16"/>
                <w:szCs w:val="16"/>
                <w:lang w:val="en-US"/>
              </w:rPr>
              <w:t>Site Personnel, including delivery drivers are to be made aware of the importance and the arrangements for keeping the footpath free from hazards during Induction and before any works start which may have an effect on the general public.</w:t>
            </w:r>
          </w:p>
          <w:p w14:paraId="21CFA422" w14:textId="77777777" w:rsidR="00C20E85" w:rsidRPr="008D2DC1" w:rsidRDefault="00C20E85"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Fluorescent garments should be worn by persons assisting in </w:t>
            </w:r>
            <w:r w:rsidR="00A56C0D" w:rsidRPr="008D2DC1">
              <w:rPr>
                <w:rFonts w:ascii="Calibri" w:hAnsi="Calibri" w:cs="Helvetica"/>
                <w:color w:val="4B4D4D"/>
                <w:sz w:val="16"/>
                <w:szCs w:val="16"/>
                <w:lang w:val="en-US"/>
              </w:rPr>
              <w:t>Banksman</w:t>
            </w:r>
            <w:r w:rsidRPr="008D2DC1">
              <w:rPr>
                <w:rFonts w:ascii="Calibri" w:hAnsi="Calibri" w:cs="Helvetica"/>
                <w:color w:val="4B4D4D"/>
                <w:sz w:val="16"/>
                <w:szCs w:val="16"/>
                <w:lang w:val="en-US"/>
              </w:rPr>
              <w:t xml:space="preserve"> duties. </w:t>
            </w:r>
            <w:r w:rsidR="00A56C0D" w:rsidRPr="008D2DC1">
              <w:rPr>
                <w:rFonts w:ascii="Calibri" w:hAnsi="Calibri" w:cs="Helvetica"/>
                <w:color w:val="4B4D4D"/>
                <w:sz w:val="16"/>
                <w:szCs w:val="16"/>
                <w:lang w:val="en-US"/>
              </w:rPr>
              <w:t>Banksman</w:t>
            </w:r>
            <w:r w:rsidRPr="008D2DC1">
              <w:rPr>
                <w:rFonts w:ascii="Calibri" w:hAnsi="Calibri" w:cs="Helvetica"/>
                <w:color w:val="4B4D4D"/>
                <w:sz w:val="16"/>
                <w:szCs w:val="16"/>
                <w:lang w:val="en-US"/>
              </w:rPr>
              <w:t xml:space="preserve"> should always keep a safe distance from vehicle and plant maneuvers and at all times keep in view and communications with the drivers.</w:t>
            </w:r>
          </w:p>
        </w:tc>
        <w:tc>
          <w:tcPr>
            <w:tcW w:w="1418" w:type="dxa"/>
            <w:vAlign w:val="center"/>
          </w:tcPr>
          <w:p w14:paraId="35D870E9" w14:textId="77777777" w:rsidR="00C20E85" w:rsidRPr="008D2DC1" w:rsidRDefault="00C20E85" w:rsidP="00AF63CB">
            <w:pPr>
              <w:jc w:val="center"/>
              <w:rPr>
                <w:rFonts w:ascii="Calibri" w:hAnsi="Calibri" w:cs="Arial"/>
                <w:color w:val="4B4D4D"/>
                <w:kern w:val="28"/>
                <w:sz w:val="14"/>
                <w:szCs w:val="14"/>
              </w:rPr>
            </w:pPr>
          </w:p>
        </w:tc>
        <w:tc>
          <w:tcPr>
            <w:tcW w:w="425" w:type="dxa"/>
            <w:vAlign w:val="center"/>
          </w:tcPr>
          <w:p w14:paraId="4B707C33" w14:textId="77777777" w:rsidR="00C20E85" w:rsidRPr="008D2DC1" w:rsidRDefault="00C20E85" w:rsidP="00AF63CB">
            <w:pPr>
              <w:jc w:val="center"/>
              <w:rPr>
                <w:rFonts w:ascii="Calibri" w:hAnsi="Calibri" w:cs="Arial"/>
                <w:color w:val="4B4D4D"/>
                <w:kern w:val="28"/>
                <w:sz w:val="16"/>
                <w:szCs w:val="16"/>
              </w:rPr>
            </w:pPr>
          </w:p>
        </w:tc>
        <w:tc>
          <w:tcPr>
            <w:tcW w:w="533" w:type="dxa"/>
            <w:vAlign w:val="center"/>
          </w:tcPr>
          <w:p w14:paraId="35599D66" w14:textId="77777777" w:rsidR="00C20E85" w:rsidRPr="008D2DC1" w:rsidRDefault="00C20E85" w:rsidP="00AF63CB">
            <w:pPr>
              <w:jc w:val="center"/>
              <w:rPr>
                <w:rFonts w:ascii="Calibri" w:hAnsi="Calibri" w:cs="Arial"/>
                <w:color w:val="4B4D4D"/>
                <w:kern w:val="28"/>
                <w:sz w:val="16"/>
                <w:szCs w:val="16"/>
              </w:rPr>
            </w:pPr>
          </w:p>
        </w:tc>
      </w:tr>
      <w:tr w:rsidR="00C20E85" w:rsidRPr="008D2DC1" w14:paraId="30F41A31" w14:textId="77777777" w:rsidTr="00AF63CB">
        <w:trPr>
          <w:trHeight w:val="284"/>
        </w:trPr>
        <w:tc>
          <w:tcPr>
            <w:tcW w:w="534" w:type="dxa"/>
            <w:vMerge/>
            <w:shd w:val="clear" w:color="auto" w:fill="E6E6E6"/>
          </w:tcPr>
          <w:p w14:paraId="5048A6E8" w14:textId="77777777" w:rsidR="00C20E85" w:rsidRPr="008D2DC1" w:rsidRDefault="00C20E85" w:rsidP="00AF63CB">
            <w:pPr>
              <w:jc w:val="center"/>
              <w:rPr>
                <w:rFonts w:ascii="Calibri" w:hAnsi="Calibri" w:cs="Arial"/>
                <w:b/>
                <w:color w:val="4B4D4D"/>
                <w:kern w:val="28"/>
                <w:sz w:val="16"/>
                <w:szCs w:val="16"/>
              </w:rPr>
            </w:pPr>
          </w:p>
        </w:tc>
        <w:tc>
          <w:tcPr>
            <w:tcW w:w="2268" w:type="dxa"/>
            <w:vMerge/>
          </w:tcPr>
          <w:p w14:paraId="0E37F2F1" w14:textId="77777777" w:rsidR="00C20E85" w:rsidRPr="008D2DC1" w:rsidRDefault="00C20E85" w:rsidP="00AF63CB">
            <w:pPr>
              <w:jc w:val="both"/>
              <w:rPr>
                <w:rFonts w:ascii="Calibri" w:hAnsi="Calibri" w:cs="Arial"/>
                <w:b/>
                <w:color w:val="4B4D4D"/>
                <w:kern w:val="28"/>
                <w:sz w:val="16"/>
                <w:szCs w:val="16"/>
              </w:rPr>
            </w:pPr>
          </w:p>
        </w:tc>
        <w:tc>
          <w:tcPr>
            <w:tcW w:w="4677" w:type="dxa"/>
            <w:vAlign w:val="center"/>
          </w:tcPr>
          <w:p w14:paraId="136FC72B" w14:textId="77777777" w:rsidR="00C20E85" w:rsidRPr="008D2DC1" w:rsidRDefault="00C20E85"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This Pedestrian Plan will be reviewed and developed to ensure that pedestrian safety is maintained at all times.</w:t>
            </w:r>
          </w:p>
        </w:tc>
        <w:tc>
          <w:tcPr>
            <w:tcW w:w="1418" w:type="dxa"/>
            <w:vAlign w:val="center"/>
          </w:tcPr>
          <w:p w14:paraId="42387844" w14:textId="77777777" w:rsidR="00C20E85" w:rsidRPr="008D2DC1" w:rsidRDefault="00C20E8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On-going. Project Manager &amp; Contractors</w:t>
            </w:r>
          </w:p>
        </w:tc>
        <w:tc>
          <w:tcPr>
            <w:tcW w:w="425" w:type="dxa"/>
            <w:vAlign w:val="center"/>
          </w:tcPr>
          <w:p w14:paraId="0B6A92A9" w14:textId="77777777" w:rsidR="00C20E85" w:rsidRPr="008D2DC1" w:rsidRDefault="00C20E85" w:rsidP="00AF63CB">
            <w:pPr>
              <w:jc w:val="center"/>
              <w:rPr>
                <w:rFonts w:ascii="Calibri" w:hAnsi="Calibri" w:cs="Arial"/>
                <w:color w:val="4B4D4D"/>
                <w:kern w:val="28"/>
                <w:sz w:val="16"/>
                <w:szCs w:val="16"/>
              </w:rPr>
            </w:pPr>
          </w:p>
        </w:tc>
        <w:tc>
          <w:tcPr>
            <w:tcW w:w="533" w:type="dxa"/>
            <w:vAlign w:val="center"/>
          </w:tcPr>
          <w:p w14:paraId="12891B97" w14:textId="77777777" w:rsidR="00C20E85" w:rsidRPr="008D2DC1" w:rsidRDefault="00C20E85"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C3736E" w:rsidRPr="008D2DC1" w14:paraId="3D7E862A" w14:textId="77777777" w:rsidTr="00AF63CB">
        <w:trPr>
          <w:trHeight w:val="284"/>
        </w:trPr>
        <w:tc>
          <w:tcPr>
            <w:tcW w:w="534" w:type="dxa"/>
            <w:shd w:val="clear" w:color="auto" w:fill="E6E6E6"/>
          </w:tcPr>
          <w:p w14:paraId="1F9D9555" w14:textId="77777777" w:rsidR="00C3736E" w:rsidRPr="008D2DC1" w:rsidRDefault="006E0002"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8</w:t>
            </w:r>
          </w:p>
        </w:tc>
        <w:tc>
          <w:tcPr>
            <w:tcW w:w="2268" w:type="dxa"/>
          </w:tcPr>
          <w:p w14:paraId="7B7694F3" w14:textId="77777777" w:rsidR="00C3736E" w:rsidRPr="008D2DC1" w:rsidRDefault="006E0002"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Working with lifting appliances and lifting gear.</w:t>
            </w:r>
          </w:p>
        </w:tc>
        <w:tc>
          <w:tcPr>
            <w:tcW w:w="4677" w:type="dxa"/>
            <w:vAlign w:val="center"/>
          </w:tcPr>
          <w:p w14:paraId="0F3D1B87" w14:textId="77777777" w:rsidR="00C3736E" w:rsidRPr="008D2DC1" w:rsidRDefault="00C3736E" w:rsidP="00C3736E">
            <w:pPr>
              <w:rPr>
                <w:rFonts w:ascii="Calibri" w:hAnsi="Calibri" w:cs="Arial"/>
                <w:color w:val="4B4D4D"/>
                <w:kern w:val="28"/>
                <w:sz w:val="16"/>
                <w:szCs w:val="16"/>
              </w:rPr>
            </w:pPr>
          </w:p>
        </w:tc>
        <w:tc>
          <w:tcPr>
            <w:tcW w:w="1418" w:type="dxa"/>
            <w:vAlign w:val="center"/>
          </w:tcPr>
          <w:p w14:paraId="3655B73A" w14:textId="77777777" w:rsidR="00C3736E" w:rsidRPr="008D2DC1" w:rsidRDefault="00C3736E" w:rsidP="00AF63CB">
            <w:pPr>
              <w:jc w:val="center"/>
              <w:rPr>
                <w:rFonts w:ascii="Calibri" w:hAnsi="Calibri" w:cs="Arial"/>
                <w:color w:val="4B4D4D"/>
                <w:kern w:val="28"/>
                <w:sz w:val="14"/>
                <w:szCs w:val="14"/>
              </w:rPr>
            </w:pPr>
          </w:p>
        </w:tc>
        <w:tc>
          <w:tcPr>
            <w:tcW w:w="425" w:type="dxa"/>
            <w:vAlign w:val="center"/>
          </w:tcPr>
          <w:p w14:paraId="1162F3DB" w14:textId="77777777" w:rsidR="00C3736E" w:rsidRPr="008D2DC1" w:rsidRDefault="00C3736E" w:rsidP="00AF63CB">
            <w:pPr>
              <w:jc w:val="center"/>
              <w:rPr>
                <w:rFonts w:ascii="Calibri" w:hAnsi="Calibri" w:cs="Arial"/>
                <w:color w:val="4B4D4D"/>
                <w:kern w:val="28"/>
                <w:sz w:val="16"/>
                <w:szCs w:val="16"/>
              </w:rPr>
            </w:pPr>
          </w:p>
        </w:tc>
        <w:tc>
          <w:tcPr>
            <w:tcW w:w="533" w:type="dxa"/>
            <w:vAlign w:val="center"/>
          </w:tcPr>
          <w:p w14:paraId="1C31CC7D" w14:textId="77777777" w:rsidR="00C3736E" w:rsidRPr="008D2DC1" w:rsidRDefault="00C3736E" w:rsidP="00AF63CB">
            <w:pPr>
              <w:jc w:val="center"/>
              <w:rPr>
                <w:rFonts w:ascii="Calibri" w:hAnsi="Calibri" w:cs="Arial"/>
                <w:color w:val="4B4D4D"/>
                <w:kern w:val="28"/>
                <w:sz w:val="16"/>
                <w:szCs w:val="16"/>
              </w:rPr>
            </w:pPr>
          </w:p>
        </w:tc>
      </w:tr>
      <w:tr w:rsidR="00C3736E" w:rsidRPr="008D2DC1" w14:paraId="491E6126" w14:textId="77777777" w:rsidTr="00AF63CB">
        <w:trPr>
          <w:trHeight w:val="284"/>
        </w:trPr>
        <w:tc>
          <w:tcPr>
            <w:tcW w:w="534" w:type="dxa"/>
            <w:shd w:val="clear" w:color="auto" w:fill="E6E6E6"/>
          </w:tcPr>
          <w:p w14:paraId="39EDE049" w14:textId="77777777" w:rsidR="00C3736E" w:rsidRPr="008D2DC1" w:rsidRDefault="006E0002"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9</w:t>
            </w:r>
          </w:p>
        </w:tc>
        <w:tc>
          <w:tcPr>
            <w:tcW w:w="2268" w:type="dxa"/>
          </w:tcPr>
          <w:p w14:paraId="75C220FD" w14:textId="77777777" w:rsidR="00C3736E" w:rsidRPr="008D2DC1" w:rsidRDefault="006E0002"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Electrical risks for installations &amp; works</w:t>
            </w:r>
          </w:p>
        </w:tc>
        <w:tc>
          <w:tcPr>
            <w:tcW w:w="4677" w:type="dxa"/>
            <w:vAlign w:val="center"/>
          </w:tcPr>
          <w:p w14:paraId="33788D43" w14:textId="77777777" w:rsidR="00C3736E" w:rsidRPr="008D2DC1" w:rsidRDefault="00C3736E" w:rsidP="00C3736E">
            <w:pPr>
              <w:rPr>
                <w:rFonts w:ascii="Calibri" w:hAnsi="Calibri" w:cs="Arial"/>
                <w:color w:val="4B4D4D"/>
                <w:kern w:val="28"/>
                <w:sz w:val="16"/>
                <w:szCs w:val="16"/>
              </w:rPr>
            </w:pPr>
          </w:p>
        </w:tc>
        <w:tc>
          <w:tcPr>
            <w:tcW w:w="1418" w:type="dxa"/>
            <w:vAlign w:val="center"/>
          </w:tcPr>
          <w:p w14:paraId="32D006DA" w14:textId="77777777" w:rsidR="00C3736E" w:rsidRPr="008D2DC1" w:rsidRDefault="00C3736E" w:rsidP="00AF63CB">
            <w:pPr>
              <w:jc w:val="center"/>
              <w:rPr>
                <w:rFonts w:ascii="Calibri" w:hAnsi="Calibri" w:cs="Arial"/>
                <w:color w:val="4B4D4D"/>
                <w:kern w:val="28"/>
                <w:sz w:val="14"/>
                <w:szCs w:val="14"/>
              </w:rPr>
            </w:pPr>
          </w:p>
        </w:tc>
        <w:tc>
          <w:tcPr>
            <w:tcW w:w="425" w:type="dxa"/>
            <w:vAlign w:val="center"/>
          </w:tcPr>
          <w:p w14:paraId="71A3A5EB" w14:textId="77777777" w:rsidR="00C3736E" w:rsidRPr="008D2DC1" w:rsidRDefault="00C3736E" w:rsidP="00AF63CB">
            <w:pPr>
              <w:jc w:val="center"/>
              <w:rPr>
                <w:rFonts w:ascii="Calibri" w:hAnsi="Calibri" w:cs="Arial"/>
                <w:color w:val="4B4D4D"/>
                <w:kern w:val="28"/>
                <w:sz w:val="16"/>
                <w:szCs w:val="16"/>
              </w:rPr>
            </w:pPr>
          </w:p>
        </w:tc>
        <w:tc>
          <w:tcPr>
            <w:tcW w:w="533" w:type="dxa"/>
            <w:vAlign w:val="center"/>
          </w:tcPr>
          <w:p w14:paraId="2E212893" w14:textId="77777777" w:rsidR="00C3736E" w:rsidRPr="008D2DC1" w:rsidRDefault="00C3736E" w:rsidP="00AF63CB">
            <w:pPr>
              <w:jc w:val="center"/>
              <w:rPr>
                <w:rFonts w:ascii="Calibri" w:hAnsi="Calibri" w:cs="Arial"/>
                <w:color w:val="4B4D4D"/>
                <w:kern w:val="28"/>
                <w:sz w:val="16"/>
                <w:szCs w:val="16"/>
              </w:rPr>
            </w:pPr>
          </w:p>
        </w:tc>
      </w:tr>
      <w:tr w:rsidR="00231572" w:rsidRPr="008D2DC1" w14:paraId="1FBE750D" w14:textId="77777777" w:rsidTr="00AF63CB">
        <w:trPr>
          <w:trHeight w:val="284"/>
        </w:trPr>
        <w:tc>
          <w:tcPr>
            <w:tcW w:w="534" w:type="dxa"/>
            <w:vMerge w:val="restart"/>
            <w:shd w:val="clear" w:color="auto" w:fill="E6E6E6"/>
          </w:tcPr>
          <w:p w14:paraId="2D81CF2A" w14:textId="77777777" w:rsidR="00231572" w:rsidRPr="008D2DC1" w:rsidRDefault="00231572"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10</w:t>
            </w:r>
          </w:p>
        </w:tc>
        <w:tc>
          <w:tcPr>
            <w:tcW w:w="2268" w:type="dxa"/>
            <w:vMerge w:val="restart"/>
          </w:tcPr>
          <w:p w14:paraId="67F5485C"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 xml:space="preserve">Manual Handling.  </w:t>
            </w:r>
            <w:r w:rsidRPr="008D2DC1">
              <w:rPr>
                <w:rFonts w:ascii="Calibri" w:hAnsi="Calibri" w:cs="Arial"/>
                <w:color w:val="4B4D4D"/>
                <w:kern w:val="28"/>
                <w:sz w:val="16"/>
                <w:szCs w:val="16"/>
              </w:rPr>
              <w:t>Refer to Manual Handling Regulations and Code of Practise.</w:t>
            </w:r>
          </w:p>
          <w:p w14:paraId="47E5E3EA" w14:textId="77777777" w:rsidR="00231572" w:rsidRPr="008D2DC1" w:rsidRDefault="00231572" w:rsidP="00AF63CB">
            <w:pPr>
              <w:jc w:val="both"/>
              <w:rPr>
                <w:rFonts w:ascii="Calibri" w:hAnsi="Calibri" w:cs="Arial"/>
                <w:color w:val="4B4D4D"/>
                <w:kern w:val="28"/>
                <w:sz w:val="16"/>
                <w:szCs w:val="16"/>
              </w:rPr>
            </w:pPr>
          </w:p>
          <w:p w14:paraId="59655076"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lastRenderedPageBreak/>
              <w:t>HSE Guide</w:t>
            </w:r>
          </w:p>
          <w:p w14:paraId="1ECCB183" w14:textId="77777777" w:rsidR="00231572" w:rsidRPr="008D2DC1" w:rsidRDefault="00231572" w:rsidP="00AF63CB">
            <w:pPr>
              <w:jc w:val="both"/>
              <w:rPr>
                <w:rFonts w:ascii="Calibri" w:hAnsi="Calibri" w:cs="Arial"/>
                <w:color w:val="4B4D4D"/>
                <w:kern w:val="28"/>
                <w:sz w:val="16"/>
                <w:szCs w:val="16"/>
              </w:rPr>
            </w:pPr>
          </w:p>
          <w:p w14:paraId="2DC29E9F"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General arrangements covered in the Company Health &amp; Safety Policy</w:t>
            </w:r>
          </w:p>
        </w:tc>
        <w:tc>
          <w:tcPr>
            <w:tcW w:w="4677" w:type="dxa"/>
            <w:vAlign w:val="center"/>
          </w:tcPr>
          <w:p w14:paraId="1E4BFDCD"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lastRenderedPageBreak/>
              <w:t>Plan the project to minimise manual handling and provide lifting aids wherever possible.</w:t>
            </w:r>
          </w:p>
        </w:tc>
        <w:tc>
          <w:tcPr>
            <w:tcW w:w="1418" w:type="dxa"/>
            <w:vAlign w:val="center"/>
          </w:tcPr>
          <w:p w14:paraId="64545240" w14:textId="77777777" w:rsidR="00231572" w:rsidRPr="008D2DC1" w:rsidRDefault="00231572"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1E4449C"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7D28C299"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31572" w:rsidRPr="008D2DC1" w14:paraId="2381E140" w14:textId="77777777" w:rsidTr="00AF63CB">
        <w:trPr>
          <w:trHeight w:val="284"/>
        </w:trPr>
        <w:tc>
          <w:tcPr>
            <w:tcW w:w="534" w:type="dxa"/>
            <w:vMerge/>
            <w:shd w:val="clear" w:color="auto" w:fill="E6E6E6"/>
          </w:tcPr>
          <w:p w14:paraId="689D24CC"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6F99A556"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7468BE6A"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personnel who have to carry out manual handling operations are suitably fit and appropriately trained and instructed.</w:t>
            </w:r>
          </w:p>
        </w:tc>
        <w:tc>
          <w:tcPr>
            <w:tcW w:w="1418" w:type="dxa"/>
            <w:vAlign w:val="center"/>
          </w:tcPr>
          <w:p w14:paraId="715DD12E"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372EC879"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18CDA00D"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31572" w:rsidRPr="008D2DC1" w14:paraId="6D5A05D4" w14:textId="77777777" w:rsidTr="00AF63CB">
        <w:trPr>
          <w:trHeight w:val="284"/>
        </w:trPr>
        <w:tc>
          <w:tcPr>
            <w:tcW w:w="534" w:type="dxa"/>
            <w:vMerge/>
            <w:shd w:val="clear" w:color="auto" w:fill="E6E6E6"/>
          </w:tcPr>
          <w:p w14:paraId="48AB1583"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66652472"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51340BCB"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personnel carrying out manual handling are aware of the weights involved.</w:t>
            </w:r>
          </w:p>
        </w:tc>
        <w:tc>
          <w:tcPr>
            <w:tcW w:w="1418" w:type="dxa"/>
            <w:vAlign w:val="center"/>
          </w:tcPr>
          <w:p w14:paraId="54B5578B"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4BEC3F72"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414ACAFC"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31572" w:rsidRPr="008D2DC1" w14:paraId="5BE5C4EA" w14:textId="77777777" w:rsidTr="00AF63CB">
        <w:trPr>
          <w:trHeight w:val="284"/>
        </w:trPr>
        <w:tc>
          <w:tcPr>
            <w:tcW w:w="534" w:type="dxa"/>
            <w:vMerge/>
            <w:shd w:val="clear" w:color="auto" w:fill="E6E6E6"/>
          </w:tcPr>
          <w:p w14:paraId="319E7F84"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288EBB34"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06B081FA"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Carry out Manual Handling Assessments.</w:t>
            </w:r>
          </w:p>
        </w:tc>
        <w:tc>
          <w:tcPr>
            <w:tcW w:w="1418" w:type="dxa"/>
            <w:vAlign w:val="center"/>
          </w:tcPr>
          <w:p w14:paraId="3C76FD42"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3BDE919D"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6484F632"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31572" w:rsidRPr="008D2DC1" w14:paraId="49A1D62F" w14:textId="77777777" w:rsidTr="00AF63CB">
        <w:trPr>
          <w:trHeight w:val="284"/>
        </w:trPr>
        <w:tc>
          <w:tcPr>
            <w:tcW w:w="534" w:type="dxa"/>
            <w:vMerge/>
            <w:shd w:val="clear" w:color="auto" w:fill="E6E6E6"/>
          </w:tcPr>
          <w:p w14:paraId="18C01C4D"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1D0A80E7"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36FFE9F9"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Where loads are in excess of 20kg and there are no suitable lifting aids that can be utilised safely, team lifting may be necessary. All persons involved in team lifting will need to be coached with regard to the additional techniques necessary for safe team lifting.</w:t>
            </w:r>
          </w:p>
        </w:tc>
        <w:tc>
          <w:tcPr>
            <w:tcW w:w="1418" w:type="dxa"/>
            <w:vAlign w:val="center"/>
          </w:tcPr>
          <w:p w14:paraId="12BFB6F3"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5FDA324F"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50C8FD14"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Med</w:t>
            </w:r>
          </w:p>
        </w:tc>
      </w:tr>
      <w:tr w:rsidR="00231572" w:rsidRPr="008D2DC1" w14:paraId="44047603" w14:textId="77777777" w:rsidTr="00AF63CB">
        <w:trPr>
          <w:trHeight w:val="284"/>
        </w:trPr>
        <w:tc>
          <w:tcPr>
            <w:tcW w:w="534" w:type="dxa"/>
            <w:vMerge/>
            <w:shd w:val="clear" w:color="auto" w:fill="E6E6E6"/>
          </w:tcPr>
          <w:p w14:paraId="60A2B4D2"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5CFFBDC5"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5A201478"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personnel involved in manual handling have received training on good manual handling techniques.</w:t>
            </w:r>
          </w:p>
        </w:tc>
        <w:tc>
          <w:tcPr>
            <w:tcW w:w="1418" w:type="dxa"/>
            <w:vAlign w:val="center"/>
          </w:tcPr>
          <w:p w14:paraId="1BBE1AA2"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671086ED"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00151648"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231572" w:rsidRPr="008D2DC1" w14:paraId="0E913770" w14:textId="77777777" w:rsidTr="00AF63CB">
        <w:trPr>
          <w:trHeight w:val="284"/>
        </w:trPr>
        <w:tc>
          <w:tcPr>
            <w:tcW w:w="534" w:type="dxa"/>
            <w:vMerge/>
            <w:shd w:val="clear" w:color="auto" w:fill="E6E6E6"/>
          </w:tcPr>
          <w:p w14:paraId="7A303139" w14:textId="77777777" w:rsidR="00231572" w:rsidRPr="008D2DC1" w:rsidRDefault="00231572" w:rsidP="00AF63CB">
            <w:pPr>
              <w:jc w:val="center"/>
              <w:rPr>
                <w:rFonts w:ascii="Calibri" w:hAnsi="Calibri" w:cs="Arial"/>
                <w:b/>
                <w:color w:val="4B4D4D"/>
                <w:kern w:val="28"/>
                <w:sz w:val="16"/>
                <w:szCs w:val="16"/>
              </w:rPr>
            </w:pPr>
          </w:p>
        </w:tc>
        <w:tc>
          <w:tcPr>
            <w:tcW w:w="2268" w:type="dxa"/>
            <w:vMerge/>
          </w:tcPr>
          <w:p w14:paraId="25DD40E9" w14:textId="77777777" w:rsidR="00231572" w:rsidRPr="008D2DC1" w:rsidRDefault="00231572" w:rsidP="00AF63CB">
            <w:pPr>
              <w:jc w:val="both"/>
              <w:rPr>
                <w:rFonts w:ascii="Calibri" w:hAnsi="Calibri" w:cs="Arial"/>
                <w:b/>
                <w:color w:val="4B4D4D"/>
                <w:kern w:val="28"/>
                <w:sz w:val="16"/>
                <w:szCs w:val="16"/>
              </w:rPr>
            </w:pPr>
          </w:p>
        </w:tc>
        <w:tc>
          <w:tcPr>
            <w:tcW w:w="4677" w:type="dxa"/>
            <w:vAlign w:val="center"/>
          </w:tcPr>
          <w:p w14:paraId="340FDF05" w14:textId="77777777" w:rsidR="00231572" w:rsidRPr="008D2DC1" w:rsidRDefault="00231572"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PPE Assessments are required to be carried out for persons involved in manual handling.</w:t>
            </w:r>
          </w:p>
        </w:tc>
        <w:tc>
          <w:tcPr>
            <w:tcW w:w="1418" w:type="dxa"/>
            <w:vAlign w:val="center"/>
          </w:tcPr>
          <w:p w14:paraId="5FEB9B61" w14:textId="77777777" w:rsidR="00231572" w:rsidRPr="008D2DC1" w:rsidRDefault="00231572" w:rsidP="00AF63CB">
            <w:pPr>
              <w:jc w:val="center"/>
              <w:rPr>
                <w:rFonts w:ascii="Calibri" w:hAnsi="Calibri" w:cs="Arial"/>
                <w:color w:val="4B4D4D"/>
                <w:kern w:val="28"/>
                <w:sz w:val="14"/>
                <w:szCs w:val="14"/>
              </w:rPr>
            </w:pPr>
          </w:p>
        </w:tc>
        <w:tc>
          <w:tcPr>
            <w:tcW w:w="425" w:type="dxa"/>
            <w:vAlign w:val="center"/>
          </w:tcPr>
          <w:p w14:paraId="6CB4CCE6" w14:textId="77777777" w:rsidR="00231572" w:rsidRPr="008D2DC1" w:rsidRDefault="00231572" w:rsidP="00AF63CB">
            <w:pPr>
              <w:jc w:val="center"/>
              <w:rPr>
                <w:rFonts w:ascii="Calibri" w:hAnsi="Calibri" w:cs="Arial"/>
                <w:color w:val="4B4D4D"/>
                <w:kern w:val="28"/>
                <w:sz w:val="16"/>
                <w:szCs w:val="16"/>
              </w:rPr>
            </w:pPr>
          </w:p>
        </w:tc>
        <w:tc>
          <w:tcPr>
            <w:tcW w:w="533" w:type="dxa"/>
            <w:vAlign w:val="center"/>
          </w:tcPr>
          <w:p w14:paraId="6F258CA3" w14:textId="77777777" w:rsidR="00231572" w:rsidRPr="008D2DC1" w:rsidRDefault="00231572"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03DC6DEC" w14:textId="77777777" w:rsidTr="00AF63CB">
        <w:trPr>
          <w:trHeight w:val="284"/>
        </w:trPr>
        <w:tc>
          <w:tcPr>
            <w:tcW w:w="534" w:type="dxa"/>
            <w:vMerge w:val="restart"/>
            <w:shd w:val="clear" w:color="auto" w:fill="E6E6E6"/>
          </w:tcPr>
          <w:p w14:paraId="74087EA7" w14:textId="77777777" w:rsidR="006E5A1A" w:rsidRPr="008D2DC1" w:rsidRDefault="006E5A1A"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11</w:t>
            </w:r>
          </w:p>
        </w:tc>
        <w:tc>
          <w:tcPr>
            <w:tcW w:w="2268" w:type="dxa"/>
            <w:vMerge w:val="restart"/>
          </w:tcPr>
          <w:p w14:paraId="04EFCB00" w14:textId="2AC2709D" w:rsidR="006E5A1A" w:rsidRPr="008D2DC1" w:rsidRDefault="006E5A1A"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Using power tools, machines and plant.</w:t>
            </w:r>
            <w:r w:rsidRPr="008D2DC1">
              <w:rPr>
                <w:rFonts w:ascii="Calibri" w:hAnsi="Calibri" w:cs="Arial"/>
                <w:color w:val="4B4D4D"/>
                <w:kern w:val="28"/>
                <w:sz w:val="16"/>
                <w:szCs w:val="16"/>
              </w:rPr>
              <w:t xml:space="preserve">  Refer to </w:t>
            </w:r>
            <w:r w:rsidR="001E75C1" w:rsidRPr="008D2DC1">
              <w:rPr>
                <w:rFonts w:ascii="Calibri" w:hAnsi="Calibri" w:cs="Arial"/>
                <w:color w:val="4B4D4D"/>
                <w:kern w:val="28"/>
                <w:sz w:val="16"/>
                <w:szCs w:val="16"/>
              </w:rPr>
              <w:t>manufacturer’s</w:t>
            </w:r>
            <w:r w:rsidRPr="008D2DC1">
              <w:rPr>
                <w:rFonts w:ascii="Calibri" w:hAnsi="Calibri" w:cs="Arial"/>
                <w:color w:val="4B4D4D"/>
                <w:kern w:val="28"/>
                <w:sz w:val="16"/>
                <w:szCs w:val="16"/>
              </w:rPr>
              <w:t xml:space="preserve"> guidance.</w:t>
            </w:r>
          </w:p>
          <w:p w14:paraId="7E4B7C10" w14:textId="77777777" w:rsidR="006E5A1A" w:rsidRPr="008D2DC1" w:rsidRDefault="006E5A1A" w:rsidP="00AF63CB">
            <w:pPr>
              <w:jc w:val="both"/>
              <w:rPr>
                <w:rFonts w:ascii="Calibri" w:hAnsi="Calibri" w:cs="Arial"/>
                <w:color w:val="4B4D4D"/>
                <w:kern w:val="28"/>
                <w:sz w:val="16"/>
                <w:szCs w:val="16"/>
              </w:rPr>
            </w:pPr>
          </w:p>
          <w:p w14:paraId="30E37371"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The provision and Use of Work Equipment Regulations 1998, The Workplace (Health, Safety &amp; Welfare) Regulations 1992</w:t>
            </w:r>
          </w:p>
          <w:p w14:paraId="20D072D2" w14:textId="77777777" w:rsidR="006E5A1A" w:rsidRPr="008D2DC1" w:rsidRDefault="006E5A1A" w:rsidP="00AF63CB">
            <w:pPr>
              <w:jc w:val="both"/>
              <w:rPr>
                <w:rFonts w:ascii="Calibri" w:hAnsi="Calibri" w:cs="Arial"/>
                <w:color w:val="4B4D4D"/>
                <w:kern w:val="28"/>
                <w:sz w:val="16"/>
                <w:szCs w:val="16"/>
              </w:rPr>
            </w:pPr>
          </w:p>
          <w:p w14:paraId="77D1A1AD"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The Management of Health &amp; Safety At Work Regulations 1999, The Control of Noise At Work Regulations 2005.</w:t>
            </w:r>
          </w:p>
          <w:p w14:paraId="40345D50" w14:textId="77777777" w:rsidR="006E5A1A" w:rsidRPr="008D2DC1" w:rsidRDefault="006E5A1A" w:rsidP="00AF63CB">
            <w:pPr>
              <w:jc w:val="both"/>
              <w:rPr>
                <w:rFonts w:ascii="Calibri" w:hAnsi="Calibri" w:cs="Arial"/>
                <w:color w:val="4B4D4D"/>
                <w:kern w:val="28"/>
                <w:sz w:val="16"/>
                <w:szCs w:val="16"/>
              </w:rPr>
            </w:pPr>
          </w:p>
          <w:p w14:paraId="33EC9C75"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Approved Code of Practices for the Safe Use of Woodworking Machines.</w:t>
            </w:r>
          </w:p>
          <w:p w14:paraId="173AF88B" w14:textId="77777777" w:rsidR="006E5A1A" w:rsidRPr="008D2DC1" w:rsidRDefault="006E5A1A" w:rsidP="00AF63CB">
            <w:pPr>
              <w:jc w:val="both"/>
              <w:rPr>
                <w:rFonts w:ascii="Calibri" w:hAnsi="Calibri" w:cs="Arial"/>
                <w:color w:val="4B4D4D"/>
                <w:kern w:val="28"/>
                <w:sz w:val="16"/>
                <w:szCs w:val="16"/>
              </w:rPr>
            </w:pPr>
          </w:p>
          <w:p w14:paraId="4C5D9D46"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HSE Guidance Notes</w:t>
            </w:r>
          </w:p>
          <w:p w14:paraId="3E6769C9" w14:textId="77777777" w:rsidR="006E5A1A" w:rsidRPr="008D2DC1" w:rsidRDefault="006E5A1A" w:rsidP="00AF63CB">
            <w:pPr>
              <w:jc w:val="both"/>
              <w:rPr>
                <w:rFonts w:ascii="Calibri" w:hAnsi="Calibri" w:cs="Arial"/>
                <w:color w:val="4B4D4D"/>
                <w:kern w:val="28"/>
                <w:sz w:val="16"/>
                <w:szCs w:val="16"/>
              </w:rPr>
            </w:pPr>
          </w:p>
          <w:p w14:paraId="20521851"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British Woodworking Federation.</w:t>
            </w:r>
          </w:p>
          <w:p w14:paraId="087B9C2B" w14:textId="77777777" w:rsidR="006E5A1A" w:rsidRPr="008D2DC1" w:rsidRDefault="006E5A1A" w:rsidP="00AF63CB">
            <w:pPr>
              <w:jc w:val="both"/>
              <w:rPr>
                <w:rFonts w:ascii="Calibri" w:hAnsi="Calibri" w:cs="Arial"/>
                <w:color w:val="4B4D4D"/>
                <w:kern w:val="28"/>
                <w:sz w:val="16"/>
                <w:szCs w:val="16"/>
              </w:rPr>
            </w:pPr>
          </w:p>
          <w:p w14:paraId="0922CEB4"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British Standards BS6854</w:t>
            </w:r>
          </w:p>
          <w:p w14:paraId="176081E5" w14:textId="77777777" w:rsidR="006E5A1A" w:rsidRPr="008D2DC1" w:rsidRDefault="006E5A1A" w:rsidP="00AF63CB">
            <w:pPr>
              <w:jc w:val="both"/>
              <w:rPr>
                <w:rFonts w:ascii="Calibri" w:hAnsi="Calibri" w:cs="Arial"/>
                <w:color w:val="4B4D4D"/>
                <w:kern w:val="28"/>
                <w:sz w:val="16"/>
                <w:szCs w:val="16"/>
              </w:rPr>
            </w:pPr>
          </w:p>
          <w:p w14:paraId="6C63F200"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General arrangements covered in the Company Health &amp; Safety Policy</w:t>
            </w:r>
          </w:p>
        </w:tc>
        <w:tc>
          <w:tcPr>
            <w:tcW w:w="4677" w:type="dxa"/>
            <w:vAlign w:val="center"/>
          </w:tcPr>
          <w:p w14:paraId="5147D299"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Operators of power tools, machines and plant must be competent and suitably trained and instructed on their safe use and general safety awareness with regard to how this equipment could affect others safety. Check that operatives using power tools, machines and plant are competent.</w:t>
            </w:r>
          </w:p>
        </w:tc>
        <w:tc>
          <w:tcPr>
            <w:tcW w:w="1418" w:type="dxa"/>
            <w:vAlign w:val="center"/>
          </w:tcPr>
          <w:p w14:paraId="4B67274D" w14:textId="77777777" w:rsidR="006E5A1A" w:rsidRPr="008D2DC1" w:rsidRDefault="001264CC"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Senior Management, Project Manager &amp; Contractors</w:t>
            </w:r>
          </w:p>
        </w:tc>
        <w:tc>
          <w:tcPr>
            <w:tcW w:w="425" w:type="dxa"/>
            <w:vAlign w:val="center"/>
          </w:tcPr>
          <w:p w14:paraId="4F5B8824"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0582BEC0" w14:textId="77777777" w:rsidR="006E5A1A" w:rsidRPr="008D2DC1" w:rsidRDefault="001264CC"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622759CC" w14:textId="77777777" w:rsidTr="00AF63CB">
        <w:trPr>
          <w:trHeight w:val="284"/>
        </w:trPr>
        <w:tc>
          <w:tcPr>
            <w:tcW w:w="534" w:type="dxa"/>
            <w:vMerge/>
            <w:shd w:val="clear" w:color="auto" w:fill="E6E6E6"/>
          </w:tcPr>
          <w:p w14:paraId="3A71A39E"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349EB6AC"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47D2A8E5"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power tools, machines and plant are in good order before issue and use. All guards must be in place and equipment which generates dust should be of the design to suppress dust or have dust collection devices fitted. The Method of Work when using power tools etc., must be fully considered to minimise dust, noise and dangers from moving parts or fragments flying-off of material being worked on.</w:t>
            </w:r>
          </w:p>
        </w:tc>
        <w:tc>
          <w:tcPr>
            <w:tcW w:w="1418" w:type="dxa"/>
            <w:vAlign w:val="center"/>
          </w:tcPr>
          <w:p w14:paraId="77A62CCF" w14:textId="77777777" w:rsidR="006E5A1A" w:rsidRPr="008D2DC1" w:rsidRDefault="009F016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Operator</w:t>
            </w:r>
          </w:p>
        </w:tc>
        <w:tc>
          <w:tcPr>
            <w:tcW w:w="425" w:type="dxa"/>
            <w:vAlign w:val="center"/>
          </w:tcPr>
          <w:p w14:paraId="3D11F650"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7523314D" w14:textId="77777777" w:rsidR="006E5A1A" w:rsidRPr="008D2DC1" w:rsidRDefault="009F0165"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132BABEC" w14:textId="77777777" w:rsidTr="00AF63CB">
        <w:trPr>
          <w:trHeight w:val="284"/>
        </w:trPr>
        <w:tc>
          <w:tcPr>
            <w:tcW w:w="534" w:type="dxa"/>
            <w:vMerge/>
            <w:shd w:val="clear" w:color="auto" w:fill="E6E6E6"/>
          </w:tcPr>
          <w:p w14:paraId="1AACC6A5"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714D721E"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431FE25B"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power tools, machines and plant are properly maintained and a record kept of servicing and repairs.</w:t>
            </w:r>
          </w:p>
        </w:tc>
        <w:tc>
          <w:tcPr>
            <w:tcW w:w="1418" w:type="dxa"/>
            <w:vAlign w:val="center"/>
          </w:tcPr>
          <w:p w14:paraId="393BA7D5" w14:textId="77777777" w:rsidR="006E5A1A" w:rsidRPr="008D2DC1" w:rsidRDefault="009F016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0A26A00"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31C950C0" w14:textId="77777777" w:rsidR="006E5A1A" w:rsidRPr="008D2DC1" w:rsidRDefault="009F0165"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0AF6BCEF" w14:textId="77777777" w:rsidTr="00AF63CB">
        <w:trPr>
          <w:trHeight w:val="284"/>
        </w:trPr>
        <w:tc>
          <w:tcPr>
            <w:tcW w:w="534" w:type="dxa"/>
            <w:vMerge/>
            <w:shd w:val="clear" w:color="auto" w:fill="E6E6E6"/>
          </w:tcPr>
          <w:p w14:paraId="0D6F2BDE"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7CF2A0C9"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030F479E"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the correct power tools, machines and plant are used for the job. Equipment that has been designed properly for a job will minimise the risks and hazards, but there will always be a need to take into account the environment where equipment is used and how that may affect the operator or others in the vicinity.</w:t>
            </w:r>
          </w:p>
        </w:tc>
        <w:tc>
          <w:tcPr>
            <w:tcW w:w="1418" w:type="dxa"/>
            <w:vAlign w:val="center"/>
          </w:tcPr>
          <w:p w14:paraId="7C3B30F7" w14:textId="77777777" w:rsidR="006E5A1A" w:rsidRPr="008D2DC1" w:rsidRDefault="009F016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05D27942"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76829764" w14:textId="77777777" w:rsidR="006E5A1A" w:rsidRPr="008D2DC1" w:rsidRDefault="009F0165"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61F60802" w14:textId="77777777" w:rsidTr="00AF63CB">
        <w:trPr>
          <w:trHeight w:val="284"/>
        </w:trPr>
        <w:tc>
          <w:tcPr>
            <w:tcW w:w="534" w:type="dxa"/>
            <w:vMerge/>
            <w:shd w:val="clear" w:color="auto" w:fill="E6E6E6"/>
          </w:tcPr>
          <w:p w14:paraId="36BADBFD"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39965778"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57A67946"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Machines and plant being maintained or repaired must be safely isolated, locked-off where there could be a possible risk of entrapment or electrical hazards, etc. This will be carried out under a Permit to Work.</w:t>
            </w:r>
          </w:p>
        </w:tc>
        <w:tc>
          <w:tcPr>
            <w:tcW w:w="1418" w:type="dxa"/>
            <w:vAlign w:val="center"/>
          </w:tcPr>
          <w:p w14:paraId="288754BD" w14:textId="77777777" w:rsidR="006E5A1A" w:rsidRPr="008D2DC1" w:rsidRDefault="009F016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Maintenance Engineer/Plant Operator</w:t>
            </w:r>
          </w:p>
        </w:tc>
        <w:tc>
          <w:tcPr>
            <w:tcW w:w="425" w:type="dxa"/>
            <w:vAlign w:val="center"/>
          </w:tcPr>
          <w:p w14:paraId="6ACA961F"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78EE1DB1" w14:textId="77777777" w:rsidR="006E5A1A" w:rsidRPr="008D2DC1" w:rsidRDefault="009F0165"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55F02FED" w14:textId="77777777" w:rsidTr="00AF63CB">
        <w:trPr>
          <w:trHeight w:val="284"/>
        </w:trPr>
        <w:tc>
          <w:tcPr>
            <w:tcW w:w="534" w:type="dxa"/>
            <w:vMerge/>
            <w:shd w:val="clear" w:color="auto" w:fill="E6E6E6"/>
          </w:tcPr>
          <w:p w14:paraId="369E268B"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6C3978F6"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73E266BB"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To minimise the risks of electrical shock when using electrically powered tools, battery powered tools will be used wherever possible or 110v. Battery powered tools additionally eliminate trailing lead hazards.</w:t>
            </w:r>
          </w:p>
        </w:tc>
        <w:tc>
          <w:tcPr>
            <w:tcW w:w="1418" w:type="dxa"/>
            <w:vAlign w:val="center"/>
          </w:tcPr>
          <w:p w14:paraId="4F8C0D64" w14:textId="77777777" w:rsidR="006E5A1A" w:rsidRPr="008D2DC1" w:rsidRDefault="00AD113F"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AEAA01A"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260CD911" w14:textId="77777777" w:rsidR="006E5A1A" w:rsidRPr="008D2DC1" w:rsidRDefault="00AD113F"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6E5A1A" w:rsidRPr="008D2DC1" w14:paraId="506C1F7C" w14:textId="77777777" w:rsidTr="00AF63CB">
        <w:trPr>
          <w:trHeight w:val="284"/>
        </w:trPr>
        <w:tc>
          <w:tcPr>
            <w:tcW w:w="534" w:type="dxa"/>
            <w:vMerge/>
            <w:shd w:val="clear" w:color="auto" w:fill="E6E6E6"/>
          </w:tcPr>
          <w:p w14:paraId="7A6B6D43"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064B9F33"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1E2724BF"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Inspection and PAT testing of portable appliances, keeping maintenance records and manufacturers data sheet information.</w:t>
            </w:r>
          </w:p>
        </w:tc>
        <w:tc>
          <w:tcPr>
            <w:tcW w:w="1418" w:type="dxa"/>
            <w:vAlign w:val="center"/>
          </w:tcPr>
          <w:p w14:paraId="5EB97639" w14:textId="77777777" w:rsidR="006E5A1A" w:rsidRPr="008D2DC1" w:rsidRDefault="00AD113F"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In accordance with manufacturers usage terms – competent Electrician</w:t>
            </w:r>
          </w:p>
        </w:tc>
        <w:tc>
          <w:tcPr>
            <w:tcW w:w="425" w:type="dxa"/>
            <w:vAlign w:val="center"/>
          </w:tcPr>
          <w:p w14:paraId="0BF94373"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749D44FA" w14:textId="77777777" w:rsidR="006E5A1A" w:rsidRPr="008D2DC1" w:rsidRDefault="006E5A1A" w:rsidP="00AF63CB">
            <w:pPr>
              <w:jc w:val="center"/>
              <w:rPr>
                <w:rFonts w:ascii="Calibri" w:hAnsi="Calibri" w:cs="Arial"/>
                <w:color w:val="4B4D4D"/>
                <w:kern w:val="28"/>
                <w:sz w:val="16"/>
                <w:szCs w:val="16"/>
              </w:rPr>
            </w:pPr>
          </w:p>
        </w:tc>
      </w:tr>
      <w:tr w:rsidR="006E5A1A" w:rsidRPr="008D2DC1" w14:paraId="20BD48E6" w14:textId="77777777" w:rsidTr="00AF63CB">
        <w:trPr>
          <w:trHeight w:val="284"/>
        </w:trPr>
        <w:tc>
          <w:tcPr>
            <w:tcW w:w="534" w:type="dxa"/>
            <w:vMerge/>
            <w:shd w:val="clear" w:color="auto" w:fill="E6E6E6"/>
          </w:tcPr>
          <w:p w14:paraId="5F00AAD7" w14:textId="77777777" w:rsidR="006E5A1A" w:rsidRPr="008D2DC1" w:rsidRDefault="006E5A1A" w:rsidP="00AF63CB">
            <w:pPr>
              <w:jc w:val="center"/>
              <w:rPr>
                <w:rFonts w:ascii="Calibri" w:hAnsi="Calibri" w:cs="Arial"/>
                <w:b/>
                <w:color w:val="4B4D4D"/>
                <w:kern w:val="28"/>
                <w:sz w:val="16"/>
                <w:szCs w:val="16"/>
              </w:rPr>
            </w:pPr>
          </w:p>
        </w:tc>
        <w:tc>
          <w:tcPr>
            <w:tcW w:w="2268" w:type="dxa"/>
            <w:vMerge/>
          </w:tcPr>
          <w:p w14:paraId="37A6EF4B" w14:textId="77777777" w:rsidR="006E5A1A" w:rsidRPr="008D2DC1" w:rsidRDefault="006E5A1A" w:rsidP="00AF63CB">
            <w:pPr>
              <w:jc w:val="both"/>
              <w:rPr>
                <w:rFonts w:ascii="Calibri" w:hAnsi="Calibri" w:cs="Arial"/>
                <w:b/>
                <w:color w:val="4B4D4D"/>
                <w:kern w:val="28"/>
                <w:sz w:val="16"/>
                <w:szCs w:val="16"/>
              </w:rPr>
            </w:pPr>
          </w:p>
        </w:tc>
        <w:tc>
          <w:tcPr>
            <w:tcW w:w="4677" w:type="dxa"/>
            <w:vAlign w:val="center"/>
          </w:tcPr>
          <w:p w14:paraId="1A36ED62" w14:textId="77777777" w:rsidR="006E5A1A" w:rsidRPr="008D2DC1" w:rsidRDefault="006E5A1A"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PPE Assessments are required to be carried out for persons using power tools, machines and plant.</w:t>
            </w:r>
          </w:p>
        </w:tc>
        <w:tc>
          <w:tcPr>
            <w:tcW w:w="1418" w:type="dxa"/>
            <w:vAlign w:val="center"/>
          </w:tcPr>
          <w:p w14:paraId="483D99F9" w14:textId="77777777" w:rsidR="006E5A1A" w:rsidRPr="008D2DC1" w:rsidRDefault="006E5A1A" w:rsidP="00AF63CB">
            <w:pPr>
              <w:jc w:val="center"/>
              <w:rPr>
                <w:rFonts w:ascii="Calibri" w:hAnsi="Calibri" w:cs="Arial"/>
                <w:color w:val="4B4D4D"/>
                <w:kern w:val="28"/>
                <w:sz w:val="14"/>
                <w:szCs w:val="14"/>
              </w:rPr>
            </w:pPr>
          </w:p>
        </w:tc>
        <w:tc>
          <w:tcPr>
            <w:tcW w:w="425" w:type="dxa"/>
            <w:vAlign w:val="center"/>
          </w:tcPr>
          <w:p w14:paraId="7E48C955"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4960C6F4" w14:textId="77777777" w:rsidR="006E5A1A" w:rsidRPr="008D2DC1" w:rsidRDefault="006E5A1A" w:rsidP="00AF63CB">
            <w:pPr>
              <w:jc w:val="center"/>
              <w:rPr>
                <w:rFonts w:ascii="Calibri" w:hAnsi="Calibri" w:cs="Arial"/>
                <w:color w:val="4B4D4D"/>
                <w:kern w:val="28"/>
                <w:sz w:val="16"/>
                <w:szCs w:val="16"/>
              </w:rPr>
            </w:pPr>
          </w:p>
        </w:tc>
      </w:tr>
      <w:tr w:rsidR="006E5A1A" w:rsidRPr="008D2DC1" w14:paraId="6B8FA43B" w14:textId="77777777" w:rsidTr="00AF63CB">
        <w:trPr>
          <w:trHeight w:val="284"/>
        </w:trPr>
        <w:tc>
          <w:tcPr>
            <w:tcW w:w="534" w:type="dxa"/>
            <w:shd w:val="clear" w:color="auto" w:fill="E6E6E6"/>
          </w:tcPr>
          <w:p w14:paraId="18A25342" w14:textId="77777777" w:rsidR="006E5A1A" w:rsidRPr="008D2DC1" w:rsidRDefault="00DF10FD"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12</w:t>
            </w:r>
          </w:p>
        </w:tc>
        <w:tc>
          <w:tcPr>
            <w:tcW w:w="2268" w:type="dxa"/>
          </w:tcPr>
          <w:p w14:paraId="2660CB31" w14:textId="77777777" w:rsidR="006E5A1A" w:rsidRPr="008D2DC1" w:rsidRDefault="00DF10FD"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Demolition / strip out</w:t>
            </w:r>
          </w:p>
        </w:tc>
        <w:tc>
          <w:tcPr>
            <w:tcW w:w="4677" w:type="dxa"/>
            <w:vAlign w:val="center"/>
          </w:tcPr>
          <w:p w14:paraId="6A5FE3D3" w14:textId="77777777" w:rsidR="006E5A1A" w:rsidRPr="008D2DC1" w:rsidRDefault="00DF10FD" w:rsidP="00C3736E">
            <w:pPr>
              <w:rPr>
                <w:rFonts w:ascii="Calibri" w:hAnsi="Calibri" w:cs="Arial"/>
                <w:color w:val="4B4D4D"/>
                <w:kern w:val="28"/>
                <w:sz w:val="16"/>
                <w:szCs w:val="16"/>
              </w:rPr>
            </w:pPr>
            <w:r w:rsidRPr="008D2DC1">
              <w:rPr>
                <w:rFonts w:ascii="Calibri" w:hAnsi="Calibri" w:cs="Arial"/>
                <w:color w:val="4B4D4D"/>
                <w:kern w:val="28"/>
                <w:sz w:val="16"/>
                <w:szCs w:val="16"/>
              </w:rPr>
              <w:t>Please see separate Risk Assessment &amp; Method Statement</w:t>
            </w:r>
          </w:p>
        </w:tc>
        <w:tc>
          <w:tcPr>
            <w:tcW w:w="1418" w:type="dxa"/>
            <w:vAlign w:val="center"/>
          </w:tcPr>
          <w:p w14:paraId="7BB40B5D" w14:textId="77777777" w:rsidR="006E5A1A" w:rsidRPr="008D2DC1" w:rsidRDefault="006E5A1A" w:rsidP="00AF63CB">
            <w:pPr>
              <w:jc w:val="center"/>
              <w:rPr>
                <w:rFonts w:ascii="Calibri" w:hAnsi="Calibri" w:cs="Arial"/>
                <w:color w:val="4B4D4D"/>
                <w:kern w:val="28"/>
                <w:sz w:val="14"/>
                <w:szCs w:val="14"/>
              </w:rPr>
            </w:pPr>
          </w:p>
        </w:tc>
        <w:tc>
          <w:tcPr>
            <w:tcW w:w="425" w:type="dxa"/>
            <w:vAlign w:val="center"/>
          </w:tcPr>
          <w:p w14:paraId="4524D656" w14:textId="77777777" w:rsidR="006E5A1A" w:rsidRPr="008D2DC1" w:rsidRDefault="006E5A1A" w:rsidP="00AF63CB">
            <w:pPr>
              <w:jc w:val="center"/>
              <w:rPr>
                <w:rFonts w:ascii="Calibri" w:hAnsi="Calibri" w:cs="Arial"/>
                <w:color w:val="4B4D4D"/>
                <w:kern w:val="28"/>
                <w:sz w:val="16"/>
                <w:szCs w:val="16"/>
              </w:rPr>
            </w:pPr>
          </w:p>
        </w:tc>
        <w:tc>
          <w:tcPr>
            <w:tcW w:w="533" w:type="dxa"/>
            <w:vAlign w:val="center"/>
          </w:tcPr>
          <w:p w14:paraId="313F7C48" w14:textId="77777777" w:rsidR="006E5A1A" w:rsidRPr="008D2DC1" w:rsidRDefault="006E5A1A" w:rsidP="00AF63CB">
            <w:pPr>
              <w:jc w:val="center"/>
              <w:rPr>
                <w:rFonts w:ascii="Calibri" w:hAnsi="Calibri" w:cs="Arial"/>
                <w:color w:val="4B4D4D"/>
                <w:kern w:val="28"/>
                <w:sz w:val="16"/>
                <w:szCs w:val="16"/>
              </w:rPr>
            </w:pPr>
          </w:p>
        </w:tc>
      </w:tr>
      <w:tr w:rsidR="00DF10FD" w:rsidRPr="008D2DC1" w14:paraId="54949B8A" w14:textId="77777777" w:rsidTr="00AF63CB">
        <w:trPr>
          <w:trHeight w:val="284"/>
        </w:trPr>
        <w:tc>
          <w:tcPr>
            <w:tcW w:w="534" w:type="dxa"/>
            <w:shd w:val="clear" w:color="auto" w:fill="E6E6E6"/>
          </w:tcPr>
          <w:p w14:paraId="009C4F9E" w14:textId="77777777" w:rsidR="00DF10FD" w:rsidRPr="008D2DC1" w:rsidRDefault="00DF10FD"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13</w:t>
            </w:r>
          </w:p>
        </w:tc>
        <w:tc>
          <w:tcPr>
            <w:tcW w:w="2268" w:type="dxa"/>
          </w:tcPr>
          <w:p w14:paraId="07A70E55" w14:textId="77777777" w:rsidR="00DF10FD" w:rsidRPr="008D2DC1" w:rsidRDefault="00DF10FD"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Existing Building Hazards</w:t>
            </w:r>
          </w:p>
        </w:tc>
        <w:tc>
          <w:tcPr>
            <w:tcW w:w="4677" w:type="dxa"/>
            <w:vAlign w:val="center"/>
          </w:tcPr>
          <w:p w14:paraId="2EDD939F" w14:textId="77777777" w:rsidR="00DF10FD" w:rsidRPr="008D2DC1" w:rsidRDefault="00DF10FD" w:rsidP="00C3736E">
            <w:pPr>
              <w:rPr>
                <w:rFonts w:ascii="Calibri" w:hAnsi="Calibri" w:cs="Arial"/>
                <w:color w:val="4B4D4D"/>
                <w:kern w:val="28"/>
                <w:sz w:val="16"/>
                <w:szCs w:val="16"/>
              </w:rPr>
            </w:pPr>
          </w:p>
        </w:tc>
        <w:tc>
          <w:tcPr>
            <w:tcW w:w="1418" w:type="dxa"/>
            <w:vAlign w:val="center"/>
          </w:tcPr>
          <w:p w14:paraId="0574F758" w14:textId="77777777" w:rsidR="00DF10FD" w:rsidRPr="008D2DC1" w:rsidRDefault="00DF10FD" w:rsidP="00AF63CB">
            <w:pPr>
              <w:jc w:val="center"/>
              <w:rPr>
                <w:rFonts w:ascii="Calibri" w:hAnsi="Calibri" w:cs="Arial"/>
                <w:color w:val="4B4D4D"/>
                <w:kern w:val="28"/>
                <w:sz w:val="14"/>
                <w:szCs w:val="14"/>
              </w:rPr>
            </w:pPr>
          </w:p>
        </w:tc>
        <w:tc>
          <w:tcPr>
            <w:tcW w:w="425" w:type="dxa"/>
            <w:vAlign w:val="center"/>
          </w:tcPr>
          <w:p w14:paraId="7341AC1E" w14:textId="77777777" w:rsidR="00DF10FD" w:rsidRPr="008D2DC1" w:rsidRDefault="00DF10FD" w:rsidP="00AF63CB">
            <w:pPr>
              <w:jc w:val="center"/>
              <w:rPr>
                <w:rFonts w:ascii="Calibri" w:hAnsi="Calibri" w:cs="Arial"/>
                <w:color w:val="4B4D4D"/>
                <w:kern w:val="28"/>
                <w:sz w:val="16"/>
                <w:szCs w:val="16"/>
              </w:rPr>
            </w:pPr>
          </w:p>
        </w:tc>
        <w:tc>
          <w:tcPr>
            <w:tcW w:w="533" w:type="dxa"/>
            <w:vAlign w:val="center"/>
          </w:tcPr>
          <w:p w14:paraId="3974E57C" w14:textId="77777777" w:rsidR="00DF10FD" w:rsidRPr="008D2DC1" w:rsidRDefault="00DF10FD" w:rsidP="00AF63CB">
            <w:pPr>
              <w:jc w:val="center"/>
              <w:rPr>
                <w:rFonts w:ascii="Calibri" w:hAnsi="Calibri" w:cs="Arial"/>
                <w:color w:val="4B4D4D"/>
                <w:kern w:val="28"/>
                <w:sz w:val="16"/>
                <w:szCs w:val="16"/>
              </w:rPr>
            </w:pPr>
          </w:p>
        </w:tc>
      </w:tr>
      <w:tr w:rsidR="00DF10FD" w:rsidRPr="008D2DC1" w14:paraId="78BF15A5" w14:textId="77777777" w:rsidTr="00AF63CB">
        <w:trPr>
          <w:trHeight w:val="284"/>
        </w:trPr>
        <w:tc>
          <w:tcPr>
            <w:tcW w:w="534" w:type="dxa"/>
            <w:shd w:val="clear" w:color="auto" w:fill="E6E6E6"/>
          </w:tcPr>
          <w:p w14:paraId="641FE0A3" w14:textId="77777777" w:rsidR="00DF10FD" w:rsidRPr="008D2DC1" w:rsidRDefault="00DF10FD"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14</w:t>
            </w:r>
          </w:p>
        </w:tc>
        <w:tc>
          <w:tcPr>
            <w:tcW w:w="2268" w:type="dxa"/>
          </w:tcPr>
          <w:p w14:paraId="35F9AF72" w14:textId="77777777" w:rsidR="00DF10FD" w:rsidRPr="008D2DC1" w:rsidRDefault="00DF10FD"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Environmental hazards.</w:t>
            </w:r>
          </w:p>
          <w:p w14:paraId="46CC8746" w14:textId="77777777" w:rsidR="00DF10FD" w:rsidRPr="008D2DC1" w:rsidRDefault="00DF10FD" w:rsidP="00AF63CB">
            <w:pPr>
              <w:jc w:val="both"/>
              <w:rPr>
                <w:rFonts w:ascii="Calibri" w:hAnsi="Calibri" w:cs="Arial"/>
                <w:b/>
                <w:color w:val="4B4D4D"/>
                <w:kern w:val="28"/>
                <w:sz w:val="16"/>
                <w:szCs w:val="16"/>
              </w:rPr>
            </w:pPr>
          </w:p>
          <w:p w14:paraId="2F6E609F" w14:textId="77777777" w:rsidR="00DF10FD" w:rsidRPr="008D2DC1" w:rsidRDefault="00DF10FD"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Environmental Regulations</w:t>
            </w:r>
          </w:p>
          <w:p w14:paraId="387D8596" w14:textId="77777777" w:rsidR="00DF10FD" w:rsidRPr="008D2DC1" w:rsidRDefault="00DF10FD" w:rsidP="00AF63CB">
            <w:pPr>
              <w:jc w:val="both"/>
              <w:rPr>
                <w:rFonts w:ascii="Calibri" w:hAnsi="Calibri" w:cs="Arial"/>
                <w:color w:val="4B4D4D"/>
                <w:kern w:val="28"/>
                <w:sz w:val="16"/>
                <w:szCs w:val="16"/>
              </w:rPr>
            </w:pPr>
          </w:p>
          <w:p w14:paraId="427A8C75" w14:textId="77777777" w:rsidR="00DF10FD" w:rsidRPr="008D2DC1" w:rsidRDefault="00DF10FD"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Local Authority Requirements</w:t>
            </w:r>
          </w:p>
        </w:tc>
        <w:tc>
          <w:tcPr>
            <w:tcW w:w="4677" w:type="dxa"/>
            <w:vAlign w:val="center"/>
          </w:tcPr>
          <w:p w14:paraId="726B2A7C" w14:textId="77777777" w:rsidR="00DF10FD" w:rsidRPr="008D2DC1" w:rsidRDefault="00DF10F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Careful consideration will be given to operations to ensure that all environmental issues are complied with and that there is the least amount of effect on the environment.</w:t>
            </w:r>
          </w:p>
        </w:tc>
        <w:tc>
          <w:tcPr>
            <w:tcW w:w="1418" w:type="dxa"/>
            <w:vAlign w:val="center"/>
          </w:tcPr>
          <w:p w14:paraId="1449C9EA" w14:textId="77777777" w:rsidR="00DF10FD" w:rsidRPr="008D2DC1" w:rsidRDefault="005360DA"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6DD3DB04" w14:textId="77777777" w:rsidR="00DF10FD" w:rsidRPr="008D2DC1" w:rsidRDefault="00DF10FD" w:rsidP="00AF63CB">
            <w:pPr>
              <w:jc w:val="center"/>
              <w:rPr>
                <w:rFonts w:ascii="Calibri" w:hAnsi="Calibri" w:cs="Arial"/>
                <w:color w:val="4B4D4D"/>
                <w:kern w:val="28"/>
                <w:sz w:val="16"/>
                <w:szCs w:val="16"/>
              </w:rPr>
            </w:pPr>
          </w:p>
        </w:tc>
        <w:tc>
          <w:tcPr>
            <w:tcW w:w="533" w:type="dxa"/>
            <w:vAlign w:val="center"/>
          </w:tcPr>
          <w:p w14:paraId="73860D74" w14:textId="77777777" w:rsidR="00DF10FD" w:rsidRPr="008D2DC1" w:rsidRDefault="005360DA"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F10FD" w:rsidRPr="008D2DC1" w14:paraId="79E1409A" w14:textId="77777777" w:rsidTr="00AF63CB">
        <w:trPr>
          <w:trHeight w:val="284"/>
        </w:trPr>
        <w:tc>
          <w:tcPr>
            <w:tcW w:w="534" w:type="dxa"/>
            <w:shd w:val="clear" w:color="auto" w:fill="E6E6E6"/>
          </w:tcPr>
          <w:p w14:paraId="55AE5A8B" w14:textId="77777777" w:rsidR="00DF10FD" w:rsidRPr="008D2DC1" w:rsidRDefault="00DF10FD" w:rsidP="00AF63CB">
            <w:pPr>
              <w:jc w:val="center"/>
              <w:rPr>
                <w:rFonts w:ascii="Calibri" w:hAnsi="Calibri" w:cs="Arial"/>
                <w:b/>
                <w:color w:val="4B4D4D"/>
                <w:kern w:val="28"/>
                <w:sz w:val="16"/>
                <w:szCs w:val="16"/>
              </w:rPr>
            </w:pPr>
          </w:p>
        </w:tc>
        <w:tc>
          <w:tcPr>
            <w:tcW w:w="2268" w:type="dxa"/>
          </w:tcPr>
          <w:p w14:paraId="1CD46D3A" w14:textId="77777777" w:rsidR="00DF10FD" w:rsidRPr="008D2DC1" w:rsidRDefault="00DF10FD" w:rsidP="00AF63CB">
            <w:pPr>
              <w:jc w:val="both"/>
              <w:rPr>
                <w:rFonts w:ascii="Calibri" w:hAnsi="Calibri" w:cs="Arial"/>
                <w:b/>
                <w:color w:val="4B4D4D"/>
                <w:kern w:val="28"/>
                <w:sz w:val="16"/>
                <w:szCs w:val="16"/>
              </w:rPr>
            </w:pPr>
          </w:p>
        </w:tc>
        <w:tc>
          <w:tcPr>
            <w:tcW w:w="4677" w:type="dxa"/>
            <w:vAlign w:val="center"/>
          </w:tcPr>
          <w:p w14:paraId="1C6EFEAC" w14:textId="77777777" w:rsidR="00DF10FD" w:rsidRPr="008D2DC1" w:rsidRDefault="00DF10F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 xml:space="preserve">Competent persons will carry out Surveys to ascertain whether there are any environmental hazards such as hazardous materials or hazardous contaminations. If environmental hazards are present, </w:t>
            </w:r>
            <w:r w:rsidRPr="008D2DC1">
              <w:rPr>
                <w:rFonts w:ascii="Calibri" w:hAnsi="Calibri" w:cs="Helvetica"/>
                <w:color w:val="4B4D4D"/>
                <w:sz w:val="16"/>
                <w:szCs w:val="16"/>
                <w:lang w:val="en-US"/>
              </w:rPr>
              <w:lastRenderedPageBreak/>
              <w:t>competent persons will carry out an Assessment and plan and supervise the works.</w:t>
            </w:r>
          </w:p>
        </w:tc>
        <w:tc>
          <w:tcPr>
            <w:tcW w:w="1418" w:type="dxa"/>
            <w:vAlign w:val="center"/>
          </w:tcPr>
          <w:p w14:paraId="692CD397" w14:textId="77777777" w:rsidR="00DF10FD" w:rsidRPr="008D2DC1" w:rsidRDefault="005360DA"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lastRenderedPageBreak/>
              <w:t>Project Manager &amp; Contractors</w:t>
            </w:r>
          </w:p>
        </w:tc>
        <w:tc>
          <w:tcPr>
            <w:tcW w:w="425" w:type="dxa"/>
            <w:vAlign w:val="center"/>
          </w:tcPr>
          <w:p w14:paraId="77BE3027" w14:textId="77777777" w:rsidR="00DF10FD" w:rsidRPr="008D2DC1" w:rsidRDefault="00DF10FD" w:rsidP="00AF63CB">
            <w:pPr>
              <w:jc w:val="center"/>
              <w:rPr>
                <w:rFonts w:ascii="Calibri" w:hAnsi="Calibri" w:cs="Arial"/>
                <w:color w:val="4B4D4D"/>
                <w:kern w:val="28"/>
                <w:sz w:val="16"/>
                <w:szCs w:val="16"/>
              </w:rPr>
            </w:pPr>
          </w:p>
        </w:tc>
        <w:tc>
          <w:tcPr>
            <w:tcW w:w="533" w:type="dxa"/>
            <w:vAlign w:val="center"/>
          </w:tcPr>
          <w:p w14:paraId="564A4260" w14:textId="77777777" w:rsidR="00DF10FD" w:rsidRPr="008D2DC1" w:rsidRDefault="005360DA"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DF10FD" w:rsidRPr="008D2DC1" w14:paraId="48ADD314" w14:textId="77777777" w:rsidTr="00AF63CB">
        <w:trPr>
          <w:trHeight w:val="284"/>
        </w:trPr>
        <w:tc>
          <w:tcPr>
            <w:tcW w:w="534" w:type="dxa"/>
            <w:shd w:val="clear" w:color="auto" w:fill="E6E6E6"/>
          </w:tcPr>
          <w:p w14:paraId="51784B15" w14:textId="77777777" w:rsidR="00DF10FD" w:rsidRPr="008D2DC1" w:rsidRDefault="00DF10FD" w:rsidP="00AF63CB">
            <w:pPr>
              <w:jc w:val="center"/>
              <w:rPr>
                <w:rFonts w:ascii="Calibri" w:hAnsi="Calibri" w:cs="Arial"/>
                <w:b/>
                <w:color w:val="4B4D4D"/>
                <w:kern w:val="28"/>
                <w:sz w:val="16"/>
                <w:szCs w:val="16"/>
              </w:rPr>
            </w:pPr>
          </w:p>
        </w:tc>
        <w:tc>
          <w:tcPr>
            <w:tcW w:w="2268" w:type="dxa"/>
          </w:tcPr>
          <w:p w14:paraId="0EE53747" w14:textId="77777777" w:rsidR="00DF10FD" w:rsidRPr="008D2DC1" w:rsidRDefault="00DF10FD" w:rsidP="00AF63CB">
            <w:pPr>
              <w:jc w:val="both"/>
              <w:rPr>
                <w:rFonts w:ascii="Calibri" w:hAnsi="Calibri" w:cs="Arial"/>
                <w:b/>
                <w:color w:val="4B4D4D"/>
                <w:kern w:val="28"/>
                <w:sz w:val="16"/>
                <w:szCs w:val="16"/>
              </w:rPr>
            </w:pPr>
          </w:p>
        </w:tc>
        <w:tc>
          <w:tcPr>
            <w:tcW w:w="4677" w:type="dxa"/>
            <w:vAlign w:val="center"/>
          </w:tcPr>
          <w:p w14:paraId="0A865FAF" w14:textId="77777777" w:rsidR="00DF10FD" w:rsidRPr="008D2DC1" w:rsidRDefault="00DF10F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All persons will be informed of hazards and control measures in the form of Induction and Tool Box Talks, etc.</w:t>
            </w:r>
          </w:p>
        </w:tc>
        <w:tc>
          <w:tcPr>
            <w:tcW w:w="1418" w:type="dxa"/>
            <w:vAlign w:val="center"/>
          </w:tcPr>
          <w:p w14:paraId="60117B96" w14:textId="77777777" w:rsidR="00DF10FD" w:rsidRPr="008D2DC1" w:rsidRDefault="005360DA"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9BF207B" w14:textId="77777777" w:rsidR="00DF10FD" w:rsidRPr="008D2DC1" w:rsidRDefault="00DF10FD" w:rsidP="00AF63CB">
            <w:pPr>
              <w:jc w:val="center"/>
              <w:rPr>
                <w:rFonts w:ascii="Calibri" w:hAnsi="Calibri" w:cs="Arial"/>
                <w:color w:val="4B4D4D"/>
                <w:kern w:val="28"/>
                <w:sz w:val="16"/>
                <w:szCs w:val="16"/>
              </w:rPr>
            </w:pPr>
          </w:p>
        </w:tc>
        <w:tc>
          <w:tcPr>
            <w:tcW w:w="533" w:type="dxa"/>
            <w:vAlign w:val="center"/>
          </w:tcPr>
          <w:p w14:paraId="544DD33E" w14:textId="77777777" w:rsidR="00DF10FD" w:rsidRPr="008D2DC1" w:rsidRDefault="005360DA"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B155CD" w:rsidRPr="008D2DC1" w14:paraId="23D5CA9E" w14:textId="77777777" w:rsidTr="00AF63CB">
        <w:trPr>
          <w:trHeight w:val="284"/>
        </w:trPr>
        <w:tc>
          <w:tcPr>
            <w:tcW w:w="534" w:type="dxa"/>
            <w:vMerge w:val="restart"/>
            <w:shd w:val="clear" w:color="auto" w:fill="E6E6E6"/>
          </w:tcPr>
          <w:p w14:paraId="4F879323" w14:textId="77777777" w:rsidR="00B155CD" w:rsidRPr="008D2DC1" w:rsidRDefault="00B155CD"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15</w:t>
            </w:r>
          </w:p>
        </w:tc>
        <w:tc>
          <w:tcPr>
            <w:tcW w:w="2268" w:type="dxa"/>
            <w:vMerge w:val="restart"/>
          </w:tcPr>
          <w:p w14:paraId="1F247CA2" w14:textId="77777777" w:rsidR="00B155CD" w:rsidRPr="008D2DC1" w:rsidRDefault="00B155CD"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Control of Substances Hazardous to Health  (C.O.S.H.H)</w:t>
            </w:r>
          </w:p>
          <w:p w14:paraId="55CE214D" w14:textId="77777777" w:rsidR="00B155CD" w:rsidRPr="008D2DC1" w:rsidRDefault="00B155CD" w:rsidP="00AF63CB">
            <w:pPr>
              <w:jc w:val="both"/>
              <w:rPr>
                <w:rFonts w:ascii="Calibri" w:hAnsi="Calibri" w:cs="Arial"/>
                <w:color w:val="4B4D4D"/>
                <w:kern w:val="28"/>
                <w:sz w:val="16"/>
                <w:szCs w:val="16"/>
              </w:rPr>
            </w:pPr>
          </w:p>
          <w:p w14:paraId="5FE067A1" w14:textId="77777777" w:rsidR="00B155CD" w:rsidRPr="008D2DC1" w:rsidRDefault="00B155CD"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Refer to COSHH Assessment and Manufacturers Data Sheet information</w:t>
            </w:r>
          </w:p>
        </w:tc>
        <w:tc>
          <w:tcPr>
            <w:tcW w:w="4677" w:type="dxa"/>
            <w:vAlign w:val="center"/>
          </w:tcPr>
          <w:p w14:paraId="3EF47177" w14:textId="77777777" w:rsidR="00B155CD" w:rsidRPr="008D2DC1" w:rsidRDefault="00B155C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Assessments will be carried out for substances that will be used on the project which could be hazardous to health.</w:t>
            </w:r>
          </w:p>
        </w:tc>
        <w:tc>
          <w:tcPr>
            <w:tcW w:w="1418" w:type="dxa"/>
            <w:vAlign w:val="center"/>
          </w:tcPr>
          <w:p w14:paraId="42B1C43D" w14:textId="77777777" w:rsidR="00381815" w:rsidRPr="008D2DC1" w:rsidRDefault="00381815"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 xml:space="preserve">Before use. </w:t>
            </w:r>
          </w:p>
          <w:p w14:paraId="38C2221D" w14:textId="77777777" w:rsidR="00B155CD" w:rsidRPr="008D2DC1" w:rsidRDefault="00B155C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 xml:space="preserve"> Project Manager, Contractors &amp; Safety Consultant</w:t>
            </w:r>
          </w:p>
        </w:tc>
        <w:tc>
          <w:tcPr>
            <w:tcW w:w="425" w:type="dxa"/>
            <w:vAlign w:val="center"/>
          </w:tcPr>
          <w:p w14:paraId="0AA39718" w14:textId="77777777" w:rsidR="00B155CD" w:rsidRPr="008D2DC1" w:rsidRDefault="00B155CD" w:rsidP="00AF63CB">
            <w:pPr>
              <w:jc w:val="center"/>
              <w:rPr>
                <w:rFonts w:ascii="Calibri" w:hAnsi="Calibri" w:cs="Arial"/>
                <w:color w:val="4B4D4D"/>
                <w:kern w:val="28"/>
                <w:sz w:val="16"/>
                <w:szCs w:val="16"/>
              </w:rPr>
            </w:pPr>
          </w:p>
        </w:tc>
        <w:tc>
          <w:tcPr>
            <w:tcW w:w="533" w:type="dxa"/>
            <w:vAlign w:val="center"/>
          </w:tcPr>
          <w:p w14:paraId="40E81E0E" w14:textId="77777777" w:rsidR="00B155CD" w:rsidRPr="008D2DC1" w:rsidRDefault="00B155C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B155CD" w:rsidRPr="008D2DC1" w14:paraId="333A1789" w14:textId="77777777" w:rsidTr="00AF63CB">
        <w:trPr>
          <w:trHeight w:val="284"/>
        </w:trPr>
        <w:tc>
          <w:tcPr>
            <w:tcW w:w="534" w:type="dxa"/>
            <w:vMerge/>
            <w:shd w:val="clear" w:color="auto" w:fill="E6E6E6"/>
          </w:tcPr>
          <w:p w14:paraId="5BCAC678" w14:textId="77777777" w:rsidR="00B155CD" w:rsidRPr="008D2DC1" w:rsidRDefault="00B155CD" w:rsidP="00AF63CB">
            <w:pPr>
              <w:jc w:val="center"/>
              <w:rPr>
                <w:rFonts w:ascii="Calibri" w:hAnsi="Calibri" w:cs="Arial"/>
                <w:b/>
                <w:color w:val="4B4D4D"/>
                <w:kern w:val="28"/>
                <w:sz w:val="16"/>
                <w:szCs w:val="16"/>
              </w:rPr>
            </w:pPr>
          </w:p>
        </w:tc>
        <w:tc>
          <w:tcPr>
            <w:tcW w:w="2268" w:type="dxa"/>
            <w:vMerge/>
          </w:tcPr>
          <w:p w14:paraId="0D2CD6D8" w14:textId="77777777" w:rsidR="00B155CD" w:rsidRPr="008D2DC1" w:rsidRDefault="00B155CD" w:rsidP="00AF63CB">
            <w:pPr>
              <w:jc w:val="both"/>
              <w:rPr>
                <w:rFonts w:ascii="Calibri" w:hAnsi="Calibri" w:cs="Arial"/>
                <w:b/>
                <w:color w:val="4B4D4D"/>
                <w:kern w:val="28"/>
                <w:sz w:val="16"/>
                <w:szCs w:val="16"/>
              </w:rPr>
            </w:pPr>
          </w:p>
        </w:tc>
        <w:tc>
          <w:tcPr>
            <w:tcW w:w="4677" w:type="dxa"/>
            <w:vAlign w:val="center"/>
          </w:tcPr>
          <w:p w14:paraId="0C3AC981" w14:textId="77777777" w:rsidR="00B155CD" w:rsidRPr="008D2DC1" w:rsidRDefault="00B155C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COSHH Assessments will be conveyed to persons who are using or come into contact with potentially hazardous substances / processes and that adequate instruction and safeguards are put in place to prevent ill health and hazards.</w:t>
            </w:r>
          </w:p>
        </w:tc>
        <w:tc>
          <w:tcPr>
            <w:tcW w:w="1418" w:type="dxa"/>
            <w:vAlign w:val="center"/>
          </w:tcPr>
          <w:p w14:paraId="465113B5" w14:textId="77777777" w:rsidR="00B155CD" w:rsidRPr="008D2DC1" w:rsidRDefault="00B155C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F6DE949" w14:textId="77777777" w:rsidR="00B155CD" w:rsidRPr="008D2DC1" w:rsidRDefault="00B155CD" w:rsidP="00AF63CB">
            <w:pPr>
              <w:jc w:val="center"/>
              <w:rPr>
                <w:rFonts w:ascii="Calibri" w:hAnsi="Calibri" w:cs="Arial"/>
                <w:color w:val="4B4D4D"/>
                <w:kern w:val="28"/>
                <w:sz w:val="16"/>
                <w:szCs w:val="16"/>
              </w:rPr>
            </w:pPr>
          </w:p>
        </w:tc>
        <w:tc>
          <w:tcPr>
            <w:tcW w:w="533" w:type="dxa"/>
            <w:vAlign w:val="center"/>
          </w:tcPr>
          <w:p w14:paraId="269B69E4" w14:textId="77777777" w:rsidR="00B155CD" w:rsidRPr="008D2DC1" w:rsidRDefault="00B155C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B155CD" w:rsidRPr="008D2DC1" w14:paraId="443FE60B" w14:textId="77777777" w:rsidTr="00AF63CB">
        <w:trPr>
          <w:trHeight w:val="284"/>
        </w:trPr>
        <w:tc>
          <w:tcPr>
            <w:tcW w:w="534" w:type="dxa"/>
            <w:vMerge/>
            <w:shd w:val="clear" w:color="auto" w:fill="E6E6E6"/>
          </w:tcPr>
          <w:p w14:paraId="56A5B617" w14:textId="77777777" w:rsidR="00B155CD" w:rsidRPr="008D2DC1" w:rsidRDefault="00B155CD" w:rsidP="00AF63CB">
            <w:pPr>
              <w:jc w:val="center"/>
              <w:rPr>
                <w:rFonts w:ascii="Calibri" w:hAnsi="Calibri" w:cs="Arial"/>
                <w:b/>
                <w:color w:val="4B4D4D"/>
                <w:kern w:val="28"/>
                <w:sz w:val="16"/>
                <w:szCs w:val="16"/>
              </w:rPr>
            </w:pPr>
          </w:p>
        </w:tc>
        <w:tc>
          <w:tcPr>
            <w:tcW w:w="2268" w:type="dxa"/>
            <w:vMerge/>
          </w:tcPr>
          <w:p w14:paraId="2E476999" w14:textId="77777777" w:rsidR="00B155CD" w:rsidRPr="008D2DC1" w:rsidRDefault="00B155CD" w:rsidP="00AF63CB">
            <w:pPr>
              <w:jc w:val="both"/>
              <w:rPr>
                <w:rFonts w:ascii="Calibri" w:hAnsi="Calibri" w:cs="Arial"/>
                <w:b/>
                <w:color w:val="4B4D4D"/>
                <w:kern w:val="28"/>
                <w:sz w:val="16"/>
                <w:szCs w:val="16"/>
              </w:rPr>
            </w:pPr>
          </w:p>
        </w:tc>
        <w:tc>
          <w:tcPr>
            <w:tcW w:w="4677" w:type="dxa"/>
            <w:vAlign w:val="center"/>
          </w:tcPr>
          <w:p w14:paraId="04AAD2E0" w14:textId="77777777" w:rsidR="00B155CD" w:rsidRPr="008D2DC1" w:rsidRDefault="00B155C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Any potentially hazardous substances will be substituted for safer substances wherever possible.</w:t>
            </w:r>
          </w:p>
        </w:tc>
        <w:tc>
          <w:tcPr>
            <w:tcW w:w="1418" w:type="dxa"/>
            <w:vAlign w:val="center"/>
          </w:tcPr>
          <w:p w14:paraId="28688902" w14:textId="77777777" w:rsidR="00B155CD" w:rsidRPr="008D2DC1" w:rsidRDefault="00442CFF"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D5CDCF4" w14:textId="77777777" w:rsidR="00B155CD" w:rsidRPr="008D2DC1" w:rsidRDefault="00B155CD" w:rsidP="00AF63CB">
            <w:pPr>
              <w:jc w:val="center"/>
              <w:rPr>
                <w:rFonts w:ascii="Calibri" w:hAnsi="Calibri" w:cs="Arial"/>
                <w:color w:val="4B4D4D"/>
                <w:kern w:val="28"/>
                <w:sz w:val="16"/>
                <w:szCs w:val="16"/>
              </w:rPr>
            </w:pPr>
          </w:p>
        </w:tc>
        <w:tc>
          <w:tcPr>
            <w:tcW w:w="533" w:type="dxa"/>
            <w:vAlign w:val="center"/>
          </w:tcPr>
          <w:p w14:paraId="7E956490" w14:textId="77777777" w:rsidR="00B155CD" w:rsidRPr="008D2DC1" w:rsidRDefault="00442CFF"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B915AD" w:rsidRPr="008D2DC1" w14:paraId="1115F154" w14:textId="77777777" w:rsidTr="00AF63CB">
        <w:trPr>
          <w:trHeight w:val="284"/>
        </w:trPr>
        <w:tc>
          <w:tcPr>
            <w:tcW w:w="534" w:type="dxa"/>
            <w:vMerge w:val="restart"/>
            <w:shd w:val="clear" w:color="auto" w:fill="E6E6E6"/>
          </w:tcPr>
          <w:p w14:paraId="6269060A" w14:textId="77777777" w:rsidR="00B915AD" w:rsidRPr="008D2DC1" w:rsidRDefault="00B915AD"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16</w:t>
            </w:r>
          </w:p>
        </w:tc>
        <w:tc>
          <w:tcPr>
            <w:tcW w:w="2268" w:type="dxa"/>
            <w:vMerge w:val="restart"/>
          </w:tcPr>
          <w:p w14:paraId="7219A9DC" w14:textId="77777777" w:rsidR="00B915AD" w:rsidRPr="008D2DC1" w:rsidRDefault="00B915AD"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Housekeeping</w:t>
            </w:r>
          </w:p>
        </w:tc>
        <w:tc>
          <w:tcPr>
            <w:tcW w:w="4677" w:type="dxa"/>
            <w:vAlign w:val="center"/>
          </w:tcPr>
          <w:p w14:paraId="5D966344" w14:textId="77777777" w:rsidR="00B915AD" w:rsidRPr="008D2DC1" w:rsidRDefault="00B915A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Personnel will be made aware of the importance of the arrangements for housekeeping during Inductions and Safety Tool Box Talks. Personnel will be allocated duties to ensure that welfare facilities are kept clean and arrangements will be planned for sufficient removal of waste from site.</w:t>
            </w:r>
          </w:p>
        </w:tc>
        <w:tc>
          <w:tcPr>
            <w:tcW w:w="1418" w:type="dxa"/>
            <w:vAlign w:val="center"/>
          </w:tcPr>
          <w:p w14:paraId="6D6B1BC4" w14:textId="77777777" w:rsidR="00B915AD" w:rsidRPr="008D2DC1" w:rsidRDefault="00B915A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On-going.</w:t>
            </w:r>
          </w:p>
          <w:p w14:paraId="411515E7" w14:textId="77777777" w:rsidR="00B915AD" w:rsidRPr="008D2DC1" w:rsidRDefault="00B915A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60F627BE" w14:textId="77777777" w:rsidR="00B915AD" w:rsidRPr="008D2DC1" w:rsidRDefault="00B915AD" w:rsidP="00AF63CB">
            <w:pPr>
              <w:jc w:val="center"/>
              <w:rPr>
                <w:rFonts w:ascii="Calibri" w:hAnsi="Calibri" w:cs="Arial"/>
                <w:color w:val="4B4D4D"/>
                <w:kern w:val="28"/>
                <w:sz w:val="16"/>
                <w:szCs w:val="16"/>
              </w:rPr>
            </w:pPr>
          </w:p>
        </w:tc>
        <w:tc>
          <w:tcPr>
            <w:tcW w:w="533" w:type="dxa"/>
            <w:vAlign w:val="center"/>
          </w:tcPr>
          <w:p w14:paraId="5E5F8248" w14:textId="77777777" w:rsidR="00B915AD" w:rsidRPr="008D2DC1" w:rsidRDefault="00B915A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B915AD" w:rsidRPr="008D2DC1" w14:paraId="5B9B0FC9" w14:textId="77777777" w:rsidTr="00AF63CB">
        <w:trPr>
          <w:trHeight w:val="284"/>
        </w:trPr>
        <w:tc>
          <w:tcPr>
            <w:tcW w:w="534" w:type="dxa"/>
            <w:vMerge/>
            <w:shd w:val="clear" w:color="auto" w:fill="E6E6E6"/>
          </w:tcPr>
          <w:p w14:paraId="11D7EFF2" w14:textId="77777777" w:rsidR="00B915AD" w:rsidRPr="008D2DC1" w:rsidRDefault="00B915AD" w:rsidP="00AF63CB">
            <w:pPr>
              <w:jc w:val="center"/>
              <w:rPr>
                <w:rFonts w:ascii="Calibri" w:hAnsi="Calibri" w:cs="Arial"/>
                <w:b/>
                <w:color w:val="4B4D4D"/>
                <w:kern w:val="28"/>
                <w:sz w:val="16"/>
                <w:szCs w:val="16"/>
              </w:rPr>
            </w:pPr>
          </w:p>
        </w:tc>
        <w:tc>
          <w:tcPr>
            <w:tcW w:w="2268" w:type="dxa"/>
            <w:vMerge/>
          </w:tcPr>
          <w:p w14:paraId="241CD4E2" w14:textId="77777777" w:rsidR="00B915AD" w:rsidRPr="008D2DC1" w:rsidRDefault="00B915AD" w:rsidP="00AF63CB">
            <w:pPr>
              <w:jc w:val="both"/>
              <w:rPr>
                <w:rFonts w:ascii="Calibri" w:hAnsi="Calibri" w:cs="Arial"/>
                <w:b/>
                <w:color w:val="4B4D4D"/>
                <w:kern w:val="28"/>
                <w:sz w:val="16"/>
                <w:szCs w:val="16"/>
              </w:rPr>
            </w:pPr>
          </w:p>
        </w:tc>
        <w:tc>
          <w:tcPr>
            <w:tcW w:w="4677" w:type="dxa"/>
            <w:vAlign w:val="center"/>
          </w:tcPr>
          <w:p w14:paraId="011F9DE6" w14:textId="77777777" w:rsidR="00B915AD" w:rsidRPr="008D2DC1" w:rsidRDefault="00B915AD"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All persons will be informed of housekeeping arrangements in the form of Induction and Tool Box Talks, etc.</w:t>
            </w:r>
          </w:p>
        </w:tc>
        <w:tc>
          <w:tcPr>
            <w:tcW w:w="1418" w:type="dxa"/>
            <w:vAlign w:val="center"/>
          </w:tcPr>
          <w:p w14:paraId="34F93215" w14:textId="77777777" w:rsidR="00B915AD" w:rsidRPr="008D2DC1" w:rsidRDefault="00B915A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On-going.</w:t>
            </w:r>
          </w:p>
          <w:p w14:paraId="57032BF1" w14:textId="77777777" w:rsidR="00B915AD" w:rsidRPr="008D2DC1" w:rsidRDefault="00B915AD"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FB99980" w14:textId="77777777" w:rsidR="00B915AD" w:rsidRPr="008D2DC1" w:rsidRDefault="00B915AD" w:rsidP="00AF63CB">
            <w:pPr>
              <w:jc w:val="center"/>
              <w:rPr>
                <w:rFonts w:ascii="Calibri" w:hAnsi="Calibri" w:cs="Arial"/>
                <w:color w:val="4B4D4D"/>
                <w:kern w:val="28"/>
                <w:sz w:val="16"/>
                <w:szCs w:val="16"/>
              </w:rPr>
            </w:pPr>
          </w:p>
        </w:tc>
        <w:tc>
          <w:tcPr>
            <w:tcW w:w="533" w:type="dxa"/>
            <w:vAlign w:val="center"/>
          </w:tcPr>
          <w:p w14:paraId="7E4296AB" w14:textId="77777777" w:rsidR="00B915AD" w:rsidRPr="008D2DC1" w:rsidRDefault="00B915AD"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428843A" w14:textId="77777777" w:rsidTr="00AF63CB">
        <w:trPr>
          <w:trHeight w:val="284"/>
        </w:trPr>
        <w:tc>
          <w:tcPr>
            <w:tcW w:w="534" w:type="dxa"/>
            <w:vMerge w:val="restart"/>
            <w:shd w:val="clear" w:color="auto" w:fill="E6E6E6"/>
          </w:tcPr>
          <w:p w14:paraId="66B980FC" w14:textId="77777777" w:rsidR="003678BE" w:rsidRPr="008D2DC1" w:rsidRDefault="003678B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17</w:t>
            </w:r>
          </w:p>
        </w:tc>
        <w:tc>
          <w:tcPr>
            <w:tcW w:w="2268" w:type="dxa"/>
            <w:vMerge w:val="restart"/>
          </w:tcPr>
          <w:p w14:paraId="7596441F"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Noise and vibration</w:t>
            </w:r>
          </w:p>
          <w:p w14:paraId="20C04DC7"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Refer to HSE Guidance Notes.</w:t>
            </w:r>
          </w:p>
          <w:p w14:paraId="0C749028"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Local Authority requirements.</w:t>
            </w:r>
          </w:p>
          <w:p w14:paraId="6ECAFF3B"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The Control of Noise At Work Regulations 2005</w:t>
            </w:r>
          </w:p>
          <w:p w14:paraId="7CAE7D2E"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General arrangements covered in the Company Health &amp; Safety Policy</w:t>
            </w:r>
          </w:p>
        </w:tc>
        <w:tc>
          <w:tcPr>
            <w:tcW w:w="4677" w:type="dxa"/>
            <w:vAlign w:val="center"/>
          </w:tcPr>
          <w:p w14:paraId="4D054C90"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Noise and Hand Arm Vibration Assessments are carried out where appropriate. Check that works will be in compliance with Local Authority conditions. Noise and Hand / Arm Vibration Assessment forms are contained in the Appendices section of the Company Health &amp; Safety Policy.</w:t>
            </w:r>
          </w:p>
        </w:tc>
        <w:tc>
          <w:tcPr>
            <w:tcW w:w="1418" w:type="dxa"/>
            <w:vAlign w:val="center"/>
          </w:tcPr>
          <w:p w14:paraId="5F571E15"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Contract starts &amp; on-going.</w:t>
            </w:r>
          </w:p>
          <w:p w14:paraId="2C29E971" w14:textId="77777777" w:rsidR="003678BE" w:rsidRPr="008D2DC1" w:rsidRDefault="003678BE" w:rsidP="00AF63CB">
            <w:pPr>
              <w:jc w:val="center"/>
              <w:rPr>
                <w:rFonts w:ascii="Calibri" w:hAnsi="Calibri" w:cs="Arial"/>
                <w:color w:val="4B4D4D"/>
                <w:kern w:val="28"/>
                <w:sz w:val="14"/>
                <w:szCs w:val="14"/>
              </w:rPr>
            </w:pPr>
          </w:p>
          <w:p w14:paraId="5EED5769"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523F3C4C"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5EF911B0"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03CA2A40" w14:textId="77777777" w:rsidTr="00AF63CB">
        <w:trPr>
          <w:trHeight w:val="284"/>
        </w:trPr>
        <w:tc>
          <w:tcPr>
            <w:tcW w:w="534" w:type="dxa"/>
            <w:vMerge/>
            <w:shd w:val="clear" w:color="auto" w:fill="E6E6E6"/>
          </w:tcPr>
          <w:p w14:paraId="71655F23"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58FFB926"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656ED552"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The project will be planned to substitute noisy operations for quieter operations wherever possible. Noise suppression techniques will be employed where appropriate.</w:t>
            </w:r>
          </w:p>
        </w:tc>
        <w:tc>
          <w:tcPr>
            <w:tcW w:w="1418" w:type="dxa"/>
            <w:vAlign w:val="center"/>
          </w:tcPr>
          <w:p w14:paraId="67FAA7EB"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608C940"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6A1D5EC9"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783C80F5" w14:textId="77777777" w:rsidTr="00AF63CB">
        <w:trPr>
          <w:trHeight w:val="284"/>
        </w:trPr>
        <w:tc>
          <w:tcPr>
            <w:tcW w:w="534" w:type="dxa"/>
            <w:vMerge/>
            <w:shd w:val="clear" w:color="auto" w:fill="E6E6E6"/>
          </w:tcPr>
          <w:p w14:paraId="7DC39BEF"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544212FD"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05DF54CC"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Company personnel who could be affected by noise levels and hand / arm vibration should receive adequate information regarding these subjects and site protective requirements. This information should be given during Induction and regular Safety Tool Box Talks.</w:t>
            </w:r>
          </w:p>
        </w:tc>
        <w:tc>
          <w:tcPr>
            <w:tcW w:w="1418" w:type="dxa"/>
            <w:vAlign w:val="center"/>
          </w:tcPr>
          <w:p w14:paraId="63C4C443"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On-going.</w:t>
            </w:r>
          </w:p>
          <w:p w14:paraId="0EAA3A59"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338D3369"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4AFA1D22"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35204DD1" w14:textId="77777777" w:rsidTr="00AF63CB">
        <w:trPr>
          <w:trHeight w:val="284"/>
        </w:trPr>
        <w:tc>
          <w:tcPr>
            <w:tcW w:w="534" w:type="dxa"/>
            <w:vMerge/>
            <w:shd w:val="clear" w:color="auto" w:fill="E6E6E6"/>
          </w:tcPr>
          <w:p w14:paraId="442C2E84"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6E014D00"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42F3EB0B"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Ensure that noise suppression techniques are employed where appropriate. Substitute noisy operations for quieter operations wherever possible</w:t>
            </w:r>
          </w:p>
        </w:tc>
        <w:tc>
          <w:tcPr>
            <w:tcW w:w="1418" w:type="dxa"/>
            <w:vAlign w:val="center"/>
          </w:tcPr>
          <w:p w14:paraId="228CCA28"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0E342D1D"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02B35714"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8461932" w14:textId="77777777" w:rsidTr="00AF63CB">
        <w:trPr>
          <w:trHeight w:val="284"/>
        </w:trPr>
        <w:tc>
          <w:tcPr>
            <w:tcW w:w="534" w:type="dxa"/>
            <w:vMerge/>
            <w:shd w:val="clear" w:color="auto" w:fill="E6E6E6"/>
          </w:tcPr>
          <w:p w14:paraId="33562392"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0A9F5DF3"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1EE3F8D0"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Minimise the use of vibrating hand tools. Substitute for remote methods wherever possible and inform site personnel of appropriate safety precautions.</w:t>
            </w:r>
          </w:p>
        </w:tc>
        <w:tc>
          <w:tcPr>
            <w:tcW w:w="1418" w:type="dxa"/>
            <w:vAlign w:val="center"/>
          </w:tcPr>
          <w:p w14:paraId="2ACD0C9F"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769E710"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54D2063C"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66E73DB4" w14:textId="77777777" w:rsidTr="00AF63CB">
        <w:trPr>
          <w:trHeight w:val="284"/>
        </w:trPr>
        <w:tc>
          <w:tcPr>
            <w:tcW w:w="534" w:type="dxa"/>
            <w:vMerge/>
            <w:shd w:val="clear" w:color="auto" w:fill="E6E6E6"/>
          </w:tcPr>
          <w:p w14:paraId="54414E22"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685F4651"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2A1974B5"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Health records are required to be kept for persons subjected to noise and vibration.</w:t>
            </w:r>
          </w:p>
        </w:tc>
        <w:tc>
          <w:tcPr>
            <w:tcW w:w="1418" w:type="dxa"/>
            <w:vAlign w:val="center"/>
          </w:tcPr>
          <w:p w14:paraId="2D9F1115"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A5F177D"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3D14ED7A"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4A57468F" w14:textId="77777777" w:rsidTr="00AF63CB">
        <w:trPr>
          <w:trHeight w:val="284"/>
        </w:trPr>
        <w:tc>
          <w:tcPr>
            <w:tcW w:w="534" w:type="dxa"/>
            <w:vMerge/>
            <w:shd w:val="clear" w:color="auto" w:fill="E6E6E6"/>
          </w:tcPr>
          <w:p w14:paraId="5037212B"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6E005558"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1DD7124C"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PPE Assessments will be carried out for persons who may be subjected to noise levels above 80dBA.</w:t>
            </w:r>
          </w:p>
        </w:tc>
        <w:tc>
          <w:tcPr>
            <w:tcW w:w="1418" w:type="dxa"/>
            <w:vAlign w:val="center"/>
          </w:tcPr>
          <w:p w14:paraId="5EE5B4DD"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D587886"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36147849"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0A206942" w14:textId="77777777" w:rsidTr="00AF63CB">
        <w:trPr>
          <w:trHeight w:val="284"/>
        </w:trPr>
        <w:tc>
          <w:tcPr>
            <w:tcW w:w="534" w:type="dxa"/>
            <w:vMerge w:val="restart"/>
            <w:shd w:val="clear" w:color="auto" w:fill="E6E6E6"/>
          </w:tcPr>
          <w:p w14:paraId="113AC514" w14:textId="77777777" w:rsidR="003678BE" w:rsidRPr="008D2DC1" w:rsidRDefault="003678B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18</w:t>
            </w:r>
          </w:p>
        </w:tc>
        <w:tc>
          <w:tcPr>
            <w:tcW w:w="2268" w:type="dxa"/>
            <w:vMerge w:val="restart"/>
          </w:tcPr>
          <w:p w14:paraId="16A73DAD"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Fire.</w:t>
            </w:r>
            <w:r w:rsidRPr="008D2DC1">
              <w:rPr>
                <w:rFonts w:ascii="Calibri" w:hAnsi="Calibri" w:cs="Arial"/>
                <w:color w:val="4B4D4D"/>
                <w:kern w:val="28"/>
                <w:sz w:val="16"/>
                <w:szCs w:val="16"/>
              </w:rPr>
              <w:t xml:space="preserve">  General arrangements covered in the Company Health &amp; Safety Policy</w:t>
            </w:r>
          </w:p>
          <w:p w14:paraId="28F5CC2C" w14:textId="77777777" w:rsidR="003678BE" w:rsidRPr="008D2DC1" w:rsidRDefault="003678BE" w:rsidP="00AF63CB">
            <w:pPr>
              <w:jc w:val="both"/>
              <w:rPr>
                <w:rFonts w:ascii="Calibri" w:hAnsi="Calibri" w:cs="Arial"/>
                <w:color w:val="4B4D4D"/>
                <w:kern w:val="28"/>
                <w:sz w:val="16"/>
                <w:szCs w:val="16"/>
              </w:rPr>
            </w:pPr>
          </w:p>
          <w:p w14:paraId="78A681E8"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The Regulatory Reform (Fire Safety) Order 2005, The Management of Health &amp; Safety Regulations 1999.</w:t>
            </w:r>
          </w:p>
          <w:p w14:paraId="26D29DE4" w14:textId="77777777" w:rsidR="003678BE" w:rsidRPr="008D2DC1" w:rsidRDefault="003678BE" w:rsidP="00AF63CB">
            <w:pPr>
              <w:jc w:val="both"/>
              <w:rPr>
                <w:rFonts w:ascii="Calibri" w:hAnsi="Calibri" w:cs="Arial"/>
                <w:color w:val="4B4D4D"/>
                <w:kern w:val="28"/>
                <w:sz w:val="16"/>
                <w:szCs w:val="16"/>
              </w:rPr>
            </w:pPr>
          </w:p>
          <w:p w14:paraId="78FFEA00"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Relevant British Standards</w:t>
            </w:r>
          </w:p>
        </w:tc>
        <w:tc>
          <w:tcPr>
            <w:tcW w:w="4677" w:type="dxa"/>
            <w:vAlign w:val="center"/>
          </w:tcPr>
          <w:p w14:paraId="0CC0E85B"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Fire Plan: </w:t>
            </w:r>
            <w:r w:rsidRPr="008D2DC1">
              <w:rPr>
                <w:rFonts w:ascii="Calibri" w:hAnsi="Calibri" w:cs="Helvetica"/>
                <w:color w:val="4B4D4D"/>
                <w:sz w:val="16"/>
                <w:szCs w:val="16"/>
                <w:lang w:val="en-US"/>
              </w:rPr>
              <w:t>A Fire Assessment has been carried out which will require developing as work progresses. The following provisions need to be conformed to.</w:t>
            </w:r>
          </w:p>
        </w:tc>
        <w:tc>
          <w:tcPr>
            <w:tcW w:w="1418" w:type="dxa"/>
            <w:vAlign w:val="center"/>
          </w:tcPr>
          <w:p w14:paraId="5F9EA354"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Safety Manager</w:t>
            </w:r>
          </w:p>
        </w:tc>
        <w:tc>
          <w:tcPr>
            <w:tcW w:w="425" w:type="dxa"/>
            <w:vAlign w:val="center"/>
          </w:tcPr>
          <w:p w14:paraId="63ECB72A"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0B3BA472"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40CD98DB" w14:textId="77777777" w:rsidTr="00AF63CB">
        <w:trPr>
          <w:trHeight w:val="284"/>
        </w:trPr>
        <w:tc>
          <w:tcPr>
            <w:tcW w:w="534" w:type="dxa"/>
            <w:vMerge/>
            <w:shd w:val="clear" w:color="auto" w:fill="E6E6E6"/>
          </w:tcPr>
          <w:p w14:paraId="1872B32A"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03500FDA"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317CDD83"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Fire escape: </w:t>
            </w:r>
            <w:r w:rsidRPr="008D2DC1">
              <w:rPr>
                <w:rFonts w:ascii="Calibri" w:hAnsi="Calibri" w:cs="Helvetica"/>
                <w:color w:val="4B4D4D"/>
                <w:sz w:val="16"/>
                <w:szCs w:val="16"/>
                <w:lang w:val="en-US"/>
              </w:rPr>
              <w:t>Provisions will be in place to ensure that fire escape routes, etc., are not blocked when the property is being worked on to ensure unobstructed evacuation of site personnel in the event of an emergency. Emergency evacuation fire escapes will be kept free from any unsafe obstruction or operation at all times throughout the duration of the project.</w:t>
            </w:r>
          </w:p>
        </w:tc>
        <w:tc>
          <w:tcPr>
            <w:tcW w:w="1418" w:type="dxa"/>
            <w:vAlign w:val="center"/>
          </w:tcPr>
          <w:p w14:paraId="1E4AB0BA"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326A9AA6"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3EBBAC4B"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3FE80B4A" w14:textId="77777777" w:rsidTr="00AF63CB">
        <w:trPr>
          <w:trHeight w:val="284"/>
        </w:trPr>
        <w:tc>
          <w:tcPr>
            <w:tcW w:w="534" w:type="dxa"/>
            <w:vMerge/>
            <w:shd w:val="clear" w:color="auto" w:fill="E6E6E6"/>
          </w:tcPr>
          <w:p w14:paraId="2A6DDAB5"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536C20BA"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76306AA4"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Combustible or flammable substances </w:t>
            </w:r>
            <w:r w:rsidRPr="008D2DC1">
              <w:rPr>
                <w:rFonts w:ascii="Calibri" w:hAnsi="Calibri" w:cs="Helvetica"/>
                <w:color w:val="4B4D4D"/>
                <w:sz w:val="16"/>
                <w:szCs w:val="16"/>
                <w:lang w:val="en-US"/>
              </w:rPr>
              <w:t>not required, will be removed from working areas prior to work starting wherever possible. Combustibles and flammables will be kept out of fire escape areas and not allowed to accumulate unsafely in working areas.</w:t>
            </w:r>
          </w:p>
        </w:tc>
        <w:tc>
          <w:tcPr>
            <w:tcW w:w="1418" w:type="dxa"/>
            <w:vAlign w:val="center"/>
          </w:tcPr>
          <w:p w14:paraId="3A780512"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967682B"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7F141149"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0AB49A8" w14:textId="77777777" w:rsidTr="00AF63CB">
        <w:trPr>
          <w:trHeight w:val="284"/>
        </w:trPr>
        <w:tc>
          <w:tcPr>
            <w:tcW w:w="534" w:type="dxa"/>
            <w:vMerge/>
            <w:shd w:val="clear" w:color="auto" w:fill="E6E6E6"/>
          </w:tcPr>
          <w:p w14:paraId="4405F3C5"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336596E5"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5B5AB039" w14:textId="0C193D65"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Trained Fire Wardens </w:t>
            </w:r>
            <w:r w:rsidRPr="008D2DC1">
              <w:rPr>
                <w:rFonts w:ascii="Calibri" w:hAnsi="Calibri" w:cs="Helvetica"/>
                <w:color w:val="4B4D4D"/>
                <w:sz w:val="16"/>
                <w:szCs w:val="16"/>
                <w:lang w:val="en-US"/>
              </w:rPr>
              <w:t xml:space="preserve">will be appointed to the project who will have responsibilities to regularly check that fire prevention precautions and </w:t>
            </w:r>
            <w:r w:rsidR="001E75C1" w:rsidRPr="008D2DC1">
              <w:rPr>
                <w:rFonts w:ascii="Calibri" w:hAnsi="Calibri" w:cs="Helvetica"/>
                <w:color w:val="4B4D4D"/>
                <w:sz w:val="16"/>
                <w:szCs w:val="16"/>
                <w:lang w:val="en-US"/>
              </w:rPr>
              <w:t>firefighting</w:t>
            </w:r>
            <w:r w:rsidRPr="008D2DC1">
              <w:rPr>
                <w:rFonts w:ascii="Calibri" w:hAnsi="Calibri" w:cs="Helvetica"/>
                <w:color w:val="4B4D4D"/>
                <w:sz w:val="16"/>
                <w:szCs w:val="16"/>
                <w:lang w:val="en-US"/>
              </w:rPr>
              <w:t xml:space="preserve"> equipment, etc., are in order.</w:t>
            </w:r>
          </w:p>
        </w:tc>
        <w:tc>
          <w:tcPr>
            <w:tcW w:w="1418" w:type="dxa"/>
            <w:vAlign w:val="center"/>
          </w:tcPr>
          <w:p w14:paraId="41275D2A"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E2DE1A9"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6136DC38"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4E36D7F7" w14:textId="77777777" w:rsidTr="00AF63CB">
        <w:trPr>
          <w:trHeight w:val="284"/>
        </w:trPr>
        <w:tc>
          <w:tcPr>
            <w:tcW w:w="534" w:type="dxa"/>
            <w:vMerge/>
            <w:shd w:val="clear" w:color="auto" w:fill="E6E6E6"/>
          </w:tcPr>
          <w:p w14:paraId="1635686F"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19F418DB"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446A5BAE" w14:textId="3E268E22"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Establish fire points </w:t>
            </w:r>
            <w:r w:rsidRPr="008D2DC1">
              <w:rPr>
                <w:rFonts w:ascii="Calibri" w:hAnsi="Calibri" w:cs="Helvetica"/>
                <w:color w:val="4B4D4D"/>
                <w:sz w:val="16"/>
                <w:szCs w:val="16"/>
                <w:lang w:val="en-US"/>
              </w:rPr>
              <w:t xml:space="preserve">and maintain </w:t>
            </w:r>
            <w:r w:rsidR="001E75C1" w:rsidRPr="008D2DC1">
              <w:rPr>
                <w:rFonts w:ascii="Calibri" w:hAnsi="Calibri" w:cs="Helvetica"/>
                <w:color w:val="4B4D4D"/>
                <w:sz w:val="16"/>
                <w:szCs w:val="16"/>
                <w:lang w:val="en-US"/>
              </w:rPr>
              <w:t>firefighting</w:t>
            </w:r>
            <w:r w:rsidRPr="008D2DC1">
              <w:rPr>
                <w:rFonts w:ascii="Calibri" w:hAnsi="Calibri" w:cs="Helvetica"/>
                <w:color w:val="4B4D4D"/>
                <w:sz w:val="16"/>
                <w:szCs w:val="16"/>
                <w:lang w:val="en-US"/>
              </w:rPr>
              <w:t xml:space="preserve"> equipment in good order as the job progresses.</w:t>
            </w:r>
          </w:p>
        </w:tc>
        <w:tc>
          <w:tcPr>
            <w:tcW w:w="1418" w:type="dxa"/>
            <w:vAlign w:val="center"/>
          </w:tcPr>
          <w:p w14:paraId="3F4BFF0C"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Fire Warden</w:t>
            </w:r>
          </w:p>
        </w:tc>
        <w:tc>
          <w:tcPr>
            <w:tcW w:w="425" w:type="dxa"/>
            <w:vAlign w:val="center"/>
          </w:tcPr>
          <w:p w14:paraId="61844B38"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2B4697B5"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05CBEB6B" w14:textId="77777777" w:rsidTr="00AF63CB">
        <w:trPr>
          <w:trHeight w:val="284"/>
        </w:trPr>
        <w:tc>
          <w:tcPr>
            <w:tcW w:w="534" w:type="dxa"/>
            <w:vMerge/>
            <w:shd w:val="clear" w:color="auto" w:fill="E6E6E6"/>
          </w:tcPr>
          <w:p w14:paraId="2907F713"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319E4D4C"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21083BB2" w14:textId="4C7BB5AF"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In the event of a fire</w:t>
            </w:r>
            <w:r w:rsidRPr="008D2DC1">
              <w:rPr>
                <w:rFonts w:ascii="Calibri" w:hAnsi="Calibri" w:cs="Helvetica"/>
                <w:color w:val="4B4D4D"/>
                <w:sz w:val="16"/>
                <w:szCs w:val="16"/>
                <w:lang w:val="en-US"/>
              </w:rPr>
              <w:t xml:space="preserve">, site personnel, residents and nearby </w:t>
            </w:r>
            <w:r w:rsidR="001E75C1" w:rsidRPr="008D2DC1">
              <w:rPr>
                <w:rFonts w:ascii="Calibri" w:hAnsi="Calibri" w:cs="Helvetica"/>
                <w:color w:val="4B4D4D"/>
                <w:sz w:val="16"/>
                <w:szCs w:val="16"/>
                <w:lang w:val="en-US"/>
              </w:rPr>
              <w:t>neighbors</w:t>
            </w:r>
            <w:r w:rsidRPr="008D2DC1">
              <w:rPr>
                <w:rFonts w:ascii="Calibri" w:hAnsi="Calibri" w:cs="Helvetica"/>
                <w:color w:val="4B4D4D"/>
                <w:sz w:val="16"/>
                <w:szCs w:val="16"/>
                <w:lang w:val="en-US"/>
              </w:rPr>
              <w:t xml:space="preserve"> etc., will be notified immediately and the Local Fire Brigade will be called.</w:t>
            </w:r>
          </w:p>
        </w:tc>
        <w:tc>
          <w:tcPr>
            <w:tcW w:w="1418" w:type="dxa"/>
            <w:vAlign w:val="center"/>
          </w:tcPr>
          <w:p w14:paraId="53E6E265"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Contractors &amp; Fire Warden</w:t>
            </w:r>
          </w:p>
        </w:tc>
        <w:tc>
          <w:tcPr>
            <w:tcW w:w="425" w:type="dxa"/>
            <w:vAlign w:val="center"/>
          </w:tcPr>
          <w:p w14:paraId="5B882883"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1187120B"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777A9E8C" w14:textId="77777777" w:rsidTr="00AF63CB">
        <w:trPr>
          <w:trHeight w:val="284"/>
        </w:trPr>
        <w:tc>
          <w:tcPr>
            <w:tcW w:w="534" w:type="dxa"/>
            <w:vMerge/>
            <w:shd w:val="clear" w:color="auto" w:fill="E6E6E6"/>
          </w:tcPr>
          <w:p w14:paraId="7B131CEB"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2749544A"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43336A88"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A Fire Assembly Point </w:t>
            </w:r>
          </w:p>
        </w:tc>
        <w:tc>
          <w:tcPr>
            <w:tcW w:w="1418" w:type="dxa"/>
            <w:vAlign w:val="center"/>
          </w:tcPr>
          <w:p w14:paraId="268AC078"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Site Personnel</w:t>
            </w:r>
          </w:p>
        </w:tc>
        <w:tc>
          <w:tcPr>
            <w:tcW w:w="425" w:type="dxa"/>
            <w:vAlign w:val="center"/>
          </w:tcPr>
          <w:p w14:paraId="34068600"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794F6FA2"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CB0AD01" w14:textId="77777777" w:rsidTr="00AF63CB">
        <w:trPr>
          <w:trHeight w:val="284"/>
        </w:trPr>
        <w:tc>
          <w:tcPr>
            <w:tcW w:w="534" w:type="dxa"/>
            <w:vMerge/>
            <w:shd w:val="clear" w:color="auto" w:fill="E6E6E6"/>
          </w:tcPr>
          <w:p w14:paraId="36215513"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37C98941"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49A343CD"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Storage of flammable substances </w:t>
            </w:r>
            <w:r w:rsidRPr="008D2DC1">
              <w:rPr>
                <w:rFonts w:ascii="Calibri" w:hAnsi="Calibri" w:cs="Helvetica"/>
                <w:color w:val="4B4D4D"/>
                <w:sz w:val="16"/>
                <w:szCs w:val="16"/>
                <w:lang w:val="en-US"/>
              </w:rPr>
              <w:t>will be kept to an absolute minimum. Materials such as solvents and paints are not to be kept on site when not in direct use.</w:t>
            </w:r>
          </w:p>
        </w:tc>
        <w:tc>
          <w:tcPr>
            <w:tcW w:w="1418" w:type="dxa"/>
            <w:vAlign w:val="center"/>
          </w:tcPr>
          <w:p w14:paraId="176CEA5D"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867B1EC"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4D219728"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3617AA9B" w14:textId="77777777" w:rsidTr="00AF63CB">
        <w:trPr>
          <w:trHeight w:val="284"/>
        </w:trPr>
        <w:tc>
          <w:tcPr>
            <w:tcW w:w="534" w:type="dxa"/>
            <w:vMerge/>
            <w:shd w:val="clear" w:color="auto" w:fill="E6E6E6"/>
          </w:tcPr>
          <w:p w14:paraId="40E9C02D"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627E5CC1"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24B95339"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Bold"/>
                <w:b/>
                <w:bCs/>
                <w:color w:val="4B4D4D"/>
                <w:sz w:val="16"/>
                <w:szCs w:val="16"/>
                <w:lang w:val="en-US"/>
              </w:rPr>
              <w:t xml:space="preserve">Non-smoking site </w:t>
            </w:r>
            <w:r w:rsidRPr="008D2DC1">
              <w:rPr>
                <w:rFonts w:ascii="Calibri" w:hAnsi="Calibri" w:cs="Helvetica"/>
                <w:color w:val="4B4D4D"/>
                <w:sz w:val="16"/>
                <w:szCs w:val="16"/>
                <w:lang w:val="en-US"/>
              </w:rPr>
              <w:t>This project will be considered a non-smoking site.</w:t>
            </w:r>
          </w:p>
        </w:tc>
        <w:tc>
          <w:tcPr>
            <w:tcW w:w="1418" w:type="dxa"/>
            <w:vAlign w:val="center"/>
          </w:tcPr>
          <w:p w14:paraId="74BA75E4"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304990E8"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1148EF79"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621D649" w14:textId="77777777" w:rsidTr="00AF63CB">
        <w:trPr>
          <w:trHeight w:val="284"/>
        </w:trPr>
        <w:tc>
          <w:tcPr>
            <w:tcW w:w="534" w:type="dxa"/>
            <w:vMerge/>
            <w:shd w:val="clear" w:color="auto" w:fill="E6E6E6"/>
          </w:tcPr>
          <w:p w14:paraId="44F8D83F" w14:textId="77777777" w:rsidR="003678BE" w:rsidRPr="008D2DC1" w:rsidRDefault="003678BE" w:rsidP="00AF63CB">
            <w:pPr>
              <w:jc w:val="center"/>
              <w:rPr>
                <w:rFonts w:ascii="Calibri" w:hAnsi="Calibri" w:cs="Arial"/>
                <w:b/>
                <w:color w:val="4B4D4D"/>
                <w:kern w:val="28"/>
                <w:sz w:val="16"/>
                <w:szCs w:val="16"/>
              </w:rPr>
            </w:pPr>
          </w:p>
        </w:tc>
        <w:tc>
          <w:tcPr>
            <w:tcW w:w="2268" w:type="dxa"/>
            <w:vMerge/>
          </w:tcPr>
          <w:p w14:paraId="198CBDDC" w14:textId="77777777" w:rsidR="003678BE" w:rsidRPr="008D2DC1" w:rsidRDefault="003678BE" w:rsidP="00AF63CB">
            <w:pPr>
              <w:jc w:val="both"/>
              <w:rPr>
                <w:rFonts w:ascii="Calibri" w:hAnsi="Calibri" w:cs="Arial"/>
                <w:b/>
                <w:color w:val="4B4D4D"/>
                <w:kern w:val="28"/>
                <w:sz w:val="16"/>
                <w:szCs w:val="16"/>
              </w:rPr>
            </w:pPr>
          </w:p>
        </w:tc>
        <w:tc>
          <w:tcPr>
            <w:tcW w:w="4677" w:type="dxa"/>
            <w:vAlign w:val="center"/>
          </w:tcPr>
          <w:p w14:paraId="475C53A6" w14:textId="77777777" w:rsidR="003678BE" w:rsidRPr="008D2DC1" w:rsidRDefault="003678B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All persons will be informed of the fire precautions during Site Safety Induction and Safety Tool Box Talks, etc.</w:t>
            </w:r>
          </w:p>
        </w:tc>
        <w:tc>
          <w:tcPr>
            <w:tcW w:w="1418" w:type="dxa"/>
            <w:vAlign w:val="center"/>
          </w:tcPr>
          <w:p w14:paraId="3C01E005" w14:textId="77777777" w:rsidR="003678BE" w:rsidRPr="008D2DC1" w:rsidRDefault="003678B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2EFBFC0E"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14016F91" w14:textId="77777777" w:rsidR="003678BE" w:rsidRPr="008D2DC1" w:rsidRDefault="003678B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1DB2EB12" w14:textId="77777777" w:rsidTr="00AF63CB">
        <w:trPr>
          <w:trHeight w:val="284"/>
        </w:trPr>
        <w:tc>
          <w:tcPr>
            <w:tcW w:w="534" w:type="dxa"/>
            <w:shd w:val="clear" w:color="auto" w:fill="E6E6E6"/>
          </w:tcPr>
          <w:p w14:paraId="2B26625F" w14:textId="77777777" w:rsidR="003678BE" w:rsidRPr="008D2DC1" w:rsidRDefault="003678B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19</w:t>
            </w:r>
          </w:p>
        </w:tc>
        <w:tc>
          <w:tcPr>
            <w:tcW w:w="2268" w:type="dxa"/>
          </w:tcPr>
          <w:p w14:paraId="7A98A4A9" w14:textId="77777777" w:rsidR="003678BE" w:rsidRPr="008D2DC1" w:rsidRDefault="003678B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Hot Works</w:t>
            </w:r>
          </w:p>
        </w:tc>
        <w:tc>
          <w:tcPr>
            <w:tcW w:w="4677" w:type="dxa"/>
            <w:vAlign w:val="center"/>
          </w:tcPr>
          <w:p w14:paraId="4CF1D28B" w14:textId="77777777" w:rsidR="003678BE" w:rsidRPr="008D2DC1" w:rsidRDefault="003678BE" w:rsidP="00C3736E">
            <w:pPr>
              <w:rPr>
                <w:rFonts w:ascii="Calibri" w:hAnsi="Calibri" w:cs="Arial"/>
                <w:color w:val="4B4D4D"/>
                <w:kern w:val="28"/>
                <w:sz w:val="16"/>
                <w:szCs w:val="16"/>
              </w:rPr>
            </w:pPr>
          </w:p>
        </w:tc>
        <w:tc>
          <w:tcPr>
            <w:tcW w:w="1418" w:type="dxa"/>
            <w:vAlign w:val="center"/>
          </w:tcPr>
          <w:p w14:paraId="7426EEBE" w14:textId="77777777" w:rsidR="003678BE" w:rsidRPr="008D2DC1" w:rsidRDefault="003678BE" w:rsidP="00AF63CB">
            <w:pPr>
              <w:jc w:val="center"/>
              <w:rPr>
                <w:rFonts w:ascii="Calibri" w:hAnsi="Calibri" w:cs="Arial"/>
                <w:color w:val="4B4D4D"/>
                <w:kern w:val="28"/>
                <w:sz w:val="14"/>
                <w:szCs w:val="14"/>
              </w:rPr>
            </w:pPr>
          </w:p>
        </w:tc>
        <w:tc>
          <w:tcPr>
            <w:tcW w:w="425" w:type="dxa"/>
            <w:vAlign w:val="center"/>
          </w:tcPr>
          <w:p w14:paraId="14A1DD79"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20BA148B" w14:textId="77777777" w:rsidR="003678BE" w:rsidRPr="008D2DC1" w:rsidRDefault="003678BE" w:rsidP="00AF63CB">
            <w:pPr>
              <w:jc w:val="center"/>
              <w:rPr>
                <w:rFonts w:ascii="Calibri" w:hAnsi="Calibri" w:cs="Arial"/>
                <w:color w:val="4B4D4D"/>
                <w:kern w:val="28"/>
                <w:sz w:val="16"/>
                <w:szCs w:val="16"/>
              </w:rPr>
            </w:pPr>
          </w:p>
        </w:tc>
      </w:tr>
      <w:tr w:rsidR="003678BE" w:rsidRPr="008D2DC1" w14:paraId="05C26320" w14:textId="77777777" w:rsidTr="00AF63CB">
        <w:trPr>
          <w:trHeight w:val="284"/>
        </w:trPr>
        <w:tc>
          <w:tcPr>
            <w:tcW w:w="534" w:type="dxa"/>
            <w:shd w:val="clear" w:color="auto" w:fill="E6E6E6"/>
          </w:tcPr>
          <w:p w14:paraId="73F0CB75" w14:textId="77777777" w:rsidR="003678BE" w:rsidRPr="008D2DC1" w:rsidRDefault="003678B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20</w:t>
            </w:r>
          </w:p>
        </w:tc>
        <w:tc>
          <w:tcPr>
            <w:tcW w:w="2268" w:type="dxa"/>
          </w:tcPr>
          <w:p w14:paraId="77BA3100" w14:textId="77777777" w:rsidR="003678BE" w:rsidRPr="008D2DC1" w:rsidRDefault="003678B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Working with LPG &amp; Acetylene</w:t>
            </w:r>
          </w:p>
        </w:tc>
        <w:tc>
          <w:tcPr>
            <w:tcW w:w="4677" w:type="dxa"/>
            <w:vAlign w:val="center"/>
          </w:tcPr>
          <w:p w14:paraId="3CF6C39D" w14:textId="77777777" w:rsidR="003678BE" w:rsidRPr="008D2DC1" w:rsidRDefault="003678BE" w:rsidP="00C3736E">
            <w:pPr>
              <w:rPr>
                <w:rFonts w:ascii="Calibri" w:hAnsi="Calibri" w:cs="Arial"/>
                <w:color w:val="4B4D4D"/>
                <w:kern w:val="28"/>
                <w:sz w:val="16"/>
                <w:szCs w:val="16"/>
              </w:rPr>
            </w:pPr>
          </w:p>
        </w:tc>
        <w:tc>
          <w:tcPr>
            <w:tcW w:w="1418" w:type="dxa"/>
            <w:vAlign w:val="center"/>
          </w:tcPr>
          <w:p w14:paraId="61BB2630" w14:textId="77777777" w:rsidR="003678BE" w:rsidRPr="008D2DC1" w:rsidRDefault="003678BE" w:rsidP="00AF63CB">
            <w:pPr>
              <w:jc w:val="center"/>
              <w:rPr>
                <w:rFonts w:ascii="Calibri" w:hAnsi="Calibri" w:cs="Arial"/>
                <w:color w:val="4B4D4D"/>
                <w:kern w:val="28"/>
                <w:sz w:val="14"/>
                <w:szCs w:val="14"/>
              </w:rPr>
            </w:pPr>
          </w:p>
        </w:tc>
        <w:tc>
          <w:tcPr>
            <w:tcW w:w="425" w:type="dxa"/>
            <w:vAlign w:val="center"/>
          </w:tcPr>
          <w:p w14:paraId="63B4FC91"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314A2D8E" w14:textId="77777777" w:rsidR="003678BE" w:rsidRPr="008D2DC1" w:rsidRDefault="003678BE" w:rsidP="00AF63CB">
            <w:pPr>
              <w:jc w:val="center"/>
              <w:rPr>
                <w:rFonts w:ascii="Calibri" w:hAnsi="Calibri" w:cs="Arial"/>
                <w:color w:val="4B4D4D"/>
                <w:kern w:val="28"/>
                <w:sz w:val="16"/>
                <w:szCs w:val="16"/>
              </w:rPr>
            </w:pPr>
          </w:p>
        </w:tc>
      </w:tr>
      <w:tr w:rsidR="0089743E" w:rsidRPr="008D2DC1" w14:paraId="55534717" w14:textId="77777777" w:rsidTr="00AF63CB">
        <w:trPr>
          <w:trHeight w:val="284"/>
        </w:trPr>
        <w:tc>
          <w:tcPr>
            <w:tcW w:w="534" w:type="dxa"/>
            <w:vMerge w:val="restart"/>
            <w:shd w:val="clear" w:color="auto" w:fill="E6E6E6"/>
          </w:tcPr>
          <w:p w14:paraId="0D61817E" w14:textId="77777777" w:rsidR="0089743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21</w:t>
            </w:r>
          </w:p>
        </w:tc>
        <w:tc>
          <w:tcPr>
            <w:tcW w:w="2268" w:type="dxa"/>
            <w:vMerge w:val="restart"/>
          </w:tcPr>
          <w:p w14:paraId="70B18175" w14:textId="77777777" w:rsidR="0089743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Biological hazards</w:t>
            </w:r>
          </w:p>
        </w:tc>
        <w:tc>
          <w:tcPr>
            <w:tcW w:w="4677" w:type="dxa"/>
            <w:vAlign w:val="center"/>
          </w:tcPr>
          <w:p w14:paraId="64C058AB"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Site personnel will be adequately instructed on biological hazards with regard to risks related to vermin, food hygiene, pigeon droppings, sharps, etc.</w:t>
            </w:r>
          </w:p>
        </w:tc>
        <w:tc>
          <w:tcPr>
            <w:tcW w:w="1418" w:type="dxa"/>
            <w:vAlign w:val="center"/>
          </w:tcPr>
          <w:p w14:paraId="42167901" w14:textId="77777777" w:rsidR="0089743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personnel start work.</w:t>
            </w:r>
          </w:p>
          <w:p w14:paraId="732CEFE1" w14:textId="77777777" w:rsidR="0089743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DFB86BF"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556D188A" w14:textId="77777777" w:rsidR="0089743E" w:rsidRPr="008D2DC1" w:rsidRDefault="0089743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89743E" w:rsidRPr="008D2DC1" w14:paraId="42D36F87" w14:textId="77777777" w:rsidTr="00AF63CB">
        <w:trPr>
          <w:trHeight w:val="284"/>
        </w:trPr>
        <w:tc>
          <w:tcPr>
            <w:tcW w:w="534" w:type="dxa"/>
            <w:vMerge/>
            <w:shd w:val="clear" w:color="auto" w:fill="E6E6E6"/>
          </w:tcPr>
          <w:p w14:paraId="76DB18D7" w14:textId="77777777" w:rsidR="0089743E" w:rsidRPr="008D2DC1" w:rsidRDefault="0089743E" w:rsidP="00AF63CB">
            <w:pPr>
              <w:jc w:val="center"/>
              <w:rPr>
                <w:rFonts w:ascii="Calibri" w:hAnsi="Calibri" w:cs="Arial"/>
                <w:b/>
                <w:color w:val="4B4D4D"/>
                <w:kern w:val="28"/>
                <w:sz w:val="16"/>
                <w:szCs w:val="16"/>
              </w:rPr>
            </w:pPr>
          </w:p>
        </w:tc>
        <w:tc>
          <w:tcPr>
            <w:tcW w:w="2268" w:type="dxa"/>
            <w:vMerge/>
          </w:tcPr>
          <w:p w14:paraId="4E54E7FD" w14:textId="77777777" w:rsidR="0089743E" w:rsidRPr="008D2DC1" w:rsidRDefault="0089743E" w:rsidP="00AF63CB">
            <w:pPr>
              <w:jc w:val="both"/>
              <w:rPr>
                <w:rFonts w:ascii="Calibri" w:hAnsi="Calibri" w:cs="Arial"/>
                <w:b/>
                <w:color w:val="4B4D4D"/>
                <w:kern w:val="28"/>
                <w:sz w:val="16"/>
                <w:szCs w:val="16"/>
              </w:rPr>
            </w:pPr>
          </w:p>
        </w:tc>
        <w:tc>
          <w:tcPr>
            <w:tcW w:w="4677" w:type="dxa"/>
            <w:vAlign w:val="center"/>
          </w:tcPr>
          <w:p w14:paraId="2A54C6BA"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Food preparation and eating areas will be kept hygienically clean and adequate washing facilities made available to personnel.</w:t>
            </w:r>
          </w:p>
        </w:tc>
        <w:tc>
          <w:tcPr>
            <w:tcW w:w="1418" w:type="dxa"/>
            <w:vAlign w:val="center"/>
          </w:tcPr>
          <w:p w14:paraId="1158A40A" w14:textId="77777777" w:rsidR="0089743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099DEA4"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79FEE63B" w14:textId="77777777" w:rsidR="0089743E" w:rsidRPr="008D2DC1" w:rsidRDefault="0089743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89743E" w:rsidRPr="008D2DC1" w14:paraId="2D519AA7" w14:textId="77777777" w:rsidTr="00AF63CB">
        <w:trPr>
          <w:trHeight w:val="284"/>
        </w:trPr>
        <w:tc>
          <w:tcPr>
            <w:tcW w:w="534" w:type="dxa"/>
            <w:vMerge/>
            <w:shd w:val="clear" w:color="auto" w:fill="E6E6E6"/>
          </w:tcPr>
          <w:p w14:paraId="446A5EE4" w14:textId="77777777" w:rsidR="0089743E" w:rsidRPr="008D2DC1" w:rsidRDefault="0089743E" w:rsidP="00AF63CB">
            <w:pPr>
              <w:jc w:val="center"/>
              <w:rPr>
                <w:rFonts w:ascii="Calibri" w:hAnsi="Calibri" w:cs="Arial"/>
                <w:b/>
                <w:color w:val="4B4D4D"/>
                <w:kern w:val="28"/>
                <w:sz w:val="16"/>
                <w:szCs w:val="16"/>
              </w:rPr>
            </w:pPr>
          </w:p>
        </w:tc>
        <w:tc>
          <w:tcPr>
            <w:tcW w:w="2268" w:type="dxa"/>
            <w:vMerge/>
          </w:tcPr>
          <w:p w14:paraId="3FC72A4B" w14:textId="77777777" w:rsidR="0089743E" w:rsidRPr="008D2DC1" w:rsidRDefault="0089743E" w:rsidP="00AF63CB">
            <w:pPr>
              <w:jc w:val="both"/>
              <w:rPr>
                <w:rFonts w:ascii="Calibri" w:hAnsi="Calibri" w:cs="Arial"/>
                <w:b/>
                <w:color w:val="4B4D4D"/>
                <w:kern w:val="28"/>
                <w:sz w:val="16"/>
                <w:szCs w:val="16"/>
              </w:rPr>
            </w:pPr>
          </w:p>
        </w:tc>
        <w:tc>
          <w:tcPr>
            <w:tcW w:w="4677" w:type="dxa"/>
            <w:vAlign w:val="center"/>
          </w:tcPr>
          <w:p w14:paraId="56AE5470"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PPE Assessments will be required to be carried out for persons involved in working in the vicinity where biological hazards could be present.</w:t>
            </w:r>
          </w:p>
        </w:tc>
        <w:tc>
          <w:tcPr>
            <w:tcW w:w="1418" w:type="dxa"/>
            <w:vAlign w:val="center"/>
          </w:tcPr>
          <w:p w14:paraId="78EA3AAE" w14:textId="77777777" w:rsidR="0089743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4CDA17ED"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65D4BC88" w14:textId="77777777" w:rsidR="0089743E" w:rsidRPr="008D2DC1" w:rsidRDefault="0089743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55CF9D44" w14:textId="77777777" w:rsidTr="00AF63CB">
        <w:trPr>
          <w:trHeight w:val="284"/>
        </w:trPr>
        <w:tc>
          <w:tcPr>
            <w:tcW w:w="534" w:type="dxa"/>
            <w:shd w:val="clear" w:color="auto" w:fill="E6E6E6"/>
          </w:tcPr>
          <w:p w14:paraId="2EA6CC11" w14:textId="77777777" w:rsidR="003678B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22</w:t>
            </w:r>
          </w:p>
        </w:tc>
        <w:tc>
          <w:tcPr>
            <w:tcW w:w="2268" w:type="dxa"/>
          </w:tcPr>
          <w:p w14:paraId="4FEF6205" w14:textId="77777777" w:rsidR="003678B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Stacking and storage of materials and components</w:t>
            </w:r>
          </w:p>
        </w:tc>
        <w:tc>
          <w:tcPr>
            <w:tcW w:w="4677" w:type="dxa"/>
            <w:vAlign w:val="center"/>
          </w:tcPr>
          <w:p w14:paraId="2D903C59" w14:textId="77777777" w:rsidR="0089743E" w:rsidRPr="008D2DC1" w:rsidRDefault="0089743E" w:rsidP="00AF63CB">
            <w:pPr>
              <w:jc w:val="both"/>
              <w:rPr>
                <w:rFonts w:ascii="Calibri" w:hAnsi="Calibri" w:cs="Helvetica"/>
                <w:color w:val="4B4D4D"/>
                <w:sz w:val="16"/>
                <w:szCs w:val="16"/>
                <w:lang w:val="en-US"/>
              </w:rPr>
            </w:pPr>
            <w:r w:rsidRPr="008D2DC1">
              <w:rPr>
                <w:rFonts w:ascii="Calibri" w:hAnsi="Calibri" w:cs="Helvetica"/>
                <w:color w:val="4B4D4D"/>
                <w:sz w:val="16"/>
                <w:szCs w:val="16"/>
                <w:lang w:val="en-US"/>
              </w:rPr>
              <w:t xml:space="preserve">Detailed arrangements for the safe storage and stacking of materials etc., to be made. </w:t>
            </w:r>
          </w:p>
          <w:p w14:paraId="1167F6B4" w14:textId="77777777" w:rsidR="003678BE" w:rsidRPr="008D2DC1" w:rsidRDefault="0089743E" w:rsidP="00AF63CB">
            <w:pPr>
              <w:jc w:val="both"/>
              <w:rPr>
                <w:rFonts w:ascii="Calibri" w:hAnsi="Calibri" w:cs="Arial"/>
                <w:color w:val="4B4D4D"/>
                <w:kern w:val="28"/>
                <w:sz w:val="16"/>
                <w:szCs w:val="16"/>
              </w:rPr>
            </w:pPr>
            <w:r w:rsidRPr="008D2DC1">
              <w:rPr>
                <w:rFonts w:ascii="Calibri" w:hAnsi="Calibri" w:cs="Helvetica"/>
                <w:color w:val="4B4D4D"/>
                <w:sz w:val="16"/>
                <w:szCs w:val="16"/>
                <w:lang w:val="en-US"/>
              </w:rPr>
              <w:t>Personnel will be made aware of the stacking and storage arrangements for site operations.</w:t>
            </w:r>
          </w:p>
        </w:tc>
        <w:tc>
          <w:tcPr>
            <w:tcW w:w="1418" w:type="dxa"/>
            <w:vAlign w:val="center"/>
          </w:tcPr>
          <w:p w14:paraId="5C701F18" w14:textId="77777777" w:rsidR="003678B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Before work starts</w:t>
            </w:r>
          </w:p>
          <w:p w14:paraId="5465D567" w14:textId="77777777" w:rsidR="0089743E" w:rsidRPr="008D2DC1" w:rsidRDefault="0089743E" w:rsidP="00AF63CB">
            <w:pPr>
              <w:jc w:val="center"/>
              <w:rPr>
                <w:rFonts w:ascii="Calibri" w:hAnsi="Calibri" w:cs="Arial"/>
                <w:color w:val="4B4D4D"/>
                <w:kern w:val="28"/>
                <w:sz w:val="14"/>
                <w:szCs w:val="14"/>
              </w:rPr>
            </w:pPr>
          </w:p>
          <w:p w14:paraId="61B8A9A8" w14:textId="77777777" w:rsidR="0089743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045178B0"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448FA592" w14:textId="77777777" w:rsidR="003678BE" w:rsidRPr="008D2DC1" w:rsidRDefault="0089743E" w:rsidP="00AF63CB">
            <w:pPr>
              <w:jc w:val="center"/>
              <w:rPr>
                <w:rFonts w:ascii="Calibri" w:hAnsi="Calibri" w:cs="Arial"/>
                <w:color w:val="4B4D4D"/>
                <w:kern w:val="28"/>
                <w:sz w:val="16"/>
                <w:szCs w:val="16"/>
              </w:rPr>
            </w:pPr>
            <w:r w:rsidRPr="008D2DC1">
              <w:rPr>
                <w:rFonts w:ascii="Calibri" w:hAnsi="Calibri" w:cs="Arial"/>
                <w:color w:val="4B4D4D"/>
                <w:kern w:val="28"/>
                <w:sz w:val="16"/>
                <w:szCs w:val="16"/>
              </w:rPr>
              <w:t>Low</w:t>
            </w:r>
          </w:p>
        </w:tc>
      </w:tr>
      <w:tr w:rsidR="003678BE" w:rsidRPr="008D2DC1" w14:paraId="4692FDDC" w14:textId="77777777" w:rsidTr="00AF63CB">
        <w:trPr>
          <w:trHeight w:val="284"/>
        </w:trPr>
        <w:tc>
          <w:tcPr>
            <w:tcW w:w="534" w:type="dxa"/>
            <w:shd w:val="clear" w:color="auto" w:fill="E6E6E6"/>
          </w:tcPr>
          <w:p w14:paraId="18D121A2" w14:textId="77777777" w:rsidR="003678B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23</w:t>
            </w:r>
          </w:p>
        </w:tc>
        <w:tc>
          <w:tcPr>
            <w:tcW w:w="2268" w:type="dxa"/>
          </w:tcPr>
          <w:p w14:paraId="2A03F4DB" w14:textId="77777777" w:rsidR="003678B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Asbestos</w:t>
            </w:r>
          </w:p>
        </w:tc>
        <w:tc>
          <w:tcPr>
            <w:tcW w:w="4677" w:type="dxa"/>
            <w:vAlign w:val="center"/>
          </w:tcPr>
          <w:p w14:paraId="74D54774" w14:textId="77777777" w:rsidR="003678BE" w:rsidRPr="008D2DC1" w:rsidRDefault="0089743E" w:rsidP="00AF63CB">
            <w:pPr>
              <w:jc w:val="both"/>
              <w:rPr>
                <w:rFonts w:ascii="Calibri" w:hAnsi="Calibri" w:cs="Arial"/>
                <w:color w:val="4B4D4D"/>
                <w:kern w:val="28"/>
                <w:sz w:val="16"/>
                <w:szCs w:val="16"/>
              </w:rPr>
            </w:pPr>
            <w:r w:rsidRPr="008D2DC1">
              <w:rPr>
                <w:rFonts w:ascii="Calibri" w:hAnsi="Calibri" w:cs="Arial"/>
                <w:color w:val="4B4D4D"/>
                <w:kern w:val="28"/>
                <w:sz w:val="16"/>
                <w:szCs w:val="16"/>
              </w:rPr>
              <w:t>Removed or labelled but works proceed with caution.  Before demolition starts a Type 3 Survey must have been carried out</w:t>
            </w:r>
          </w:p>
        </w:tc>
        <w:tc>
          <w:tcPr>
            <w:tcW w:w="1418" w:type="dxa"/>
            <w:vAlign w:val="center"/>
          </w:tcPr>
          <w:p w14:paraId="35231B70" w14:textId="77777777" w:rsidR="003678BE" w:rsidRPr="008D2DC1" w:rsidRDefault="0089743E" w:rsidP="00AF63CB">
            <w:pPr>
              <w:jc w:val="center"/>
              <w:rPr>
                <w:rFonts w:ascii="Calibri" w:hAnsi="Calibri" w:cs="Arial"/>
                <w:color w:val="4B4D4D"/>
                <w:kern w:val="28"/>
                <w:sz w:val="14"/>
                <w:szCs w:val="14"/>
              </w:rPr>
            </w:pPr>
            <w:r w:rsidRPr="008D2DC1">
              <w:rPr>
                <w:rFonts w:ascii="Calibri" w:hAnsi="Calibri" w:cs="Arial"/>
                <w:color w:val="4B4D4D"/>
                <w:kern w:val="28"/>
                <w:sz w:val="14"/>
                <w:szCs w:val="14"/>
              </w:rPr>
              <w:t>Project Manager &amp; Contractors</w:t>
            </w:r>
          </w:p>
        </w:tc>
        <w:tc>
          <w:tcPr>
            <w:tcW w:w="425" w:type="dxa"/>
            <w:vAlign w:val="center"/>
          </w:tcPr>
          <w:p w14:paraId="1EE0598D" w14:textId="77777777" w:rsidR="003678BE" w:rsidRPr="008D2DC1" w:rsidRDefault="003678BE" w:rsidP="00AF63CB">
            <w:pPr>
              <w:jc w:val="center"/>
              <w:rPr>
                <w:rFonts w:ascii="Calibri" w:hAnsi="Calibri" w:cs="Arial"/>
                <w:color w:val="4B4D4D"/>
                <w:kern w:val="28"/>
                <w:sz w:val="16"/>
                <w:szCs w:val="16"/>
              </w:rPr>
            </w:pPr>
          </w:p>
        </w:tc>
        <w:tc>
          <w:tcPr>
            <w:tcW w:w="533" w:type="dxa"/>
            <w:vAlign w:val="center"/>
          </w:tcPr>
          <w:p w14:paraId="1FD8431A" w14:textId="77777777" w:rsidR="003678BE" w:rsidRPr="008D2DC1" w:rsidRDefault="003678BE" w:rsidP="00AF63CB">
            <w:pPr>
              <w:jc w:val="center"/>
              <w:rPr>
                <w:rFonts w:ascii="Calibri" w:hAnsi="Calibri" w:cs="Arial"/>
                <w:color w:val="4B4D4D"/>
                <w:kern w:val="28"/>
                <w:sz w:val="16"/>
                <w:szCs w:val="16"/>
              </w:rPr>
            </w:pPr>
          </w:p>
        </w:tc>
      </w:tr>
      <w:tr w:rsidR="0089743E" w:rsidRPr="008D2DC1" w14:paraId="4E03F3DE" w14:textId="77777777" w:rsidTr="00AF63CB">
        <w:trPr>
          <w:trHeight w:val="284"/>
        </w:trPr>
        <w:tc>
          <w:tcPr>
            <w:tcW w:w="534" w:type="dxa"/>
            <w:shd w:val="clear" w:color="auto" w:fill="E6E6E6"/>
          </w:tcPr>
          <w:p w14:paraId="1021AA5B" w14:textId="77777777" w:rsidR="0089743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24</w:t>
            </w:r>
          </w:p>
        </w:tc>
        <w:tc>
          <w:tcPr>
            <w:tcW w:w="2268" w:type="dxa"/>
          </w:tcPr>
          <w:p w14:paraId="769118D5" w14:textId="77777777" w:rsidR="0089743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Lone Workers</w:t>
            </w:r>
          </w:p>
        </w:tc>
        <w:tc>
          <w:tcPr>
            <w:tcW w:w="4677" w:type="dxa"/>
            <w:vAlign w:val="center"/>
          </w:tcPr>
          <w:p w14:paraId="377290ED" w14:textId="77777777" w:rsidR="0089743E" w:rsidRPr="008D2DC1" w:rsidRDefault="0089743E" w:rsidP="00C3736E">
            <w:pPr>
              <w:rPr>
                <w:rFonts w:ascii="Calibri" w:hAnsi="Calibri" w:cs="Arial"/>
                <w:color w:val="4B4D4D"/>
                <w:kern w:val="28"/>
                <w:sz w:val="16"/>
                <w:szCs w:val="16"/>
              </w:rPr>
            </w:pPr>
          </w:p>
        </w:tc>
        <w:tc>
          <w:tcPr>
            <w:tcW w:w="1418" w:type="dxa"/>
            <w:vAlign w:val="center"/>
          </w:tcPr>
          <w:p w14:paraId="412E9D27" w14:textId="77777777" w:rsidR="0089743E" w:rsidRPr="008D2DC1" w:rsidRDefault="0089743E" w:rsidP="00AF63CB">
            <w:pPr>
              <w:jc w:val="center"/>
              <w:rPr>
                <w:rFonts w:ascii="Calibri" w:hAnsi="Calibri" w:cs="Arial"/>
                <w:color w:val="4B4D4D"/>
                <w:kern w:val="28"/>
                <w:sz w:val="14"/>
                <w:szCs w:val="14"/>
              </w:rPr>
            </w:pPr>
          </w:p>
        </w:tc>
        <w:tc>
          <w:tcPr>
            <w:tcW w:w="425" w:type="dxa"/>
            <w:vAlign w:val="center"/>
          </w:tcPr>
          <w:p w14:paraId="344FBED4"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7258A6CD" w14:textId="77777777" w:rsidR="0089743E" w:rsidRPr="008D2DC1" w:rsidRDefault="0089743E" w:rsidP="00AF63CB">
            <w:pPr>
              <w:jc w:val="center"/>
              <w:rPr>
                <w:rFonts w:ascii="Calibri" w:hAnsi="Calibri" w:cs="Arial"/>
                <w:color w:val="4B4D4D"/>
                <w:kern w:val="28"/>
                <w:sz w:val="16"/>
                <w:szCs w:val="16"/>
              </w:rPr>
            </w:pPr>
          </w:p>
        </w:tc>
      </w:tr>
      <w:tr w:rsidR="0089743E" w:rsidRPr="008D2DC1" w14:paraId="717590E5" w14:textId="77777777" w:rsidTr="00AF63CB">
        <w:trPr>
          <w:trHeight w:val="284"/>
        </w:trPr>
        <w:tc>
          <w:tcPr>
            <w:tcW w:w="534" w:type="dxa"/>
            <w:shd w:val="clear" w:color="auto" w:fill="E6E6E6"/>
          </w:tcPr>
          <w:p w14:paraId="08AF6CFC" w14:textId="77777777" w:rsidR="0089743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25</w:t>
            </w:r>
          </w:p>
        </w:tc>
        <w:tc>
          <w:tcPr>
            <w:tcW w:w="2268" w:type="dxa"/>
          </w:tcPr>
          <w:p w14:paraId="4CF4B126" w14:textId="77777777" w:rsidR="0089743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Excavations</w:t>
            </w:r>
          </w:p>
        </w:tc>
        <w:tc>
          <w:tcPr>
            <w:tcW w:w="4677" w:type="dxa"/>
            <w:vAlign w:val="center"/>
          </w:tcPr>
          <w:p w14:paraId="623CE215" w14:textId="77777777" w:rsidR="0089743E" w:rsidRPr="008D2DC1" w:rsidRDefault="0089743E" w:rsidP="00C3736E">
            <w:pPr>
              <w:rPr>
                <w:rFonts w:ascii="Calibri" w:hAnsi="Calibri" w:cs="Arial"/>
                <w:color w:val="4B4D4D"/>
                <w:kern w:val="28"/>
                <w:sz w:val="16"/>
                <w:szCs w:val="16"/>
              </w:rPr>
            </w:pPr>
          </w:p>
        </w:tc>
        <w:tc>
          <w:tcPr>
            <w:tcW w:w="1418" w:type="dxa"/>
            <w:vAlign w:val="center"/>
          </w:tcPr>
          <w:p w14:paraId="54BA3351" w14:textId="77777777" w:rsidR="0089743E" w:rsidRPr="008D2DC1" w:rsidRDefault="0089743E" w:rsidP="00AF63CB">
            <w:pPr>
              <w:jc w:val="center"/>
              <w:rPr>
                <w:rFonts w:ascii="Calibri" w:hAnsi="Calibri" w:cs="Arial"/>
                <w:color w:val="4B4D4D"/>
                <w:kern w:val="28"/>
                <w:sz w:val="14"/>
                <w:szCs w:val="14"/>
              </w:rPr>
            </w:pPr>
          </w:p>
        </w:tc>
        <w:tc>
          <w:tcPr>
            <w:tcW w:w="425" w:type="dxa"/>
            <w:vAlign w:val="center"/>
          </w:tcPr>
          <w:p w14:paraId="064F95A7"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362CD85F" w14:textId="77777777" w:rsidR="0089743E" w:rsidRPr="008D2DC1" w:rsidRDefault="0089743E" w:rsidP="00AF63CB">
            <w:pPr>
              <w:jc w:val="center"/>
              <w:rPr>
                <w:rFonts w:ascii="Calibri" w:hAnsi="Calibri" w:cs="Arial"/>
                <w:color w:val="4B4D4D"/>
                <w:kern w:val="28"/>
                <w:sz w:val="16"/>
                <w:szCs w:val="16"/>
              </w:rPr>
            </w:pPr>
          </w:p>
        </w:tc>
      </w:tr>
      <w:tr w:rsidR="0089743E" w:rsidRPr="008D2DC1" w14:paraId="7E97983F" w14:textId="77777777" w:rsidTr="00AF63CB">
        <w:trPr>
          <w:trHeight w:val="284"/>
        </w:trPr>
        <w:tc>
          <w:tcPr>
            <w:tcW w:w="534" w:type="dxa"/>
            <w:shd w:val="clear" w:color="auto" w:fill="E6E6E6"/>
          </w:tcPr>
          <w:p w14:paraId="46449FF8" w14:textId="77777777" w:rsidR="0089743E" w:rsidRPr="008D2DC1" w:rsidRDefault="0089743E" w:rsidP="00AF63CB">
            <w:pPr>
              <w:jc w:val="center"/>
              <w:rPr>
                <w:rFonts w:ascii="Calibri" w:hAnsi="Calibri" w:cs="Arial"/>
                <w:b/>
                <w:color w:val="4B4D4D"/>
                <w:kern w:val="28"/>
                <w:sz w:val="16"/>
                <w:szCs w:val="16"/>
              </w:rPr>
            </w:pPr>
            <w:r w:rsidRPr="008D2DC1">
              <w:rPr>
                <w:rFonts w:ascii="Calibri" w:hAnsi="Calibri" w:cs="Arial"/>
                <w:b/>
                <w:color w:val="4B4D4D"/>
                <w:kern w:val="28"/>
                <w:sz w:val="16"/>
                <w:szCs w:val="16"/>
              </w:rPr>
              <w:t xml:space="preserve">26 </w:t>
            </w:r>
          </w:p>
        </w:tc>
        <w:tc>
          <w:tcPr>
            <w:tcW w:w="2268" w:type="dxa"/>
          </w:tcPr>
          <w:p w14:paraId="51B9D3D2" w14:textId="77777777" w:rsidR="0089743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Confined Spaces</w:t>
            </w:r>
          </w:p>
        </w:tc>
        <w:tc>
          <w:tcPr>
            <w:tcW w:w="4677" w:type="dxa"/>
            <w:vAlign w:val="center"/>
          </w:tcPr>
          <w:p w14:paraId="60FFFA40" w14:textId="77777777" w:rsidR="0089743E" w:rsidRPr="008D2DC1" w:rsidRDefault="0089743E" w:rsidP="00C3736E">
            <w:pPr>
              <w:rPr>
                <w:rFonts w:ascii="Calibri" w:hAnsi="Calibri" w:cs="Arial"/>
                <w:color w:val="4B4D4D"/>
                <w:kern w:val="28"/>
                <w:sz w:val="16"/>
                <w:szCs w:val="16"/>
              </w:rPr>
            </w:pPr>
          </w:p>
        </w:tc>
        <w:tc>
          <w:tcPr>
            <w:tcW w:w="1418" w:type="dxa"/>
            <w:vAlign w:val="center"/>
          </w:tcPr>
          <w:p w14:paraId="573056B8" w14:textId="77777777" w:rsidR="0089743E" w:rsidRPr="008D2DC1" w:rsidRDefault="0089743E" w:rsidP="00AF63CB">
            <w:pPr>
              <w:jc w:val="center"/>
              <w:rPr>
                <w:rFonts w:ascii="Calibri" w:hAnsi="Calibri" w:cs="Arial"/>
                <w:color w:val="4B4D4D"/>
                <w:kern w:val="28"/>
                <w:sz w:val="14"/>
                <w:szCs w:val="14"/>
              </w:rPr>
            </w:pPr>
          </w:p>
        </w:tc>
        <w:tc>
          <w:tcPr>
            <w:tcW w:w="425" w:type="dxa"/>
            <w:vAlign w:val="center"/>
          </w:tcPr>
          <w:p w14:paraId="747BB924" w14:textId="77777777" w:rsidR="0089743E" w:rsidRPr="008D2DC1" w:rsidRDefault="0089743E" w:rsidP="00AF63CB">
            <w:pPr>
              <w:jc w:val="center"/>
              <w:rPr>
                <w:rFonts w:ascii="Calibri" w:hAnsi="Calibri" w:cs="Arial"/>
                <w:color w:val="4B4D4D"/>
                <w:kern w:val="28"/>
                <w:sz w:val="16"/>
                <w:szCs w:val="16"/>
              </w:rPr>
            </w:pPr>
          </w:p>
        </w:tc>
        <w:tc>
          <w:tcPr>
            <w:tcW w:w="533" w:type="dxa"/>
            <w:vAlign w:val="center"/>
          </w:tcPr>
          <w:p w14:paraId="497A9449" w14:textId="77777777" w:rsidR="0089743E" w:rsidRPr="008D2DC1" w:rsidRDefault="0089743E" w:rsidP="00AF63CB">
            <w:pPr>
              <w:jc w:val="center"/>
              <w:rPr>
                <w:rFonts w:ascii="Calibri" w:hAnsi="Calibri" w:cs="Arial"/>
                <w:color w:val="4B4D4D"/>
                <w:kern w:val="28"/>
                <w:sz w:val="16"/>
                <w:szCs w:val="16"/>
              </w:rPr>
            </w:pPr>
          </w:p>
        </w:tc>
      </w:tr>
      <w:tr w:rsidR="0089743E" w:rsidRPr="008D2DC1" w14:paraId="4CEB3349" w14:textId="77777777" w:rsidTr="00AF63CB">
        <w:trPr>
          <w:trHeight w:val="284"/>
        </w:trPr>
        <w:tc>
          <w:tcPr>
            <w:tcW w:w="9855" w:type="dxa"/>
            <w:gridSpan w:val="6"/>
            <w:shd w:val="clear" w:color="auto" w:fill="E6E6E6"/>
            <w:vAlign w:val="center"/>
          </w:tcPr>
          <w:p w14:paraId="18B8A007" w14:textId="77777777" w:rsidR="0089743E" w:rsidRPr="008D2DC1" w:rsidRDefault="0089743E" w:rsidP="0089743E">
            <w:pPr>
              <w:rPr>
                <w:rFonts w:ascii="Calibri" w:hAnsi="Calibri" w:cs="Arial"/>
                <w:color w:val="4B4D4D"/>
                <w:kern w:val="28"/>
                <w:sz w:val="16"/>
                <w:szCs w:val="16"/>
              </w:rPr>
            </w:pPr>
          </w:p>
          <w:p w14:paraId="7DDFD8D2" w14:textId="77777777" w:rsidR="0089743E" w:rsidRPr="008D2DC1" w:rsidRDefault="0089743E" w:rsidP="00AF63CB">
            <w:pPr>
              <w:jc w:val="both"/>
              <w:rPr>
                <w:rFonts w:ascii="Calibri" w:hAnsi="Calibri" w:cs="Arial"/>
                <w:b/>
                <w:color w:val="4B4D4D"/>
                <w:kern w:val="28"/>
                <w:sz w:val="16"/>
                <w:szCs w:val="16"/>
              </w:rPr>
            </w:pPr>
            <w:r w:rsidRPr="008D2DC1">
              <w:rPr>
                <w:rFonts w:ascii="Calibri" w:hAnsi="Calibri" w:cs="Arial"/>
                <w:b/>
                <w:color w:val="4B4D4D"/>
                <w:kern w:val="28"/>
                <w:sz w:val="16"/>
                <w:szCs w:val="16"/>
              </w:rPr>
              <w:t>Explanatory notes for the level of risk:</w:t>
            </w:r>
          </w:p>
          <w:p w14:paraId="0F8DFDE8" w14:textId="77777777" w:rsidR="0089743E" w:rsidRPr="008D2DC1" w:rsidRDefault="0089743E" w:rsidP="00AF63CB">
            <w:pPr>
              <w:jc w:val="both"/>
              <w:rPr>
                <w:rFonts w:ascii="Calibri" w:hAnsi="Calibri" w:cs="Arial"/>
                <w:color w:val="4B4D4D"/>
                <w:kern w:val="28"/>
                <w:sz w:val="16"/>
                <w:szCs w:val="16"/>
              </w:rPr>
            </w:pPr>
          </w:p>
          <w:p w14:paraId="55526C72"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High:</w:t>
            </w:r>
            <w:r w:rsidRPr="008D2DC1">
              <w:rPr>
                <w:rFonts w:ascii="Calibri" w:hAnsi="Calibri" w:cs="Arial"/>
                <w:color w:val="4B4D4D"/>
                <w:kern w:val="28"/>
                <w:sz w:val="16"/>
                <w:szCs w:val="16"/>
              </w:rPr>
              <w:t xml:space="preserve">  Any risk factors which are given this evaluation should be given priority to resolve or to minimize to a lower category of risk using necessary controls.</w:t>
            </w:r>
          </w:p>
          <w:p w14:paraId="56172FF9" w14:textId="77777777" w:rsidR="0089743E" w:rsidRPr="008D2DC1" w:rsidRDefault="0089743E" w:rsidP="00AF63CB">
            <w:pPr>
              <w:jc w:val="both"/>
              <w:rPr>
                <w:rFonts w:ascii="Calibri" w:hAnsi="Calibri" w:cs="Arial"/>
                <w:color w:val="4B4D4D"/>
                <w:kern w:val="28"/>
                <w:sz w:val="16"/>
                <w:szCs w:val="16"/>
              </w:rPr>
            </w:pPr>
          </w:p>
          <w:p w14:paraId="52984623"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Medium:</w:t>
            </w:r>
            <w:r w:rsidRPr="008D2DC1">
              <w:rPr>
                <w:rFonts w:ascii="Calibri" w:hAnsi="Calibri" w:cs="Arial"/>
                <w:color w:val="4B4D4D"/>
                <w:kern w:val="28"/>
                <w:sz w:val="16"/>
                <w:szCs w:val="16"/>
              </w:rPr>
              <w:t xml:space="preserve">  This risk evaluation is secondary to the higher risk factors, but nevertheless must be resolved to a lower category risk using necessary controls.</w:t>
            </w:r>
          </w:p>
          <w:p w14:paraId="36C78F06" w14:textId="77777777" w:rsidR="0089743E" w:rsidRPr="008D2DC1" w:rsidRDefault="0089743E" w:rsidP="00AF63CB">
            <w:pPr>
              <w:jc w:val="both"/>
              <w:rPr>
                <w:rFonts w:ascii="Calibri" w:hAnsi="Calibri" w:cs="Arial"/>
                <w:color w:val="4B4D4D"/>
                <w:kern w:val="28"/>
                <w:sz w:val="16"/>
                <w:szCs w:val="16"/>
              </w:rPr>
            </w:pPr>
          </w:p>
          <w:p w14:paraId="20C698A5" w14:textId="77777777" w:rsidR="0089743E" w:rsidRPr="008D2DC1" w:rsidRDefault="0089743E" w:rsidP="00AF63CB">
            <w:pPr>
              <w:jc w:val="both"/>
              <w:rPr>
                <w:rFonts w:ascii="Calibri" w:hAnsi="Calibri" w:cs="Arial"/>
                <w:color w:val="4B4D4D"/>
                <w:kern w:val="28"/>
                <w:sz w:val="16"/>
                <w:szCs w:val="16"/>
              </w:rPr>
            </w:pPr>
            <w:r w:rsidRPr="008D2DC1">
              <w:rPr>
                <w:rFonts w:ascii="Calibri" w:hAnsi="Calibri" w:cs="Arial"/>
                <w:b/>
                <w:color w:val="4B4D4D"/>
                <w:kern w:val="28"/>
                <w:sz w:val="16"/>
                <w:szCs w:val="16"/>
              </w:rPr>
              <w:t>Low:</w:t>
            </w:r>
            <w:r w:rsidRPr="008D2DC1">
              <w:rPr>
                <w:rFonts w:ascii="Calibri" w:hAnsi="Calibri" w:cs="Arial"/>
                <w:color w:val="4B4D4D"/>
                <w:kern w:val="28"/>
                <w:sz w:val="16"/>
                <w:szCs w:val="16"/>
              </w:rPr>
              <w:t xml:space="preserve">  A low risk evaluation does not mean ‘safe’ – it means the risks have been reduced to the practicable minimum.  It will be necessary to ensure all appropriate control measures are in place.</w:t>
            </w:r>
          </w:p>
          <w:p w14:paraId="7DDAC602" w14:textId="77777777" w:rsidR="0089743E" w:rsidRPr="008D2DC1" w:rsidRDefault="0089743E" w:rsidP="0089743E">
            <w:pPr>
              <w:rPr>
                <w:rFonts w:ascii="Calibri" w:hAnsi="Calibri" w:cs="Arial"/>
                <w:color w:val="4B4D4D"/>
                <w:kern w:val="28"/>
                <w:sz w:val="16"/>
                <w:szCs w:val="16"/>
              </w:rPr>
            </w:pPr>
          </w:p>
        </w:tc>
      </w:tr>
    </w:tbl>
    <w:p w14:paraId="761B5B65" w14:textId="77777777" w:rsidR="00165025" w:rsidRPr="008E72ED" w:rsidRDefault="00165025">
      <w:pPr>
        <w:jc w:val="center"/>
        <w:rPr>
          <w:rFonts w:ascii="Calibri" w:hAnsi="Calibri" w:cs="Arial"/>
          <w:b/>
          <w:kern w:val="28"/>
          <w:sz w:val="23"/>
          <w:szCs w:val="23"/>
        </w:rPr>
      </w:pPr>
    </w:p>
    <w:p w14:paraId="128E36C4" w14:textId="77777777" w:rsidR="00833B6F" w:rsidRPr="001807A3" w:rsidRDefault="00A40DA2">
      <w:pPr>
        <w:jc w:val="center"/>
        <w:rPr>
          <w:rFonts w:ascii="Calibri" w:hAnsi="Calibri" w:cs="Arial"/>
          <w:color w:val="009EE0"/>
          <w:kern w:val="28"/>
          <w:sz w:val="18"/>
          <w:szCs w:val="18"/>
        </w:rPr>
      </w:pPr>
      <w:r w:rsidRPr="008E72ED">
        <w:rPr>
          <w:rFonts w:ascii="Calibri" w:hAnsi="Calibri" w:cs="Arial"/>
          <w:b/>
          <w:kern w:val="28"/>
          <w:sz w:val="23"/>
          <w:szCs w:val="23"/>
        </w:rPr>
        <w:br w:type="page"/>
      </w:r>
    </w:p>
    <w:p w14:paraId="74D7C774" w14:textId="77777777" w:rsidR="00A40DA2" w:rsidRPr="00695EE7" w:rsidRDefault="00A40DA2">
      <w:pPr>
        <w:jc w:val="center"/>
        <w:rPr>
          <w:rFonts w:ascii="Calibri" w:hAnsi="Calibri" w:cs="Arial"/>
          <w:caps/>
          <w:color w:val="A76C68"/>
          <w:kern w:val="28"/>
          <w:sz w:val="18"/>
          <w:szCs w:val="18"/>
        </w:rPr>
      </w:pPr>
      <w:r w:rsidRPr="00695EE7">
        <w:rPr>
          <w:rFonts w:ascii="Calibri" w:hAnsi="Calibri" w:cs="Arial"/>
          <w:caps/>
          <w:color w:val="A76C68"/>
          <w:kern w:val="28"/>
          <w:sz w:val="18"/>
          <w:szCs w:val="18"/>
        </w:rPr>
        <w:lastRenderedPageBreak/>
        <w:t>APPENDIX D</w:t>
      </w:r>
    </w:p>
    <w:p w14:paraId="150BAD92" w14:textId="77777777" w:rsidR="00A40DA2" w:rsidRPr="00695EE7" w:rsidRDefault="00A40DA2">
      <w:pPr>
        <w:rPr>
          <w:rFonts w:ascii="Calibri" w:hAnsi="Calibri" w:cs="Arial"/>
          <w:caps/>
          <w:color w:val="A76C68"/>
          <w:kern w:val="28"/>
          <w:sz w:val="18"/>
          <w:szCs w:val="18"/>
        </w:rPr>
      </w:pPr>
    </w:p>
    <w:p w14:paraId="7C0E7A66" w14:textId="77777777" w:rsidR="00A40DA2" w:rsidRPr="00695EE7" w:rsidRDefault="00A40DA2">
      <w:pPr>
        <w:jc w:val="center"/>
        <w:rPr>
          <w:rFonts w:ascii="Calibri" w:hAnsi="Calibri" w:cs="Arial"/>
          <w:caps/>
          <w:color w:val="A76C68"/>
          <w:kern w:val="28"/>
          <w:sz w:val="18"/>
          <w:szCs w:val="18"/>
        </w:rPr>
      </w:pPr>
      <w:r w:rsidRPr="00695EE7">
        <w:rPr>
          <w:rFonts w:ascii="Calibri" w:hAnsi="Calibri" w:cs="Arial"/>
          <w:caps/>
          <w:color w:val="A76C68"/>
          <w:kern w:val="28"/>
          <w:sz w:val="18"/>
          <w:szCs w:val="18"/>
        </w:rPr>
        <w:t>Site Logistics Plan</w:t>
      </w:r>
    </w:p>
    <w:p w14:paraId="527A9C61" w14:textId="77777777" w:rsidR="00833B6F" w:rsidRPr="008E72ED" w:rsidRDefault="00A40DA2">
      <w:pPr>
        <w:jc w:val="center"/>
        <w:rPr>
          <w:rFonts w:ascii="Calibri" w:hAnsi="Calibri" w:cs="Arial"/>
          <w:b/>
          <w:kern w:val="28"/>
          <w:sz w:val="23"/>
          <w:szCs w:val="23"/>
        </w:rPr>
      </w:pPr>
      <w:r w:rsidRPr="008E72ED">
        <w:rPr>
          <w:rFonts w:ascii="Calibri" w:hAnsi="Calibri" w:cs="Arial"/>
          <w:b/>
          <w:kern w:val="28"/>
          <w:sz w:val="23"/>
          <w:szCs w:val="23"/>
        </w:rPr>
        <w:br w:type="page"/>
      </w:r>
      <w:bookmarkStart w:id="43" w:name="appendixe"/>
      <w:bookmarkEnd w:id="43"/>
    </w:p>
    <w:p w14:paraId="44CE22DC" w14:textId="77777777" w:rsidR="00A40DA2" w:rsidRPr="00695EE7" w:rsidRDefault="00A40DA2">
      <w:pPr>
        <w:jc w:val="center"/>
        <w:rPr>
          <w:rFonts w:ascii="Calibri" w:hAnsi="Calibri" w:cs="Arial"/>
          <w:caps/>
          <w:color w:val="A76C68"/>
          <w:kern w:val="28"/>
          <w:sz w:val="20"/>
        </w:rPr>
      </w:pPr>
      <w:r w:rsidRPr="00695EE7">
        <w:rPr>
          <w:rFonts w:ascii="Calibri" w:hAnsi="Calibri" w:cs="Arial"/>
          <w:caps/>
          <w:color w:val="A76C68"/>
          <w:kern w:val="28"/>
          <w:sz w:val="20"/>
        </w:rPr>
        <w:lastRenderedPageBreak/>
        <w:t>APPENDIX E</w:t>
      </w:r>
    </w:p>
    <w:p w14:paraId="331C21CC" w14:textId="77777777" w:rsidR="00A40DA2" w:rsidRPr="00695EE7" w:rsidRDefault="00A40DA2">
      <w:pPr>
        <w:rPr>
          <w:rFonts w:ascii="Calibri" w:hAnsi="Calibri" w:cs="Arial"/>
          <w:caps/>
          <w:color w:val="A76C68"/>
          <w:kern w:val="28"/>
          <w:sz w:val="20"/>
        </w:rPr>
      </w:pPr>
    </w:p>
    <w:p w14:paraId="59495AB6" w14:textId="77777777" w:rsidR="00A40DA2" w:rsidRPr="00695EE7" w:rsidRDefault="00A40DA2">
      <w:pPr>
        <w:jc w:val="center"/>
        <w:rPr>
          <w:rFonts w:ascii="Calibri" w:hAnsi="Calibri" w:cs="Arial"/>
          <w:caps/>
          <w:color w:val="A76C68"/>
          <w:kern w:val="28"/>
          <w:sz w:val="20"/>
        </w:rPr>
      </w:pPr>
      <w:r w:rsidRPr="00695EE7">
        <w:rPr>
          <w:rFonts w:ascii="Calibri" w:hAnsi="Calibri" w:cs="Arial"/>
          <w:caps/>
          <w:color w:val="A76C68"/>
          <w:kern w:val="28"/>
          <w:sz w:val="20"/>
        </w:rPr>
        <w:t>Fire Plan</w:t>
      </w:r>
    </w:p>
    <w:p w14:paraId="6E29DC85" w14:textId="77777777" w:rsidR="00FE1119" w:rsidRDefault="00FE1119">
      <w:pPr>
        <w:jc w:val="center"/>
        <w:rPr>
          <w:rFonts w:ascii="Calibri" w:hAnsi="Calibri" w:cs="Arial"/>
          <w:caps/>
          <w:color w:val="009EE0"/>
          <w:kern w:val="28"/>
          <w:sz w:val="20"/>
        </w:rPr>
      </w:pPr>
    </w:p>
    <w:p w14:paraId="56FDC371" w14:textId="77777777" w:rsidR="00FE1119" w:rsidRDefault="00FE1119" w:rsidP="00FE1119">
      <w:pPr>
        <w:rPr>
          <w:rFonts w:ascii="Calibri" w:hAnsi="Calibri" w:cs="Arial"/>
          <w:caps/>
          <w:kern w:val="28"/>
          <w:sz w:val="20"/>
        </w:rPr>
      </w:pPr>
      <w:r>
        <w:rPr>
          <w:rFonts w:ascii="Calibri" w:hAnsi="Calibri" w:cs="Arial"/>
          <w:caps/>
          <w:kern w:val="28"/>
          <w:sz w:val="20"/>
        </w:rPr>
        <w:t>The following information is required in this section:</w:t>
      </w:r>
    </w:p>
    <w:p w14:paraId="603F99E5" w14:textId="77777777" w:rsidR="00FE1119" w:rsidRDefault="00FE1119" w:rsidP="00FE1119">
      <w:pPr>
        <w:rPr>
          <w:rFonts w:ascii="Calibri" w:hAnsi="Calibri" w:cs="Arial"/>
          <w:caps/>
          <w:kern w:val="28"/>
          <w:sz w:val="20"/>
        </w:rPr>
      </w:pPr>
    </w:p>
    <w:p w14:paraId="02FFC9DA" w14:textId="77777777" w:rsidR="00FE1119" w:rsidRPr="00FE1119" w:rsidRDefault="00FE1119" w:rsidP="00FE1119">
      <w:pPr>
        <w:rPr>
          <w:rFonts w:ascii="Calibri" w:hAnsi="Calibri" w:cs="Arial"/>
          <w:caps/>
          <w:color w:val="95B3D7" w:themeColor="accent1" w:themeTint="99"/>
          <w:kern w:val="28"/>
          <w:sz w:val="20"/>
        </w:rPr>
      </w:pPr>
    </w:p>
    <w:p w14:paraId="29EF53A3"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Fire Safety Code of Practice for Projects Works and</w:t>
      </w:r>
      <w:r w:rsidR="00755584" w:rsidRPr="00695EE7">
        <w:rPr>
          <w:rFonts w:ascii="Calibri" w:hAnsi="Calibri" w:cs="Arial"/>
          <w:b/>
          <w:color w:val="A76C68"/>
          <w:kern w:val="28"/>
          <w:sz w:val="21"/>
          <w:szCs w:val="21"/>
        </w:rPr>
        <w:t xml:space="preserve"> Contractors.</w:t>
      </w:r>
    </w:p>
    <w:p w14:paraId="5D686AD5"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Fire Safety and Arrangements and Procedures for the project</w:t>
      </w:r>
    </w:p>
    <w:p w14:paraId="09D75D53"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 xml:space="preserve">Risk Assessment for the fire strategy </w:t>
      </w:r>
    </w:p>
    <w:p w14:paraId="2623FADE" w14:textId="77777777" w:rsidR="00FE1119" w:rsidRPr="00695EE7" w:rsidRDefault="00755584"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Induction /Training</w:t>
      </w:r>
    </w:p>
    <w:p w14:paraId="4D5BD596" w14:textId="77777777" w:rsidR="00FE1119" w:rsidRPr="00695EE7" w:rsidRDefault="002356EA"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 xml:space="preserve">Hot Works Permit procedure </w:t>
      </w:r>
      <w:r w:rsidR="00FE1119" w:rsidRPr="00695EE7">
        <w:rPr>
          <w:rFonts w:ascii="Calibri" w:hAnsi="Calibri" w:cs="Arial"/>
          <w:b/>
          <w:color w:val="A76C68"/>
          <w:kern w:val="28"/>
          <w:sz w:val="21"/>
          <w:szCs w:val="21"/>
        </w:rPr>
        <w:t>to include fire prevention measures for any cylinders stored on the project overnight</w:t>
      </w:r>
    </w:p>
    <w:p w14:paraId="571DCB82"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Temporary fire alarm system (if required)</w:t>
      </w:r>
    </w:p>
    <w:p w14:paraId="2D152946"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Fire Appliances and fire exit routes</w:t>
      </w:r>
    </w:p>
    <w:p w14:paraId="1FDD1D40"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 xml:space="preserve">COSHH safety measures for fire prevention (locker) </w:t>
      </w:r>
    </w:p>
    <w:p w14:paraId="00B7EA49"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Local Fire and Rescue station informed of the works</w:t>
      </w:r>
    </w:p>
    <w:p w14:paraId="2AA39151" w14:textId="77777777" w:rsidR="00FE1119" w:rsidRPr="00695EE7" w:rsidRDefault="00FE1119" w:rsidP="00FE1119">
      <w:pPr>
        <w:pStyle w:val="Heading5"/>
        <w:rPr>
          <w:rFonts w:ascii="Calibri" w:hAnsi="Calibri" w:cs="Arial"/>
          <w:b/>
          <w:color w:val="A76C68"/>
          <w:kern w:val="28"/>
          <w:sz w:val="21"/>
          <w:szCs w:val="21"/>
        </w:rPr>
      </w:pPr>
      <w:r w:rsidRPr="00695EE7">
        <w:rPr>
          <w:rFonts w:ascii="Calibri" w:hAnsi="Calibri" w:cs="Arial"/>
          <w:b/>
          <w:color w:val="A76C68"/>
          <w:kern w:val="28"/>
          <w:sz w:val="21"/>
          <w:szCs w:val="21"/>
        </w:rPr>
        <w:t>Fire Watch procedure and measures</w:t>
      </w:r>
    </w:p>
    <w:p w14:paraId="600A9D01" w14:textId="77777777" w:rsidR="00A40DA2" w:rsidRPr="00695EE7" w:rsidRDefault="00A40DA2" w:rsidP="00FE1119">
      <w:pPr>
        <w:pStyle w:val="Heading5"/>
        <w:rPr>
          <w:rFonts w:ascii="Calibri" w:hAnsi="Calibri" w:cs="Arial"/>
          <w:bCs/>
          <w:caps/>
          <w:color w:val="A76C68"/>
          <w:sz w:val="20"/>
        </w:rPr>
      </w:pPr>
      <w:r w:rsidRPr="00695EE7">
        <w:rPr>
          <w:rFonts w:ascii="Calibri" w:hAnsi="Calibri" w:cs="Arial"/>
          <w:b/>
          <w:color w:val="A76C68"/>
          <w:kern w:val="28"/>
          <w:sz w:val="21"/>
          <w:szCs w:val="21"/>
        </w:rPr>
        <w:br w:type="page"/>
      </w:r>
      <w:r w:rsidRPr="00695EE7">
        <w:rPr>
          <w:rFonts w:ascii="Calibri" w:hAnsi="Calibri" w:cs="Arial"/>
          <w:bCs/>
          <w:caps/>
          <w:color w:val="A76C68"/>
          <w:sz w:val="20"/>
        </w:rPr>
        <w:lastRenderedPageBreak/>
        <w:t>Site Fire Safety Plan</w:t>
      </w:r>
    </w:p>
    <w:p w14:paraId="123606C5" w14:textId="77777777" w:rsidR="00A40DA2" w:rsidRPr="008E72ED" w:rsidRDefault="00A40DA2">
      <w:pPr>
        <w:ind w:left="720"/>
        <w:jc w:val="both"/>
        <w:rPr>
          <w:rFonts w:ascii="Calibri" w:hAnsi="Calibri" w:cs="Arial"/>
          <w:sz w:val="20"/>
        </w:rPr>
      </w:pPr>
    </w:p>
    <w:p w14:paraId="3DAE75CE" w14:textId="77777777" w:rsidR="00A40DA2" w:rsidRPr="001807A3" w:rsidRDefault="00A40DA2">
      <w:pPr>
        <w:ind w:left="720"/>
        <w:jc w:val="both"/>
        <w:rPr>
          <w:rFonts w:ascii="Calibri" w:hAnsi="Calibri" w:cs="Arial"/>
          <w:color w:val="4B4D4D"/>
          <w:sz w:val="20"/>
        </w:rPr>
      </w:pPr>
      <w:r w:rsidRPr="001807A3">
        <w:rPr>
          <w:rFonts w:ascii="Calibri" w:hAnsi="Calibri" w:cs="Arial"/>
          <w:color w:val="4B4D4D"/>
          <w:sz w:val="20"/>
          <w:highlight w:val="yellow"/>
        </w:rPr>
        <w:t>The Site Fire Safety Co-ordinator for this project is NAME</w:t>
      </w:r>
      <w:r w:rsidR="005258C0" w:rsidRPr="001807A3">
        <w:rPr>
          <w:rFonts w:ascii="Calibri" w:hAnsi="Calibri" w:cs="Arial"/>
          <w:color w:val="4B4D4D"/>
          <w:sz w:val="20"/>
          <w:highlight w:val="yellow"/>
        </w:rPr>
        <w:t>.</w:t>
      </w:r>
    </w:p>
    <w:p w14:paraId="68EA2930" w14:textId="77777777" w:rsidR="00A40DA2" w:rsidRPr="00695EE7" w:rsidRDefault="00A40DA2" w:rsidP="00833B6F">
      <w:pPr>
        <w:pStyle w:val="Heading5"/>
        <w:ind w:firstLine="709"/>
        <w:jc w:val="both"/>
        <w:rPr>
          <w:rFonts w:ascii="Calibri" w:hAnsi="Calibri" w:cs="Arial"/>
          <w:bCs/>
          <w:caps/>
          <w:color w:val="A76C68"/>
          <w:sz w:val="20"/>
        </w:rPr>
      </w:pPr>
      <w:r w:rsidRPr="00695EE7">
        <w:rPr>
          <w:rFonts w:ascii="Calibri" w:hAnsi="Calibri" w:cs="Arial"/>
          <w:bCs/>
          <w:caps/>
          <w:color w:val="A76C68"/>
          <w:sz w:val="20"/>
        </w:rPr>
        <w:t>Control of Fire Risk</w:t>
      </w:r>
    </w:p>
    <w:p w14:paraId="7A3B0FF8" w14:textId="77777777" w:rsidR="00A40DA2" w:rsidRPr="008E72ED" w:rsidRDefault="00A40DA2">
      <w:pPr>
        <w:jc w:val="both"/>
        <w:rPr>
          <w:rFonts w:ascii="Calibri" w:hAnsi="Calibri"/>
          <w:sz w:val="20"/>
        </w:rPr>
      </w:pPr>
    </w:p>
    <w:p w14:paraId="46E08EC3" w14:textId="77777777" w:rsidR="00A40DA2" w:rsidRPr="001807A3" w:rsidRDefault="00A40DA2">
      <w:pPr>
        <w:ind w:left="709" w:firstLine="11"/>
        <w:jc w:val="both"/>
        <w:rPr>
          <w:rFonts w:ascii="Calibri" w:hAnsi="Calibri" w:cs="Arial"/>
          <w:color w:val="4B4D4D"/>
          <w:sz w:val="20"/>
        </w:rPr>
      </w:pPr>
      <w:r w:rsidRPr="001807A3">
        <w:rPr>
          <w:rFonts w:ascii="Calibri" w:hAnsi="Calibri" w:cs="Arial"/>
          <w:color w:val="4B4D4D"/>
          <w:sz w:val="20"/>
        </w:rPr>
        <w:t>As general guidance, the requirements and recommendations of The Joint Code of Practice on the Protection from Fire of Construction Sites will be met wherever practical</w:t>
      </w:r>
    </w:p>
    <w:p w14:paraId="2FD19772" w14:textId="77777777" w:rsidR="00A40DA2" w:rsidRPr="001807A3" w:rsidRDefault="00A40DA2">
      <w:pPr>
        <w:ind w:left="720"/>
        <w:jc w:val="both"/>
        <w:rPr>
          <w:rFonts w:ascii="Calibri" w:hAnsi="Calibri" w:cs="Arial"/>
          <w:color w:val="4B4D4D"/>
          <w:sz w:val="20"/>
        </w:rPr>
      </w:pPr>
    </w:p>
    <w:p w14:paraId="16ABCAA1" w14:textId="77777777" w:rsidR="00A40DA2" w:rsidRPr="001807A3" w:rsidRDefault="00A40DA2">
      <w:pPr>
        <w:ind w:left="709" w:firstLine="11"/>
        <w:jc w:val="both"/>
        <w:rPr>
          <w:rFonts w:ascii="Calibri" w:hAnsi="Calibri" w:cs="Arial"/>
          <w:color w:val="4B4D4D"/>
          <w:sz w:val="20"/>
        </w:rPr>
      </w:pPr>
      <w:r w:rsidRPr="001807A3">
        <w:rPr>
          <w:rFonts w:ascii="Calibri" w:hAnsi="Calibri" w:cs="Arial"/>
          <w:color w:val="4B4D4D"/>
          <w:sz w:val="20"/>
        </w:rPr>
        <w:t>To minimise as far as is practical the risk of fire on this project the following procedures will be adopted:</w:t>
      </w:r>
    </w:p>
    <w:p w14:paraId="578950A3" w14:textId="77777777" w:rsidR="00A40DA2" w:rsidRPr="001807A3" w:rsidRDefault="00A40DA2">
      <w:pPr>
        <w:ind w:left="709" w:firstLine="11"/>
        <w:jc w:val="both"/>
        <w:rPr>
          <w:rFonts w:ascii="Calibri" w:hAnsi="Calibri" w:cs="Arial"/>
          <w:color w:val="4B4D4D"/>
          <w:sz w:val="20"/>
        </w:rPr>
      </w:pPr>
    </w:p>
    <w:p w14:paraId="49E7685D" w14:textId="77777777" w:rsidR="00A40DA2" w:rsidRPr="001807A3" w:rsidRDefault="00A40DA2">
      <w:pPr>
        <w:numPr>
          <w:ilvl w:val="0"/>
          <w:numId w:val="9"/>
        </w:numPr>
        <w:jc w:val="both"/>
        <w:rPr>
          <w:rFonts w:ascii="Calibri" w:hAnsi="Calibri" w:cs="Arial"/>
          <w:color w:val="4B4D4D"/>
          <w:sz w:val="20"/>
        </w:rPr>
      </w:pPr>
      <w:r w:rsidRPr="001807A3">
        <w:rPr>
          <w:rFonts w:ascii="Calibri" w:hAnsi="Calibri" w:cs="Arial"/>
          <w:color w:val="4B4D4D"/>
          <w:sz w:val="20"/>
        </w:rPr>
        <w:t>Hot Work permits will be issued for all work involving heat, sparks or flame.</w:t>
      </w:r>
    </w:p>
    <w:p w14:paraId="4D9B87E2" w14:textId="77777777" w:rsidR="00A40DA2" w:rsidRPr="001807A3" w:rsidRDefault="00A40DA2">
      <w:pPr>
        <w:ind w:left="709" w:firstLine="11"/>
        <w:jc w:val="both"/>
        <w:rPr>
          <w:rFonts w:ascii="Calibri" w:hAnsi="Calibri" w:cs="Arial"/>
          <w:color w:val="4B4D4D"/>
          <w:sz w:val="20"/>
        </w:rPr>
      </w:pPr>
    </w:p>
    <w:p w14:paraId="62B8C99B" w14:textId="324473C9" w:rsidR="00A40DA2" w:rsidRPr="001807A3" w:rsidRDefault="00A40DA2">
      <w:pPr>
        <w:numPr>
          <w:ilvl w:val="0"/>
          <w:numId w:val="9"/>
        </w:numPr>
        <w:jc w:val="both"/>
        <w:rPr>
          <w:rFonts w:ascii="Calibri" w:hAnsi="Calibri" w:cs="Arial"/>
          <w:color w:val="4B4D4D"/>
          <w:sz w:val="20"/>
        </w:rPr>
      </w:pPr>
      <w:r w:rsidRPr="001807A3">
        <w:rPr>
          <w:rFonts w:ascii="Calibri" w:hAnsi="Calibri" w:cs="Arial"/>
          <w:color w:val="4B4D4D"/>
          <w:sz w:val="20"/>
        </w:rPr>
        <w:t xml:space="preserve">Suitable </w:t>
      </w:r>
      <w:r w:rsidR="001E75C1" w:rsidRPr="001807A3">
        <w:rPr>
          <w:rFonts w:ascii="Calibri" w:hAnsi="Calibri" w:cs="Arial"/>
          <w:color w:val="4B4D4D"/>
          <w:sz w:val="20"/>
        </w:rPr>
        <w:t>firefighting</w:t>
      </w:r>
      <w:r w:rsidRPr="001807A3">
        <w:rPr>
          <w:rFonts w:ascii="Calibri" w:hAnsi="Calibri" w:cs="Arial"/>
          <w:color w:val="4B4D4D"/>
          <w:sz w:val="20"/>
        </w:rPr>
        <w:t xml:space="preserve"> equipment will be provided and in sufficient quantities.</w:t>
      </w:r>
    </w:p>
    <w:p w14:paraId="661B3DB6" w14:textId="77777777" w:rsidR="00A40DA2" w:rsidRPr="001807A3" w:rsidRDefault="00A40DA2">
      <w:pPr>
        <w:ind w:left="709" w:firstLine="11"/>
        <w:jc w:val="both"/>
        <w:rPr>
          <w:rFonts w:ascii="Calibri" w:hAnsi="Calibri" w:cs="Arial"/>
          <w:color w:val="4B4D4D"/>
          <w:sz w:val="20"/>
        </w:rPr>
      </w:pPr>
    </w:p>
    <w:p w14:paraId="3E1B595E" w14:textId="77777777" w:rsidR="00A40DA2" w:rsidRPr="001807A3" w:rsidRDefault="00A40DA2">
      <w:pPr>
        <w:numPr>
          <w:ilvl w:val="0"/>
          <w:numId w:val="9"/>
        </w:numPr>
        <w:jc w:val="both"/>
        <w:rPr>
          <w:rFonts w:ascii="Calibri" w:hAnsi="Calibri" w:cs="Arial"/>
          <w:color w:val="4B4D4D"/>
          <w:sz w:val="20"/>
        </w:rPr>
      </w:pPr>
      <w:r w:rsidRPr="001807A3">
        <w:rPr>
          <w:rFonts w:ascii="Calibri" w:hAnsi="Calibri" w:cs="Arial"/>
          <w:color w:val="4B4D4D"/>
          <w:sz w:val="20"/>
        </w:rPr>
        <w:t>Combustible materials will be suitably stored and will be kept to the minimum practical quantities on site.</w:t>
      </w:r>
    </w:p>
    <w:p w14:paraId="3A40345B" w14:textId="77777777" w:rsidR="00A40DA2" w:rsidRPr="001807A3" w:rsidRDefault="00A40DA2">
      <w:pPr>
        <w:ind w:left="709" w:firstLine="11"/>
        <w:jc w:val="both"/>
        <w:rPr>
          <w:rFonts w:ascii="Calibri" w:hAnsi="Calibri" w:cs="Arial"/>
          <w:color w:val="4B4D4D"/>
          <w:sz w:val="20"/>
        </w:rPr>
      </w:pPr>
    </w:p>
    <w:p w14:paraId="4C254C4B" w14:textId="77777777" w:rsidR="00A40DA2" w:rsidRPr="001807A3" w:rsidRDefault="00A40DA2">
      <w:pPr>
        <w:numPr>
          <w:ilvl w:val="0"/>
          <w:numId w:val="9"/>
        </w:numPr>
        <w:jc w:val="both"/>
        <w:rPr>
          <w:rFonts w:ascii="Calibri" w:hAnsi="Calibri" w:cs="Arial"/>
          <w:color w:val="4B4D4D"/>
          <w:sz w:val="20"/>
        </w:rPr>
      </w:pPr>
      <w:r w:rsidRPr="001807A3">
        <w:rPr>
          <w:rFonts w:ascii="Calibri" w:hAnsi="Calibri" w:cs="Arial"/>
          <w:color w:val="4B4D4D"/>
          <w:sz w:val="20"/>
        </w:rPr>
        <w:t>Combustible waste materials will be cleared from site on a regular basis.</w:t>
      </w:r>
    </w:p>
    <w:p w14:paraId="4DECACCA" w14:textId="77777777" w:rsidR="00A40DA2" w:rsidRPr="001807A3" w:rsidRDefault="00A40DA2">
      <w:pPr>
        <w:ind w:left="709" w:firstLine="11"/>
        <w:jc w:val="both"/>
        <w:rPr>
          <w:rFonts w:ascii="Calibri" w:hAnsi="Calibri" w:cs="Arial"/>
          <w:color w:val="4B4D4D"/>
          <w:sz w:val="20"/>
        </w:rPr>
      </w:pPr>
    </w:p>
    <w:p w14:paraId="0BADAF88" w14:textId="77777777" w:rsidR="00A40DA2" w:rsidRPr="001807A3" w:rsidRDefault="00A40DA2">
      <w:pPr>
        <w:numPr>
          <w:ilvl w:val="0"/>
          <w:numId w:val="9"/>
        </w:numPr>
        <w:jc w:val="both"/>
        <w:rPr>
          <w:rFonts w:ascii="Calibri" w:hAnsi="Calibri" w:cs="Arial"/>
          <w:color w:val="4B4D4D"/>
          <w:sz w:val="20"/>
        </w:rPr>
      </w:pPr>
      <w:r w:rsidRPr="001807A3">
        <w:rPr>
          <w:rFonts w:ascii="Calibri" w:hAnsi="Calibri" w:cs="Arial"/>
          <w:color w:val="4B4D4D"/>
          <w:sz w:val="20"/>
        </w:rPr>
        <w:t>Temporary protection materials will conform to the requirements of LPS 1207.</w:t>
      </w:r>
    </w:p>
    <w:p w14:paraId="2133A855" w14:textId="77777777" w:rsidR="00A40DA2" w:rsidRPr="001807A3" w:rsidRDefault="00A40DA2">
      <w:pPr>
        <w:jc w:val="both"/>
        <w:rPr>
          <w:rFonts w:ascii="Calibri" w:hAnsi="Calibri" w:cs="Arial"/>
          <w:color w:val="4B4D4D"/>
          <w:sz w:val="20"/>
        </w:rPr>
      </w:pPr>
    </w:p>
    <w:p w14:paraId="55CD99FF" w14:textId="77777777" w:rsidR="00A40DA2" w:rsidRPr="00695EE7" w:rsidRDefault="00A40DA2">
      <w:pPr>
        <w:ind w:left="720"/>
        <w:jc w:val="both"/>
        <w:rPr>
          <w:rFonts w:ascii="Calibri" w:hAnsi="Calibri" w:cs="Arial"/>
          <w:bCs/>
          <w:caps/>
          <w:color w:val="A76C68"/>
          <w:sz w:val="20"/>
        </w:rPr>
      </w:pPr>
      <w:r w:rsidRPr="00695EE7">
        <w:rPr>
          <w:rFonts w:ascii="Calibri" w:hAnsi="Calibri" w:cs="Arial"/>
          <w:bCs/>
          <w:caps/>
          <w:color w:val="A76C68"/>
          <w:sz w:val="20"/>
        </w:rPr>
        <w:t>Provision of fire detection and fighting equipment</w:t>
      </w:r>
    </w:p>
    <w:p w14:paraId="4B99B2AA" w14:textId="77777777" w:rsidR="00A40DA2" w:rsidRPr="001807A3" w:rsidRDefault="00A40DA2">
      <w:pPr>
        <w:ind w:left="720"/>
        <w:jc w:val="both"/>
        <w:rPr>
          <w:rFonts w:ascii="Calibri" w:hAnsi="Calibri" w:cs="Arial"/>
          <w:b/>
          <w:bCs/>
          <w:color w:val="4B4D4D"/>
          <w:sz w:val="20"/>
        </w:rPr>
      </w:pPr>
    </w:p>
    <w:p w14:paraId="6267F43B" w14:textId="77777777" w:rsidR="00A40DA2" w:rsidRPr="001807A3" w:rsidRDefault="00A40DA2">
      <w:pPr>
        <w:ind w:left="720"/>
        <w:jc w:val="both"/>
        <w:rPr>
          <w:rFonts w:ascii="Calibri" w:hAnsi="Calibri" w:cs="Arial"/>
          <w:color w:val="4B4D4D"/>
          <w:sz w:val="20"/>
        </w:rPr>
      </w:pPr>
      <w:r w:rsidRPr="001807A3">
        <w:rPr>
          <w:rFonts w:ascii="Calibri" w:hAnsi="Calibri" w:cs="Arial"/>
          <w:color w:val="4B4D4D"/>
          <w:sz w:val="20"/>
        </w:rPr>
        <w:t>Wherever practical, existing fire detection installations will be utilised as early warning in the event of fire.</w:t>
      </w:r>
    </w:p>
    <w:p w14:paraId="4911586B" w14:textId="77777777" w:rsidR="00A40DA2" w:rsidRPr="001807A3" w:rsidRDefault="00A40DA2">
      <w:pPr>
        <w:ind w:left="720"/>
        <w:jc w:val="both"/>
        <w:rPr>
          <w:rFonts w:ascii="Calibri" w:hAnsi="Calibri" w:cs="Arial"/>
          <w:color w:val="4B4D4D"/>
          <w:sz w:val="20"/>
        </w:rPr>
      </w:pPr>
    </w:p>
    <w:p w14:paraId="3979EAAC" w14:textId="77777777" w:rsidR="00A40DA2" w:rsidRPr="001807A3" w:rsidRDefault="00A40DA2">
      <w:pPr>
        <w:ind w:left="720"/>
        <w:jc w:val="both"/>
        <w:rPr>
          <w:rFonts w:ascii="Calibri" w:hAnsi="Calibri" w:cs="Arial"/>
          <w:color w:val="4B4D4D"/>
          <w:sz w:val="20"/>
        </w:rPr>
      </w:pPr>
      <w:r w:rsidRPr="001807A3">
        <w:rPr>
          <w:rFonts w:ascii="Calibri" w:hAnsi="Calibri" w:cs="Arial"/>
          <w:color w:val="4B4D4D"/>
          <w:sz w:val="20"/>
        </w:rPr>
        <w:t>Where there is no existing system, temporary facilities will be provided in the form of hand bells, air horns or some similar device.</w:t>
      </w:r>
    </w:p>
    <w:p w14:paraId="152C8E3F" w14:textId="77777777" w:rsidR="00A40DA2" w:rsidRPr="001807A3" w:rsidRDefault="00A40DA2">
      <w:pPr>
        <w:ind w:left="720"/>
        <w:jc w:val="both"/>
        <w:rPr>
          <w:rFonts w:ascii="Calibri" w:hAnsi="Calibri" w:cs="Arial"/>
          <w:color w:val="4B4D4D"/>
          <w:sz w:val="20"/>
        </w:rPr>
      </w:pPr>
    </w:p>
    <w:p w14:paraId="6959BE7B" w14:textId="77777777" w:rsidR="00A40DA2" w:rsidRPr="001807A3" w:rsidRDefault="00A40DA2">
      <w:pPr>
        <w:ind w:left="720"/>
        <w:jc w:val="both"/>
        <w:rPr>
          <w:rFonts w:ascii="Calibri" w:hAnsi="Calibri" w:cs="Arial"/>
          <w:color w:val="4B4D4D"/>
          <w:sz w:val="20"/>
        </w:rPr>
      </w:pPr>
      <w:r w:rsidRPr="001807A3">
        <w:rPr>
          <w:rFonts w:ascii="Calibri" w:hAnsi="Calibri" w:cs="Arial"/>
          <w:color w:val="4B4D4D"/>
          <w:sz w:val="20"/>
        </w:rPr>
        <w:t>Suitable fire extinguishers will be positioned at each emergency exit point</w:t>
      </w:r>
    </w:p>
    <w:p w14:paraId="32ED6C58" w14:textId="77777777" w:rsidR="00A40DA2" w:rsidRPr="001807A3" w:rsidRDefault="00A40DA2">
      <w:pPr>
        <w:ind w:left="709" w:firstLine="11"/>
        <w:jc w:val="both"/>
        <w:rPr>
          <w:rFonts w:ascii="Calibri" w:hAnsi="Calibri" w:cs="Arial"/>
          <w:color w:val="4B4D4D"/>
          <w:sz w:val="20"/>
        </w:rPr>
      </w:pPr>
    </w:p>
    <w:p w14:paraId="596248E1" w14:textId="77777777" w:rsidR="00A40DA2" w:rsidRPr="00695EE7" w:rsidRDefault="00A40DA2">
      <w:pPr>
        <w:ind w:left="709" w:firstLine="11"/>
        <w:jc w:val="both"/>
        <w:rPr>
          <w:rFonts w:ascii="Calibri" w:hAnsi="Calibri" w:cs="Arial"/>
          <w:bCs/>
          <w:caps/>
          <w:color w:val="A76C68"/>
          <w:sz w:val="20"/>
        </w:rPr>
      </w:pPr>
      <w:r w:rsidRPr="00695EE7">
        <w:rPr>
          <w:rFonts w:ascii="Calibri" w:hAnsi="Calibri" w:cs="Arial"/>
          <w:bCs/>
          <w:caps/>
          <w:color w:val="A76C68"/>
          <w:sz w:val="20"/>
        </w:rPr>
        <w:t>Escape routes</w:t>
      </w:r>
    </w:p>
    <w:p w14:paraId="2A92C292" w14:textId="77777777" w:rsidR="00A40DA2" w:rsidRPr="008E72ED" w:rsidRDefault="00A40DA2">
      <w:pPr>
        <w:ind w:left="709" w:firstLine="11"/>
        <w:jc w:val="both"/>
        <w:rPr>
          <w:rFonts w:ascii="Calibri" w:hAnsi="Calibri" w:cs="Arial"/>
          <w:sz w:val="20"/>
        </w:rPr>
      </w:pPr>
    </w:p>
    <w:p w14:paraId="5B3F24EB" w14:textId="77777777" w:rsidR="00A40DA2" w:rsidRPr="001807A3" w:rsidRDefault="00A40DA2">
      <w:pPr>
        <w:ind w:left="709" w:firstLine="11"/>
        <w:jc w:val="both"/>
        <w:rPr>
          <w:rFonts w:ascii="Calibri" w:hAnsi="Calibri" w:cs="Arial"/>
          <w:color w:val="4B4D4D"/>
          <w:sz w:val="20"/>
        </w:rPr>
      </w:pPr>
      <w:r w:rsidRPr="001807A3">
        <w:rPr>
          <w:rFonts w:ascii="Calibri" w:hAnsi="Calibri" w:cs="Arial"/>
          <w:color w:val="4B4D4D"/>
          <w:sz w:val="20"/>
        </w:rPr>
        <w:t>A drawing showing all the fire escape routes, exits and staircases will be produced and displayed on site.</w:t>
      </w:r>
    </w:p>
    <w:p w14:paraId="207828F5" w14:textId="77777777" w:rsidR="00A40DA2" w:rsidRPr="008E72ED" w:rsidRDefault="00A40DA2">
      <w:pPr>
        <w:ind w:left="709" w:firstLine="11"/>
        <w:jc w:val="both"/>
        <w:rPr>
          <w:rFonts w:ascii="Calibri" w:hAnsi="Calibri" w:cs="Arial"/>
          <w:sz w:val="20"/>
        </w:rPr>
      </w:pPr>
    </w:p>
    <w:p w14:paraId="3CC813D3" w14:textId="77777777" w:rsidR="00A40DA2" w:rsidRPr="001807A3" w:rsidRDefault="00A40DA2">
      <w:pPr>
        <w:ind w:left="709" w:firstLine="11"/>
        <w:jc w:val="both"/>
        <w:rPr>
          <w:rFonts w:ascii="Calibri" w:hAnsi="Calibri" w:cs="Arial"/>
          <w:color w:val="4B4D4D"/>
          <w:sz w:val="20"/>
        </w:rPr>
      </w:pPr>
      <w:r w:rsidRPr="001807A3">
        <w:rPr>
          <w:rFonts w:ascii="Calibri" w:hAnsi="Calibri" w:cs="Arial"/>
          <w:color w:val="4B4D4D"/>
          <w:sz w:val="20"/>
        </w:rPr>
        <w:t>The exit routes will be kept clear at all times.</w:t>
      </w:r>
    </w:p>
    <w:p w14:paraId="62AD50CE" w14:textId="77777777" w:rsidR="00A40DA2" w:rsidRPr="001807A3" w:rsidRDefault="00A40DA2">
      <w:pPr>
        <w:ind w:left="709" w:firstLine="11"/>
        <w:jc w:val="both"/>
        <w:rPr>
          <w:rFonts w:ascii="Calibri" w:hAnsi="Calibri" w:cs="Arial"/>
          <w:color w:val="4B4D4D"/>
          <w:sz w:val="20"/>
        </w:rPr>
      </w:pPr>
    </w:p>
    <w:p w14:paraId="2E01CFCB" w14:textId="77777777" w:rsidR="00A40DA2" w:rsidRPr="001807A3" w:rsidRDefault="00A40DA2">
      <w:pPr>
        <w:ind w:left="709" w:firstLine="11"/>
        <w:jc w:val="both"/>
        <w:rPr>
          <w:rFonts w:ascii="Calibri" w:hAnsi="Calibri" w:cs="Arial"/>
          <w:color w:val="4B4D4D"/>
          <w:sz w:val="20"/>
        </w:rPr>
      </w:pPr>
      <w:r w:rsidRPr="001807A3">
        <w:rPr>
          <w:rFonts w:ascii="Calibri" w:hAnsi="Calibri" w:cs="Arial"/>
          <w:color w:val="4B4D4D"/>
          <w:sz w:val="20"/>
        </w:rPr>
        <w:t>Suitable directional signage will be installed to highlight the escape routes</w:t>
      </w:r>
    </w:p>
    <w:p w14:paraId="168D7A3D" w14:textId="77777777" w:rsidR="00A40DA2" w:rsidRPr="008E72ED" w:rsidRDefault="00A40DA2">
      <w:pPr>
        <w:ind w:left="6480" w:hanging="5760"/>
        <w:jc w:val="both"/>
        <w:rPr>
          <w:rFonts w:ascii="Calibri" w:hAnsi="Calibri" w:cs="Arial"/>
          <w:sz w:val="20"/>
        </w:rPr>
      </w:pPr>
    </w:p>
    <w:p w14:paraId="4C972152" w14:textId="77777777" w:rsidR="00A40DA2" w:rsidRPr="008E72ED" w:rsidRDefault="00A40DA2">
      <w:pPr>
        <w:pStyle w:val="Heading8"/>
        <w:rPr>
          <w:rFonts w:ascii="Calibri" w:hAnsi="Calibri" w:cs="Arial"/>
        </w:rPr>
      </w:pPr>
    </w:p>
    <w:p w14:paraId="5CE6123E" w14:textId="77777777" w:rsidR="00A40DA2" w:rsidRPr="008E72ED" w:rsidRDefault="00A40DA2">
      <w:pPr>
        <w:pStyle w:val="Heading8"/>
        <w:rPr>
          <w:rFonts w:ascii="Calibri" w:hAnsi="Calibri" w:cs="Arial"/>
        </w:rPr>
      </w:pPr>
    </w:p>
    <w:p w14:paraId="0156AAFF" w14:textId="77777777" w:rsidR="00A40DA2" w:rsidRPr="001807A3" w:rsidRDefault="00A40DA2">
      <w:pPr>
        <w:pStyle w:val="Heading8"/>
        <w:rPr>
          <w:rFonts w:ascii="Calibri" w:hAnsi="Calibri" w:cs="Arial"/>
          <w:color w:val="4B4D4D"/>
        </w:rPr>
      </w:pPr>
    </w:p>
    <w:p w14:paraId="74EA9D46" w14:textId="77777777" w:rsidR="00A40DA2" w:rsidRPr="001807A3" w:rsidRDefault="006A3905">
      <w:pPr>
        <w:pStyle w:val="Heading8"/>
        <w:rPr>
          <w:rFonts w:ascii="Calibri" w:hAnsi="Calibri" w:cs="Arial"/>
          <w:color w:val="4B4D4D"/>
        </w:rPr>
      </w:pPr>
      <w:r>
        <w:rPr>
          <w:rFonts w:ascii="Calibri" w:hAnsi="Calibri" w:cs="Arial"/>
          <w:color w:val="4B4D4D"/>
        </w:rPr>
        <w:t>NB: The w</w:t>
      </w:r>
      <w:r w:rsidR="00A40DA2" w:rsidRPr="001807A3">
        <w:rPr>
          <w:rFonts w:ascii="Calibri" w:hAnsi="Calibri" w:cs="Arial"/>
          <w:color w:val="4B4D4D"/>
        </w:rPr>
        <w:t>hole Site is to be “NO SMOKING” except for any area designated</w:t>
      </w:r>
    </w:p>
    <w:p w14:paraId="67A07FD0" w14:textId="2519F9C9" w:rsidR="00A40DA2" w:rsidRPr="001807A3" w:rsidRDefault="001E75C1">
      <w:pPr>
        <w:pStyle w:val="Heading8"/>
        <w:rPr>
          <w:rFonts w:ascii="Calibri" w:hAnsi="Calibri" w:cs="Arial"/>
          <w:color w:val="4B4D4D"/>
        </w:rPr>
      </w:pPr>
      <w:r>
        <w:rPr>
          <w:rFonts w:ascii="Calibri" w:hAnsi="Calibri" w:cs="Arial"/>
          <w:color w:val="4B4D4D"/>
        </w:rPr>
        <w:t>As</w:t>
      </w:r>
      <w:r w:rsidR="00A40DA2" w:rsidRPr="001807A3">
        <w:rPr>
          <w:rFonts w:ascii="Calibri" w:hAnsi="Calibri" w:cs="Arial"/>
          <w:color w:val="4B4D4D"/>
        </w:rPr>
        <w:t xml:space="preserve"> safe to smoke by the Project Manager</w:t>
      </w:r>
    </w:p>
    <w:p w14:paraId="13543DD6" w14:textId="77777777" w:rsidR="00A40DA2" w:rsidRPr="00FF43AC" w:rsidRDefault="00A40DA2" w:rsidP="00EC2525">
      <w:pPr>
        <w:pStyle w:val="Heading9"/>
        <w:spacing w:before="100" w:beforeAutospacing="1" w:after="100" w:afterAutospacing="1"/>
        <w:jc w:val="center"/>
        <w:rPr>
          <w:rFonts w:ascii="Calibri" w:hAnsi="Calibri" w:cs="Arial"/>
          <w:b w:val="0"/>
          <w:i w:val="0"/>
          <w:iCs/>
          <w:caps/>
          <w:color w:val="EE7F0A"/>
          <w:sz w:val="34"/>
          <w:szCs w:val="34"/>
        </w:rPr>
      </w:pPr>
      <w:r w:rsidRPr="008E72ED">
        <w:rPr>
          <w:rFonts w:ascii="Calibri" w:hAnsi="Calibri" w:cs="Arial"/>
          <w:sz w:val="20"/>
        </w:rPr>
        <w:br w:type="page"/>
      </w:r>
      <w:r w:rsidRPr="00FF43AC">
        <w:rPr>
          <w:rFonts w:ascii="Calibri" w:hAnsi="Calibri" w:cs="Arial"/>
          <w:b w:val="0"/>
          <w:i w:val="0"/>
          <w:iCs/>
          <w:caps/>
          <w:color w:val="EE7F0A"/>
          <w:sz w:val="34"/>
          <w:szCs w:val="34"/>
        </w:rPr>
        <w:lastRenderedPageBreak/>
        <w:t>FIRE ACTION</w:t>
      </w:r>
    </w:p>
    <w:p w14:paraId="21D4E41B" w14:textId="77777777" w:rsidR="00A40DA2" w:rsidRPr="008A0D8F" w:rsidRDefault="00A40DA2" w:rsidP="008A0D8F">
      <w:pPr>
        <w:spacing w:before="100" w:beforeAutospacing="1" w:after="100" w:afterAutospacing="1"/>
        <w:jc w:val="center"/>
        <w:rPr>
          <w:rFonts w:ascii="Calibri" w:hAnsi="Calibri" w:cs="Arial"/>
          <w:caps/>
          <w:color w:val="EE7F0A"/>
          <w:sz w:val="34"/>
          <w:szCs w:val="34"/>
        </w:rPr>
      </w:pPr>
      <w:r w:rsidRPr="00FF43AC">
        <w:rPr>
          <w:rFonts w:ascii="Calibri" w:hAnsi="Calibri" w:cs="Arial"/>
          <w:caps/>
          <w:color w:val="EE7F0A"/>
          <w:sz w:val="34"/>
          <w:szCs w:val="34"/>
        </w:rPr>
        <w:t>If you discover a fire</w:t>
      </w:r>
    </w:p>
    <w:p w14:paraId="7F3F9D79" w14:textId="77777777" w:rsidR="00A40DA2" w:rsidRPr="008E72ED" w:rsidRDefault="00A40DA2" w:rsidP="00DF773A">
      <w:pPr>
        <w:tabs>
          <w:tab w:val="left" w:pos="8789"/>
        </w:tabs>
        <w:ind w:firstLine="720"/>
        <w:jc w:val="both"/>
        <w:rPr>
          <w:rFonts w:ascii="Calibri" w:hAnsi="Calibri" w:cs="Arial"/>
          <w:sz w:val="23"/>
          <w:szCs w:val="23"/>
        </w:rPr>
      </w:pPr>
    </w:p>
    <w:p w14:paraId="4689179A" w14:textId="77777777" w:rsidR="00A40DA2" w:rsidRPr="008E72ED" w:rsidRDefault="00B86EAA">
      <w:pPr>
        <w:ind w:firstLine="720"/>
        <w:jc w:val="both"/>
        <w:rPr>
          <w:rFonts w:ascii="Calibri" w:hAnsi="Calibri"/>
          <w:sz w:val="23"/>
          <w:szCs w:val="23"/>
        </w:rPr>
      </w:pPr>
      <w:r>
        <w:rPr>
          <w:rFonts w:ascii="Calibri" w:hAnsi="Calibri"/>
          <w:noProof/>
          <w:sz w:val="23"/>
          <w:szCs w:val="23"/>
          <w:lang w:eastAsia="en-GB"/>
        </w:rPr>
        <mc:AlternateContent>
          <mc:Choice Requires="wpg">
            <w:drawing>
              <wp:anchor distT="0" distB="0" distL="114300" distR="114300" simplePos="0" relativeHeight="251658240" behindDoc="0" locked="0" layoutInCell="1" allowOverlap="1" wp14:anchorId="505579AD" wp14:editId="7A29B41E">
                <wp:simplePos x="0" y="0"/>
                <wp:positionH relativeFrom="column">
                  <wp:posOffset>577850</wp:posOffset>
                </wp:positionH>
                <wp:positionV relativeFrom="paragraph">
                  <wp:posOffset>90805</wp:posOffset>
                </wp:positionV>
                <wp:extent cx="5006975" cy="3129915"/>
                <wp:effectExtent l="0" t="0" r="3175" b="0"/>
                <wp:wrapNone/>
                <wp:docPr id="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975" cy="3129915"/>
                          <a:chOff x="2045" y="3140"/>
                          <a:chExt cx="7885" cy="4929"/>
                        </a:xfrm>
                      </wpg:grpSpPr>
                      <wps:wsp>
                        <wps:cNvPr id="12" name="Text Box 14"/>
                        <wps:cNvSpPr txBox="1">
                          <a:spLocks noChangeArrowheads="1"/>
                        </wps:cNvSpPr>
                        <wps:spPr bwMode="auto">
                          <a:xfrm>
                            <a:off x="2045" y="3140"/>
                            <a:ext cx="7885" cy="4929"/>
                          </a:xfrm>
                          <a:prstGeom prst="rect">
                            <a:avLst/>
                          </a:prstGeom>
                          <a:solidFill>
                            <a:srgbClr val="009E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2666E" w14:textId="77777777" w:rsidR="00695EE7" w:rsidRDefault="00695EE7" w:rsidP="001807A3">
                              <w:pPr>
                                <w:jc w:val="center"/>
                                <w:rPr>
                                  <w:rFonts w:ascii="Calibri" w:hAnsi="Calibri"/>
                                  <w:sz w:val="28"/>
                                  <w:szCs w:val="28"/>
                                </w:rPr>
                              </w:pPr>
                            </w:p>
                            <w:p w14:paraId="6C904740" w14:textId="77777777" w:rsidR="00695EE7" w:rsidRDefault="00695EE7" w:rsidP="00FF43AC">
                              <w:pPr>
                                <w:jc w:val="center"/>
                                <w:rPr>
                                  <w:rFonts w:ascii="Calibri" w:hAnsi="Calibri"/>
                                  <w:caps/>
                                  <w:color w:val="FFFFFF"/>
                                  <w:sz w:val="32"/>
                                  <w:szCs w:val="32"/>
                                </w:rPr>
                              </w:pPr>
                              <w:r w:rsidRPr="00FF43AC">
                                <w:rPr>
                                  <w:rFonts w:ascii="Calibri" w:hAnsi="Calibri"/>
                                  <w:caps/>
                                  <w:color w:val="FFFFFF"/>
                                  <w:sz w:val="32"/>
                                  <w:szCs w:val="32"/>
                                </w:rPr>
                                <w:t xml:space="preserve">Operate the nearest call point, hand bell </w:t>
                              </w:r>
                            </w:p>
                            <w:p w14:paraId="760A526A" w14:textId="77777777" w:rsidR="00695EE7" w:rsidRPr="00FF43AC" w:rsidRDefault="00695EE7" w:rsidP="00FF43AC">
                              <w:pPr>
                                <w:jc w:val="center"/>
                                <w:rPr>
                                  <w:rFonts w:ascii="Calibri" w:hAnsi="Calibri"/>
                                  <w:caps/>
                                  <w:color w:val="FFFFFF"/>
                                  <w:sz w:val="32"/>
                                  <w:szCs w:val="32"/>
                                </w:rPr>
                              </w:pPr>
                              <w:r w:rsidRPr="00FF43AC">
                                <w:rPr>
                                  <w:rFonts w:ascii="Calibri" w:hAnsi="Calibri"/>
                                  <w:caps/>
                                  <w:color w:val="FFFFFF"/>
                                  <w:sz w:val="32"/>
                                  <w:szCs w:val="32"/>
                                </w:rPr>
                                <w:t>or Claxton</w:t>
                              </w:r>
                            </w:p>
                            <w:p w14:paraId="0508A991" w14:textId="77777777" w:rsidR="00695EE7" w:rsidRPr="00DF773A" w:rsidRDefault="00695EE7" w:rsidP="001807A3">
                              <w:pPr>
                                <w:jc w:val="center"/>
                                <w:rPr>
                                  <w:rFonts w:ascii="Calibri" w:hAnsi="Calibri"/>
                                  <w:caps/>
                                  <w:color w:val="FFFFFF"/>
                                  <w:sz w:val="28"/>
                                  <w:szCs w:val="28"/>
                                </w:rPr>
                              </w:pPr>
                            </w:p>
                            <w:p w14:paraId="385DD94C" w14:textId="77777777" w:rsidR="00695EE7" w:rsidRPr="00FF43AC" w:rsidRDefault="00695EE7" w:rsidP="001807A3">
                              <w:pPr>
                                <w:jc w:val="center"/>
                                <w:rPr>
                                  <w:rFonts w:ascii="Calibri" w:hAnsi="Calibri"/>
                                  <w:caps/>
                                  <w:color w:val="FFFFFF"/>
                                  <w:sz w:val="32"/>
                                  <w:szCs w:val="32"/>
                                </w:rPr>
                              </w:pPr>
                              <w:r w:rsidRPr="00FF43AC">
                                <w:rPr>
                                  <w:rFonts w:ascii="Calibri" w:hAnsi="Calibri"/>
                                  <w:caps/>
                                  <w:color w:val="FFFFFF"/>
                                  <w:sz w:val="32"/>
                                  <w:szCs w:val="32"/>
                                </w:rPr>
                                <w:t>Call the fire brigade by telephoning 999</w:t>
                              </w:r>
                            </w:p>
                            <w:p w14:paraId="0366063D" w14:textId="77777777" w:rsidR="00695EE7" w:rsidRPr="00DF773A" w:rsidRDefault="00695EE7" w:rsidP="001807A3">
                              <w:pPr>
                                <w:jc w:val="center"/>
                                <w:rPr>
                                  <w:rFonts w:ascii="Calibri" w:hAnsi="Calibri"/>
                                  <w:caps/>
                                  <w:color w:val="FFFFFF"/>
                                  <w:sz w:val="28"/>
                                  <w:szCs w:val="28"/>
                                </w:rPr>
                              </w:pPr>
                            </w:p>
                            <w:p w14:paraId="7C0A0C87" w14:textId="77777777" w:rsidR="00695EE7" w:rsidRPr="00DF773A" w:rsidRDefault="00695EE7" w:rsidP="001807A3">
                              <w:pPr>
                                <w:jc w:val="center"/>
                                <w:rPr>
                                  <w:rFonts w:ascii="Calibri" w:hAnsi="Calibri"/>
                                  <w:caps/>
                                  <w:color w:val="FFFFFF"/>
                                  <w:sz w:val="28"/>
                                  <w:szCs w:val="28"/>
                                </w:rPr>
                              </w:pPr>
                            </w:p>
                            <w:p w14:paraId="288F83FE" w14:textId="77777777" w:rsidR="00695EE7" w:rsidRPr="00FF43AC" w:rsidRDefault="00695EE7" w:rsidP="001807A3">
                              <w:pPr>
                                <w:jc w:val="center"/>
                                <w:rPr>
                                  <w:rFonts w:ascii="Calibri" w:hAnsi="Calibri"/>
                                  <w:caps/>
                                  <w:color w:val="FFFFFF"/>
                                  <w:sz w:val="32"/>
                                  <w:szCs w:val="32"/>
                                </w:rPr>
                              </w:pPr>
                              <w:r w:rsidRPr="00FF43AC">
                                <w:rPr>
                                  <w:rFonts w:ascii="Calibri" w:hAnsi="Calibri"/>
                                  <w:caps/>
                                  <w:color w:val="FFFFFF"/>
                                  <w:sz w:val="32"/>
                                  <w:szCs w:val="32"/>
                                </w:rPr>
                                <w:t>If it is safe to fight the fire, do so otherwise leave the building by the nearest exit</w:t>
                              </w:r>
                            </w:p>
                            <w:p w14:paraId="24C75EF2" w14:textId="77777777" w:rsidR="00695EE7" w:rsidRPr="00DF773A" w:rsidRDefault="00695EE7" w:rsidP="00DF773A">
                              <w:pPr>
                                <w:jc w:val="center"/>
                                <w:rPr>
                                  <w:rFonts w:ascii="Calibri" w:hAnsi="Calibri"/>
                                  <w:caps/>
                                  <w:color w:val="FFFFFF"/>
                                  <w:sz w:val="28"/>
                                  <w:szCs w:val="28"/>
                                </w:rPr>
                              </w:pPr>
                            </w:p>
                            <w:p w14:paraId="0F92422F" w14:textId="77777777" w:rsidR="00695EE7" w:rsidRPr="00DF773A" w:rsidRDefault="00695EE7" w:rsidP="00DF773A">
                              <w:pPr>
                                <w:jc w:val="center"/>
                                <w:rPr>
                                  <w:rFonts w:ascii="Calibri" w:hAnsi="Calibri"/>
                                  <w:caps/>
                                  <w:color w:val="FFFFFF"/>
                                  <w:sz w:val="28"/>
                                  <w:szCs w:val="28"/>
                                </w:rPr>
                              </w:pPr>
                            </w:p>
                            <w:p w14:paraId="7901B77F" w14:textId="77777777" w:rsidR="00695EE7" w:rsidRPr="00FF43AC" w:rsidRDefault="00695EE7" w:rsidP="00363B90">
                              <w:pPr>
                                <w:tabs>
                                  <w:tab w:val="left" w:pos="851"/>
                                  <w:tab w:val="left" w:pos="6804"/>
                                </w:tabs>
                                <w:jc w:val="center"/>
                                <w:rPr>
                                  <w:rFonts w:ascii="Calibri" w:hAnsi="Calibri"/>
                                  <w:caps/>
                                  <w:color w:val="FFFFFF"/>
                                  <w:sz w:val="32"/>
                                  <w:szCs w:val="32"/>
                                </w:rPr>
                              </w:pPr>
                              <w:r w:rsidRPr="00FF43AC">
                                <w:rPr>
                                  <w:rFonts w:ascii="Calibri" w:hAnsi="Calibri"/>
                                  <w:caps/>
                                  <w:color w:val="FFFFFF"/>
                                  <w:sz w:val="32"/>
                                  <w:szCs w:val="32"/>
                                </w:rPr>
                                <w:t>Report to the assembly point at</w:t>
                              </w:r>
                              <w:r>
                                <w:rPr>
                                  <w:rFonts w:ascii="Calibri" w:hAnsi="Calibri"/>
                                  <w:caps/>
                                  <w:color w:val="FFFFFF"/>
                                  <w:sz w:val="32"/>
                                  <w:szCs w:val="32"/>
                                </w:rPr>
                                <w:t xml:space="preserve"> xxxxxxxxx</w:t>
                              </w:r>
                            </w:p>
                          </w:txbxContent>
                        </wps:txbx>
                        <wps:bodyPr rot="0" vert="horz" wrap="square" lIns="91440" tIns="45720" rIns="91440" bIns="45720" anchor="t" anchorCtr="0" upright="1">
                          <a:noAutofit/>
                        </wps:bodyPr>
                      </wps:wsp>
                      <wps:wsp>
                        <wps:cNvPr id="13" name="AutoShape 15"/>
                        <wps:cNvCnPr>
                          <a:cxnSpLocks noChangeShapeType="1"/>
                        </wps:cNvCnPr>
                        <wps:spPr bwMode="auto">
                          <a:xfrm>
                            <a:off x="3015" y="4490"/>
                            <a:ext cx="5925" cy="1"/>
                          </a:xfrm>
                          <a:prstGeom prst="straightConnector1">
                            <a:avLst/>
                          </a:prstGeom>
                          <a:noFill/>
                          <a:ln w="19050">
                            <a:solidFill>
                              <a:srgbClr val="FFFFFF">
                                <a:alpha val="50000"/>
                              </a:srgbClr>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013" y="5471"/>
                            <a:ext cx="5925" cy="1"/>
                          </a:xfrm>
                          <a:prstGeom prst="straightConnector1">
                            <a:avLst/>
                          </a:prstGeom>
                          <a:noFill/>
                          <a:ln w="19050">
                            <a:solidFill>
                              <a:srgbClr val="FFFFFF">
                                <a:alpha val="50000"/>
                              </a:srgbClr>
                            </a:solidFill>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3030" y="6873"/>
                            <a:ext cx="5925" cy="1"/>
                          </a:xfrm>
                          <a:prstGeom prst="straightConnector1">
                            <a:avLst/>
                          </a:prstGeom>
                          <a:noFill/>
                          <a:ln w="19050">
                            <a:solidFill>
                              <a:srgbClr val="FFFFFF">
                                <a:alpha val="5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579AD" id="Group 22" o:spid="_x0000_s1026" style="position:absolute;left:0;text-align:left;margin-left:45.5pt;margin-top:7.15pt;width:394.25pt;height:246.45pt;z-index:251658240" coordorigin="2045,3140" coordsize="7885,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">
                <v:shapetype id="_x0000_t202" coordsize="21600,21600" o:spt="202" path="m,l,21600r21600,l21600,xe">
                  <v:stroke joinstyle="miter"/>
                  <v:path gradientshapeok="t" o:connecttype="rect"/>
                </v:shapetype>
                <v:shape id="Text Box 14" o:spid="_x0000_s1027" type="#_x0000_t202" style="position:absolute;left:2045;top:3140;width:7885;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" fillcolor="#009ee0" stroked="f">
                  <v:textbox>
                    <w:txbxContent>
                      <w:p w14:paraId="1432666E" w14:textId="77777777" w:rsidR="00695EE7" w:rsidRDefault="00695EE7" w:rsidP="001807A3">
                        <w:pPr>
                          <w:jc w:val="center"/>
                          <w:rPr>
                            <w:rFonts w:ascii="Calibri" w:hAnsi="Calibri"/>
                            <w:sz w:val="28"/>
                            <w:szCs w:val="28"/>
                          </w:rPr>
                        </w:pPr>
                      </w:p>
                      <w:p w14:paraId="6C904740" w14:textId="77777777" w:rsidR="00695EE7" w:rsidRDefault="00695EE7" w:rsidP="00FF43AC">
                        <w:pPr>
                          <w:jc w:val="center"/>
                          <w:rPr>
                            <w:rFonts w:ascii="Calibri" w:hAnsi="Calibri"/>
                            <w:caps/>
                            <w:color w:val="FFFFFF"/>
                            <w:sz w:val="32"/>
                            <w:szCs w:val="32"/>
                          </w:rPr>
                        </w:pPr>
                        <w:r w:rsidRPr="00FF43AC">
                          <w:rPr>
                            <w:rFonts w:ascii="Calibri" w:hAnsi="Calibri"/>
                            <w:caps/>
                            <w:color w:val="FFFFFF"/>
                            <w:sz w:val="32"/>
                            <w:szCs w:val="32"/>
                          </w:rPr>
                          <w:t xml:space="preserve">Operate the nearest call point, hand bell </w:t>
                        </w:r>
                      </w:p>
                      <w:p w14:paraId="760A526A" w14:textId="77777777" w:rsidR="00695EE7" w:rsidRPr="00FF43AC" w:rsidRDefault="00695EE7" w:rsidP="00FF43AC">
                        <w:pPr>
                          <w:jc w:val="center"/>
                          <w:rPr>
                            <w:rFonts w:ascii="Calibri" w:hAnsi="Calibri"/>
                            <w:caps/>
                            <w:color w:val="FFFFFF"/>
                            <w:sz w:val="32"/>
                            <w:szCs w:val="32"/>
                          </w:rPr>
                        </w:pPr>
                        <w:r w:rsidRPr="00FF43AC">
                          <w:rPr>
                            <w:rFonts w:ascii="Calibri" w:hAnsi="Calibri"/>
                            <w:caps/>
                            <w:color w:val="FFFFFF"/>
                            <w:sz w:val="32"/>
                            <w:szCs w:val="32"/>
                          </w:rPr>
                          <w:t>or Claxton</w:t>
                        </w:r>
                      </w:p>
                      <w:p w14:paraId="0508A991" w14:textId="77777777" w:rsidR="00695EE7" w:rsidRPr="00DF773A" w:rsidRDefault="00695EE7" w:rsidP="001807A3">
                        <w:pPr>
                          <w:jc w:val="center"/>
                          <w:rPr>
                            <w:rFonts w:ascii="Calibri" w:hAnsi="Calibri"/>
                            <w:caps/>
                            <w:color w:val="FFFFFF"/>
                            <w:sz w:val="28"/>
                            <w:szCs w:val="28"/>
                          </w:rPr>
                        </w:pPr>
                      </w:p>
                      <w:p w14:paraId="385DD94C" w14:textId="77777777" w:rsidR="00695EE7" w:rsidRPr="00FF43AC" w:rsidRDefault="00695EE7" w:rsidP="001807A3">
                        <w:pPr>
                          <w:jc w:val="center"/>
                          <w:rPr>
                            <w:rFonts w:ascii="Calibri" w:hAnsi="Calibri"/>
                            <w:caps/>
                            <w:color w:val="FFFFFF"/>
                            <w:sz w:val="32"/>
                            <w:szCs w:val="32"/>
                          </w:rPr>
                        </w:pPr>
                        <w:r w:rsidRPr="00FF43AC">
                          <w:rPr>
                            <w:rFonts w:ascii="Calibri" w:hAnsi="Calibri"/>
                            <w:caps/>
                            <w:color w:val="FFFFFF"/>
                            <w:sz w:val="32"/>
                            <w:szCs w:val="32"/>
                          </w:rPr>
                          <w:t>Call the fire brigade by telephoning 999</w:t>
                        </w:r>
                      </w:p>
                      <w:p w14:paraId="0366063D" w14:textId="77777777" w:rsidR="00695EE7" w:rsidRPr="00DF773A" w:rsidRDefault="00695EE7" w:rsidP="001807A3">
                        <w:pPr>
                          <w:jc w:val="center"/>
                          <w:rPr>
                            <w:rFonts w:ascii="Calibri" w:hAnsi="Calibri"/>
                            <w:caps/>
                            <w:color w:val="FFFFFF"/>
                            <w:sz w:val="28"/>
                            <w:szCs w:val="28"/>
                          </w:rPr>
                        </w:pPr>
                      </w:p>
                      <w:p w14:paraId="7C0A0C87" w14:textId="77777777" w:rsidR="00695EE7" w:rsidRPr="00DF773A" w:rsidRDefault="00695EE7" w:rsidP="001807A3">
                        <w:pPr>
                          <w:jc w:val="center"/>
                          <w:rPr>
                            <w:rFonts w:ascii="Calibri" w:hAnsi="Calibri"/>
                            <w:caps/>
                            <w:color w:val="FFFFFF"/>
                            <w:sz w:val="28"/>
                            <w:szCs w:val="28"/>
                          </w:rPr>
                        </w:pPr>
                      </w:p>
                      <w:p w14:paraId="288F83FE" w14:textId="77777777" w:rsidR="00695EE7" w:rsidRPr="00FF43AC" w:rsidRDefault="00695EE7" w:rsidP="001807A3">
                        <w:pPr>
                          <w:jc w:val="center"/>
                          <w:rPr>
                            <w:rFonts w:ascii="Calibri" w:hAnsi="Calibri"/>
                            <w:caps/>
                            <w:color w:val="FFFFFF"/>
                            <w:sz w:val="32"/>
                            <w:szCs w:val="32"/>
                          </w:rPr>
                        </w:pPr>
                        <w:r w:rsidRPr="00FF43AC">
                          <w:rPr>
                            <w:rFonts w:ascii="Calibri" w:hAnsi="Calibri"/>
                            <w:caps/>
                            <w:color w:val="FFFFFF"/>
                            <w:sz w:val="32"/>
                            <w:szCs w:val="32"/>
                          </w:rPr>
                          <w:t>If it is safe to fight the fire, do so otherwise leave the building by the nearest exit</w:t>
                        </w:r>
                      </w:p>
                      <w:p w14:paraId="24C75EF2" w14:textId="77777777" w:rsidR="00695EE7" w:rsidRPr="00DF773A" w:rsidRDefault="00695EE7" w:rsidP="00DF773A">
                        <w:pPr>
                          <w:jc w:val="center"/>
                          <w:rPr>
                            <w:rFonts w:ascii="Calibri" w:hAnsi="Calibri"/>
                            <w:caps/>
                            <w:color w:val="FFFFFF"/>
                            <w:sz w:val="28"/>
                            <w:szCs w:val="28"/>
                          </w:rPr>
                        </w:pPr>
                      </w:p>
                      <w:p w14:paraId="0F92422F" w14:textId="77777777" w:rsidR="00695EE7" w:rsidRPr="00DF773A" w:rsidRDefault="00695EE7" w:rsidP="00DF773A">
                        <w:pPr>
                          <w:jc w:val="center"/>
                          <w:rPr>
                            <w:rFonts w:ascii="Calibri" w:hAnsi="Calibri"/>
                            <w:caps/>
                            <w:color w:val="FFFFFF"/>
                            <w:sz w:val="28"/>
                            <w:szCs w:val="28"/>
                          </w:rPr>
                        </w:pPr>
                      </w:p>
                      <w:p w14:paraId="7901B77F" w14:textId="77777777" w:rsidR="00695EE7" w:rsidRPr="00FF43AC" w:rsidRDefault="00695EE7" w:rsidP="00363B90">
                        <w:pPr>
                          <w:tabs>
                            <w:tab w:val="left" w:pos="851"/>
                            <w:tab w:val="left" w:pos="6804"/>
                          </w:tabs>
                          <w:jc w:val="center"/>
                          <w:rPr>
                            <w:rFonts w:ascii="Calibri" w:hAnsi="Calibri"/>
                            <w:caps/>
                            <w:color w:val="FFFFFF"/>
                            <w:sz w:val="32"/>
                            <w:szCs w:val="32"/>
                          </w:rPr>
                        </w:pPr>
                        <w:r w:rsidRPr="00FF43AC">
                          <w:rPr>
                            <w:rFonts w:ascii="Calibri" w:hAnsi="Calibri"/>
                            <w:caps/>
                            <w:color w:val="FFFFFF"/>
                            <w:sz w:val="32"/>
                            <w:szCs w:val="32"/>
                          </w:rPr>
                          <w:t>Report to the assembly point at</w:t>
                        </w:r>
                        <w:r>
                          <w:rPr>
                            <w:rFonts w:ascii="Calibri" w:hAnsi="Calibri"/>
                            <w:caps/>
                            <w:color w:val="FFFFFF"/>
                            <w:sz w:val="32"/>
                            <w:szCs w:val="32"/>
                          </w:rPr>
                          <w:t xml:space="preserve"> xxxxxxxxx</w:t>
                        </w:r>
                      </w:p>
                    </w:txbxContent>
                  </v:textbox>
                </v:shape>
                <v:shapetype id="_x0000_t32" coordsize="21600,21600" o:spt="32" o:oned="t" path="m,l21600,21600e" filled="f">
                  <v:path arrowok="t" fillok="f" o:connecttype="none"/>
                  <o:lock v:ext="edit" shapetype="t"/>
                </v:shapetype>
                <v:shape id="AutoShape 15" o:spid="_x0000_s1028" type="#_x0000_t32" style="position:absolute;left:3015;top:4490;width:59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" strokecolor="white" strokeweight="1.5pt">
                  <v:stroke opacity="32896f"/>
                </v:shape>
                <v:shape id="AutoShape 16" o:spid="_x0000_s1029" type="#_x0000_t32" style="position:absolute;left:3013;top:5471;width:59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" strokecolor="white" strokeweight="1.5pt">
                  <v:stroke opacity="32896f"/>
                </v:shape>
                <v:shape id="AutoShape 17" o:spid="_x0000_s1030" type="#_x0000_t32" style="position:absolute;left:3030;top:6873;width:59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" strokecolor="white" strokeweight="1.5pt">
                  <v:stroke opacity="32896f"/>
                </v:shape>
              </v:group>
            </w:pict>
          </mc:Fallback>
        </mc:AlternateContent>
      </w:r>
    </w:p>
    <w:p w14:paraId="145B5779" w14:textId="77777777" w:rsidR="00A40DA2" w:rsidRPr="008E72ED" w:rsidRDefault="00A40DA2">
      <w:pPr>
        <w:ind w:firstLine="720"/>
        <w:jc w:val="both"/>
        <w:rPr>
          <w:rFonts w:ascii="Calibri" w:hAnsi="Calibri"/>
          <w:sz w:val="23"/>
          <w:szCs w:val="23"/>
        </w:rPr>
      </w:pPr>
    </w:p>
    <w:p w14:paraId="0F377F59" w14:textId="77777777" w:rsidR="00A40DA2" w:rsidRPr="008E72ED" w:rsidRDefault="00A40DA2">
      <w:pPr>
        <w:ind w:firstLine="720"/>
        <w:jc w:val="both"/>
        <w:rPr>
          <w:rFonts w:ascii="Calibri" w:hAnsi="Calibri"/>
          <w:sz w:val="23"/>
          <w:szCs w:val="23"/>
        </w:rPr>
      </w:pPr>
    </w:p>
    <w:p w14:paraId="5F1D2A42" w14:textId="77777777" w:rsidR="00A40DA2" w:rsidRPr="008E72ED" w:rsidRDefault="00A40DA2" w:rsidP="00363B90">
      <w:pPr>
        <w:tabs>
          <w:tab w:val="left" w:pos="7797"/>
          <w:tab w:val="left" w:pos="8364"/>
        </w:tabs>
        <w:ind w:firstLine="720"/>
        <w:jc w:val="both"/>
        <w:rPr>
          <w:rFonts w:ascii="Calibri" w:hAnsi="Calibri"/>
          <w:sz w:val="23"/>
          <w:szCs w:val="23"/>
        </w:rPr>
      </w:pPr>
    </w:p>
    <w:p w14:paraId="7CEB1744" w14:textId="77777777" w:rsidR="00A40DA2" w:rsidRPr="008E72ED" w:rsidRDefault="00A40DA2">
      <w:pPr>
        <w:ind w:firstLine="720"/>
        <w:jc w:val="both"/>
        <w:rPr>
          <w:rFonts w:ascii="Calibri" w:hAnsi="Calibri"/>
          <w:sz w:val="23"/>
          <w:szCs w:val="23"/>
        </w:rPr>
      </w:pPr>
    </w:p>
    <w:p w14:paraId="61E87E1E" w14:textId="77777777" w:rsidR="00A40DA2" w:rsidRPr="008E72ED" w:rsidRDefault="00A40DA2">
      <w:pPr>
        <w:ind w:firstLine="720"/>
        <w:jc w:val="both"/>
        <w:rPr>
          <w:rFonts w:ascii="Calibri" w:hAnsi="Calibri"/>
          <w:sz w:val="23"/>
          <w:szCs w:val="23"/>
        </w:rPr>
      </w:pPr>
    </w:p>
    <w:p w14:paraId="2F3B2CD3" w14:textId="77777777" w:rsidR="00A40DA2" w:rsidRPr="008E72ED" w:rsidRDefault="00A40DA2">
      <w:pPr>
        <w:ind w:firstLine="720"/>
        <w:jc w:val="both"/>
        <w:rPr>
          <w:rFonts w:ascii="Calibri" w:hAnsi="Calibri"/>
          <w:sz w:val="23"/>
          <w:szCs w:val="23"/>
        </w:rPr>
      </w:pPr>
    </w:p>
    <w:p w14:paraId="0C337206" w14:textId="77777777" w:rsidR="00A40DA2" w:rsidRPr="008E72ED" w:rsidRDefault="00A40DA2" w:rsidP="00DF773A">
      <w:pPr>
        <w:tabs>
          <w:tab w:val="left" w:pos="7797"/>
        </w:tabs>
        <w:ind w:firstLine="720"/>
        <w:jc w:val="both"/>
        <w:rPr>
          <w:rFonts w:ascii="Calibri" w:hAnsi="Calibri"/>
          <w:sz w:val="23"/>
          <w:szCs w:val="23"/>
        </w:rPr>
      </w:pPr>
    </w:p>
    <w:p w14:paraId="2CA9FBB7" w14:textId="77777777" w:rsidR="00A40DA2" w:rsidRPr="008E72ED" w:rsidRDefault="00A40DA2">
      <w:pPr>
        <w:ind w:firstLine="720"/>
        <w:jc w:val="both"/>
        <w:rPr>
          <w:rFonts w:ascii="Calibri" w:hAnsi="Calibri"/>
          <w:sz w:val="23"/>
          <w:szCs w:val="23"/>
        </w:rPr>
      </w:pPr>
    </w:p>
    <w:p w14:paraId="102A636A" w14:textId="77777777" w:rsidR="00A40DA2" w:rsidRPr="008E72ED" w:rsidRDefault="00A40DA2">
      <w:pPr>
        <w:ind w:firstLine="720"/>
        <w:jc w:val="both"/>
        <w:rPr>
          <w:rFonts w:ascii="Calibri" w:hAnsi="Calibri"/>
          <w:sz w:val="23"/>
          <w:szCs w:val="23"/>
        </w:rPr>
      </w:pPr>
    </w:p>
    <w:p w14:paraId="45349B5F" w14:textId="77777777" w:rsidR="00A40DA2" w:rsidRPr="008E72ED" w:rsidRDefault="00A40DA2">
      <w:pPr>
        <w:ind w:firstLine="720"/>
        <w:jc w:val="both"/>
        <w:rPr>
          <w:rFonts w:ascii="Calibri" w:hAnsi="Calibri"/>
          <w:sz w:val="23"/>
          <w:szCs w:val="23"/>
        </w:rPr>
      </w:pPr>
    </w:p>
    <w:p w14:paraId="0E395864" w14:textId="77777777" w:rsidR="00A40DA2" w:rsidRPr="008E72ED" w:rsidRDefault="00A40DA2">
      <w:pPr>
        <w:ind w:firstLine="720"/>
        <w:jc w:val="both"/>
        <w:rPr>
          <w:rFonts w:ascii="Calibri" w:hAnsi="Calibri"/>
          <w:sz w:val="23"/>
          <w:szCs w:val="23"/>
        </w:rPr>
      </w:pPr>
    </w:p>
    <w:p w14:paraId="4900B5BE" w14:textId="77777777" w:rsidR="00A40DA2" w:rsidRPr="008E72ED" w:rsidRDefault="00A40DA2">
      <w:pPr>
        <w:ind w:firstLine="720"/>
        <w:jc w:val="both"/>
        <w:rPr>
          <w:rFonts w:ascii="Calibri" w:hAnsi="Calibri"/>
          <w:sz w:val="23"/>
          <w:szCs w:val="23"/>
        </w:rPr>
      </w:pPr>
    </w:p>
    <w:p w14:paraId="3B490374" w14:textId="77777777" w:rsidR="00A40DA2" w:rsidRPr="008E72ED" w:rsidRDefault="00A40DA2">
      <w:pPr>
        <w:ind w:firstLine="720"/>
        <w:jc w:val="both"/>
        <w:rPr>
          <w:rFonts w:ascii="Calibri" w:hAnsi="Calibri"/>
          <w:sz w:val="23"/>
          <w:szCs w:val="23"/>
        </w:rPr>
      </w:pPr>
    </w:p>
    <w:p w14:paraId="7B165347" w14:textId="77777777" w:rsidR="00A40DA2" w:rsidRPr="008E72ED" w:rsidRDefault="00A40DA2" w:rsidP="00DF773A">
      <w:pPr>
        <w:tabs>
          <w:tab w:val="left" w:pos="7797"/>
        </w:tabs>
        <w:ind w:firstLine="720"/>
        <w:jc w:val="both"/>
        <w:rPr>
          <w:rFonts w:ascii="Calibri" w:hAnsi="Calibri"/>
          <w:sz w:val="23"/>
          <w:szCs w:val="23"/>
        </w:rPr>
      </w:pPr>
    </w:p>
    <w:p w14:paraId="2285B857" w14:textId="77777777" w:rsidR="00A40DA2" w:rsidRPr="008E72ED" w:rsidRDefault="00A40DA2">
      <w:pPr>
        <w:ind w:firstLine="720"/>
        <w:jc w:val="both"/>
        <w:rPr>
          <w:rFonts w:ascii="Calibri" w:hAnsi="Calibri"/>
          <w:sz w:val="23"/>
          <w:szCs w:val="23"/>
        </w:rPr>
      </w:pPr>
    </w:p>
    <w:p w14:paraId="7EFDAAA8" w14:textId="77777777" w:rsidR="00A40DA2" w:rsidRPr="008E72ED" w:rsidRDefault="00A40DA2">
      <w:pPr>
        <w:ind w:firstLine="720"/>
        <w:jc w:val="both"/>
        <w:rPr>
          <w:rFonts w:ascii="Calibri" w:hAnsi="Calibri"/>
          <w:sz w:val="23"/>
          <w:szCs w:val="23"/>
        </w:rPr>
      </w:pPr>
    </w:p>
    <w:p w14:paraId="6488F30E" w14:textId="77777777" w:rsidR="00A40DA2" w:rsidRPr="008E72ED" w:rsidRDefault="00A40DA2">
      <w:pPr>
        <w:ind w:firstLine="720"/>
        <w:jc w:val="both"/>
        <w:rPr>
          <w:rFonts w:ascii="Calibri" w:hAnsi="Calibri"/>
          <w:sz w:val="23"/>
          <w:szCs w:val="23"/>
        </w:rPr>
      </w:pPr>
    </w:p>
    <w:p w14:paraId="74E13C05" w14:textId="77777777" w:rsidR="00A40DA2" w:rsidRPr="008E72ED" w:rsidRDefault="00A40DA2">
      <w:pPr>
        <w:ind w:firstLine="720"/>
        <w:jc w:val="both"/>
        <w:rPr>
          <w:rFonts w:ascii="Calibri" w:hAnsi="Calibri"/>
          <w:sz w:val="23"/>
          <w:szCs w:val="23"/>
        </w:rPr>
      </w:pPr>
    </w:p>
    <w:p w14:paraId="7FC88725" w14:textId="77777777" w:rsidR="00A40DA2" w:rsidRPr="008E72ED" w:rsidRDefault="00B86EAA" w:rsidP="00DF773A">
      <w:pPr>
        <w:tabs>
          <w:tab w:val="left" w:pos="7797"/>
        </w:tabs>
        <w:ind w:firstLine="720"/>
        <w:jc w:val="both"/>
        <w:rPr>
          <w:rFonts w:ascii="Calibri" w:hAnsi="Calibri"/>
          <w:sz w:val="23"/>
          <w:szCs w:val="23"/>
        </w:rPr>
      </w:pPr>
      <w:r>
        <w:rPr>
          <w:rFonts w:ascii="Calibri" w:hAnsi="Calibri"/>
          <w:noProof/>
          <w:sz w:val="23"/>
          <w:szCs w:val="23"/>
          <w:lang w:eastAsia="en-GB"/>
        </w:rPr>
        <mc:AlternateContent>
          <mc:Choice Requires="wps">
            <w:drawing>
              <wp:anchor distT="0" distB="0" distL="114300" distR="114300" simplePos="0" relativeHeight="251659264" behindDoc="0" locked="0" layoutInCell="1" allowOverlap="1" wp14:anchorId="2CEFCDAC" wp14:editId="06B2132F">
                <wp:simplePos x="0" y="0"/>
                <wp:positionH relativeFrom="column">
                  <wp:posOffset>577850</wp:posOffset>
                </wp:positionH>
                <wp:positionV relativeFrom="paragraph">
                  <wp:posOffset>68580</wp:posOffset>
                </wp:positionV>
                <wp:extent cx="5006975" cy="1415415"/>
                <wp:effectExtent l="0" t="0" r="3175" b="0"/>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1415415"/>
                        </a:xfrm>
                        <a:prstGeom prst="rect">
                          <a:avLst/>
                        </a:prstGeom>
                        <a:solidFill>
                          <a:srgbClr val="EE7F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7C21E" w14:textId="77777777" w:rsidR="00695EE7" w:rsidRDefault="00695EE7" w:rsidP="00DF773A">
                            <w:pPr>
                              <w:jc w:val="center"/>
                            </w:pPr>
                          </w:p>
                          <w:p w14:paraId="156E9B85" w14:textId="77777777" w:rsidR="00695EE7" w:rsidRPr="00FF43AC" w:rsidRDefault="00695EE7" w:rsidP="00DF773A">
                            <w:pPr>
                              <w:jc w:val="center"/>
                              <w:rPr>
                                <w:rFonts w:ascii="Calibri" w:hAnsi="Calibri"/>
                                <w:caps/>
                                <w:color w:val="FFFFFF"/>
                                <w:sz w:val="32"/>
                                <w:szCs w:val="32"/>
                              </w:rPr>
                            </w:pPr>
                            <w:r w:rsidRPr="00FF43AC">
                              <w:rPr>
                                <w:rFonts w:ascii="Calibri" w:hAnsi="Calibri"/>
                                <w:caps/>
                                <w:color w:val="FFFFFF"/>
                                <w:sz w:val="32"/>
                                <w:szCs w:val="32"/>
                              </w:rPr>
                              <w:t>Do not stop to collect personal belongings</w:t>
                            </w:r>
                          </w:p>
                          <w:p w14:paraId="4F50EDA5" w14:textId="77777777" w:rsidR="00695EE7" w:rsidRPr="00DF773A" w:rsidRDefault="00695EE7" w:rsidP="00DF773A">
                            <w:pPr>
                              <w:jc w:val="center"/>
                              <w:rPr>
                                <w:rFonts w:ascii="Calibri" w:hAnsi="Calibri"/>
                                <w:caps/>
                                <w:color w:val="FFFFFF"/>
                                <w:sz w:val="28"/>
                                <w:szCs w:val="28"/>
                              </w:rPr>
                            </w:pPr>
                          </w:p>
                          <w:p w14:paraId="6EB9B2D9" w14:textId="77777777" w:rsidR="00695EE7" w:rsidRPr="00DF773A" w:rsidRDefault="00695EE7" w:rsidP="00DF773A">
                            <w:pPr>
                              <w:jc w:val="center"/>
                              <w:rPr>
                                <w:rFonts w:ascii="Calibri" w:hAnsi="Calibri"/>
                                <w:caps/>
                                <w:color w:val="FFFFFF"/>
                                <w:sz w:val="28"/>
                                <w:szCs w:val="28"/>
                              </w:rPr>
                            </w:pPr>
                          </w:p>
                          <w:p w14:paraId="650F1BDA" w14:textId="77777777" w:rsidR="00695EE7" w:rsidRPr="00FF43AC" w:rsidRDefault="00695EE7" w:rsidP="00DF773A">
                            <w:pPr>
                              <w:jc w:val="center"/>
                              <w:rPr>
                                <w:rFonts w:ascii="Calibri" w:hAnsi="Calibri"/>
                                <w:caps/>
                                <w:color w:val="FFFFFF"/>
                                <w:sz w:val="32"/>
                                <w:szCs w:val="32"/>
                              </w:rPr>
                            </w:pPr>
                            <w:r w:rsidRPr="00FF43AC">
                              <w:rPr>
                                <w:rFonts w:ascii="Calibri" w:hAnsi="Calibri"/>
                                <w:caps/>
                                <w:color w:val="FFFFFF"/>
                                <w:sz w:val="32"/>
                                <w:szCs w:val="32"/>
                              </w:rPr>
                              <w:t>Do not use lifts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CDAC" id="Text Box 18" o:spid="_x0000_s1031" type="#_x0000_t202" style="position:absolute;left:0;text-align:left;margin-left:45.5pt;margin-top:5.4pt;width:394.25pt;height:1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" fillcolor="#ee7f0a" stroked="f">
                <v:textbox>
                  <w:txbxContent>
                    <w:p w14:paraId="07C7C21E" w14:textId="77777777" w:rsidR="00695EE7" w:rsidRDefault="00695EE7" w:rsidP="00DF773A">
                      <w:pPr>
                        <w:jc w:val="center"/>
                      </w:pPr>
                    </w:p>
                    <w:p w14:paraId="156E9B85" w14:textId="77777777" w:rsidR="00695EE7" w:rsidRPr="00FF43AC" w:rsidRDefault="00695EE7" w:rsidP="00DF773A">
                      <w:pPr>
                        <w:jc w:val="center"/>
                        <w:rPr>
                          <w:rFonts w:ascii="Calibri" w:hAnsi="Calibri"/>
                          <w:caps/>
                          <w:color w:val="FFFFFF"/>
                          <w:sz w:val="32"/>
                          <w:szCs w:val="32"/>
                        </w:rPr>
                      </w:pPr>
                      <w:r w:rsidRPr="00FF43AC">
                        <w:rPr>
                          <w:rFonts w:ascii="Calibri" w:hAnsi="Calibri"/>
                          <w:caps/>
                          <w:color w:val="FFFFFF"/>
                          <w:sz w:val="32"/>
                          <w:szCs w:val="32"/>
                        </w:rPr>
                        <w:t>Do not stop to collect personal belongings</w:t>
                      </w:r>
                    </w:p>
                    <w:p w14:paraId="4F50EDA5" w14:textId="77777777" w:rsidR="00695EE7" w:rsidRPr="00DF773A" w:rsidRDefault="00695EE7" w:rsidP="00DF773A">
                      <w:pPr>
                        <w:jc w:val="center"/>
                        <w:rPr>
                          <w:rFonts w:ascii="Calibri" w:hAnsi="Calibri"/>
                          <w:caps/>
                          <w:color w:val="FFFFFF"/>
                          <w:sz w:val="28"/>
                          <w:szCs w:val="28"/>
                        </w:rPr>
                      </w:pPr>
                    </w:p>
                    <w:p w14:paraId="6EB9B2D9" w14:textId="77777777" w:rsidR="00695EE7" w:rsidRPr="00DF773A" w:rsidRDefault="00695EE7" w:rsidP="00DF773A">
                      <w:pPr>
                        <w:jc w:val="center"/>
                        <w:rPr>
                          <w:rFonts w:ascii="Calibri" w:hAnsi="Calibri"/>
                          <w:caps/>
                          <w:color w:val="FFFFFF"/>
                          <w:sz w:val="28"/>
                          <w:szCs w:val="28"/>
                        </w:rPr>
                      </w:pPr>
                    </w:p>
                    <w:p w14:paraId="650F1BDA" w14:textId="77777777" w:rsidR="00695EE7" w:rsidRPr="00FF43AC" w:rsidRDefault="00695EE7" w:rsidP="00DF773A">
                      <w:pPr>
                        <w:jc w:val="center"/>
                        <w:rPr>
                          <w:rFonts w:ascii="Calibri" w:hAnsi="Calibri"/>
                          <w:caps/>
                          <w:color w:val="FFFFFF"/>
                          <w:sz w:val="32"/>
                          <w:szCs w:val="32"/>
                        </w:rPr>
                      </w:pPr>
                      <w:r w:rsidRPr="00FF43AC">
                        <w:rPr>
                          <w:rFonts w:ascii="Calibri" w:hAnsi="Calibri"/>
                          <w:caps/>
                          <w:color w:val="FFFFFF"/>
                          <w:sz w:val="32"/>
                          <w:szCs w:val="32"/>
                        </w:rPr>
                        <w:t>Do not use lifts</w:t>
                      </w:r>
                    </w:p>
                  </w:txbxContent>
                </v:textbox>
                <w10:wrap type="square"/>
              </v:shape>
            </w:pict>
          </mc:Fallback>
        </mc:AlternateContent>
      </w:r>
    </w:p>
    <w:p w14:paraId="4AF5960B" w14:textId="77777777" w:rsidR="00A40DA2" w:rsidRPr="008E72ED" w:rsidRDefault="00A40DA2" w:rsidP="00DF773A">
      <w:pPr>
        <w:tabs>
          <w:tab w:val="left" w:pos="7797"/>
          <w:tab w:val="left" w:pos="8080"/>
        </w:tabs>
        <w:ind w:firstLine="720"/>
        <w:jc w:val="both"/>
        <w:rPr>
          <w:rFonts w:ascii="Calibri" w:hAnsi="Calibri"/>
          <w:sz w:val="23"/>
          <w:szCs w:val="23"/>
        </w:rPr>
      </w:pPr>
    </w:p>
    <w:p w14:paraId="4A8A0AB9" w14:textId="77777777" w:rsidR="00A40DA2" w:rsidRPr="008E72ED" w:rsidRDefault="00A40DA2">
      <w:pPr>
        <w:ind w:firstLine="720"/>
        <w:jc w:val="both"/>
        <w:rPr>
          <w:rFonts w:ascii="Calibri" w:hAnsi="Calibri"/>
          <w:sz w:val="23"/>
          <w:szCs w:val="23"/>
        </w:rPr>
      </w:pPr>
    </w:p>
    <w:p w14:paraId="2CCA362C" w14:textId="77777777" w:rsidR="00A40DA2" w:rsidRPr="008E72ED" w:rsidRDefault="00A40DA2">
      <w:pPr>
        <w:ind w:firstLine="720"/>
        <w:jc w:val="both"/>
        <w:rPr>
          <w:rFonts w:ascii="Calibri" w:hAnsi="Calibri"/>
          <w:sz w:val="23"/>
          <w:szCs w:val="23"/>
        </w:rPr>
      </w:pPr>
    </w:p>
    <w:p w14:paraId="648CFD17" w14:textId="77777777" w:rsidR="00A40DA2" w:rsidRPr="008E72ED" w:rsidRDefault="00B86EAA">
      <w:pPr>
        <w:ind w:firstLine="720"/>
        <w:jc w:val="both"/>
        <w:rPr>
          <w:rFonts w:ascii="Calibri" w:hAnsi="Calibri"/>
          <w:sz w:val="23"/>
          <w:szCs w:val="23"/>
        </w:rPr>
      </w:pPr>
      <w:r>
        <w:rPr>
          <w:rFonts w:ascii="Calibri" w:hAnsi="Calibri"/>
          <w:noProof/>
          <w:sz w:val="23"/>
          <w:szCs w:val="23"/>
          <w:lang w:eastAsia="en-GB"/>
        </w:rPr>
        <mc:AlternateContent>
          <mc:Choice Requires="wps">
            <w:drawing>
              <wp:anchor distT="0" distB="0" distL="114300" distR="114300" simplePos="0" relativeHeight="251660288" behindDoc="0" locked="0" layoutInCell="1" allowOverlap="1" wp14:anchorId="7896A16D" wp14:editId="45BBCB02">
                <wp:simplePos x="0" y="0"/>
                <wp:positionH relativeFrom="column">
                  <wp:posOffset>1278255</wp:posOffset>
                </wp:positionH>
                <wp:positionV relativeFrom="paragraph">
                  <wp:posOffset>36830</wp:posOffset>
                </wp:positionV>
                <wp:extent cx="3762375" cy="635"/>
                <wp:effectExtent l="0" t="0" r="9525" b="3746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635"/>
                        </a:xfrm>
                        <a:prstGeom prst="straightConnector1">
                          <a:avLst/>
                        </a:prstGeom>
                        <a:noFill/>
                        <a:ln w="19050">
                          <a:solidFill>
                            <a:srgbClr val="FFFFFF">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F4B8" id="AutoShape 19" o:spid="_x0000_s1026" type="#_x0000_t32" style="position:absolute;margin-left:100.65pt;margin-top:2.9pt;width:29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" strokecolor="white" strokeweight="1.5pt">
                <v:stroke opacity="32896f"/>
              </v:shape>
            </w:pict>
          </mc:Fallback>
        </mc:AlternateContent>
      </w:r>
    </w:p>
    <w:p w14:paraId="0FD643A9" w14:textId="77777777" w:rsidR="00A40DA2" w:rsidRPr="008E72ED" w:rsidRDefault="00A40DA2">
      <w:pPr>
        <w:ind w:firstLine="720"/>
        <w:jc w:val="both"/>
        <w:rPr>
          <w:rFonts w:ascii="Calibri" w:hAnsi="Calibri"/>
          <w:sz w:val="23"/>
          <w:szCs w:val="23"/>
        </w:rPr>
      </w:pPr>
    </w:p>
    <w:p w14:paraId="29EE57E1" w14:textId="77777777" w:rsidR="00A40DA2" w:rsidRPr="008E72ED" w:rsidRDefault="00A40DA2">
      <w:pPr>
        <w:ind w:firstLine="720"/>
        <w:jc w:val="both"/>
        <w:rPr>
          <w:rFonts w:ascii="Calibri" w:hAnsi="Calibri"/>
          <w:sz w:val="23"/>
          <w:szCs w:val="23"/>
        </w:rPr>
      </w:pPr>
    </w:p>
    <w:p w14:paraId="37AE1008" w14:textId="77777777" w:rsidR="00A40DA2" w:rsidRPr="008E72ED" w:rsidRDefault="00A40DA2">
      <w:pPr>
        <w:ind w:firstLine="720"/>
        <w:jc w:val="both"/>
        <w:rPr>
          <w:rFonts w:ascii="Calibri" w:hAnsi="Calibri"/>
          <w:sz w:val="23"/>
          <w:szCs w:val="23"/>
        </w:rPr>
      </w:pPr>
    </w:p>
    <w:p w14:paraId="2BA9CCB6" w14:textId="77777777" w:rsidR="00A40DA2" w:rsidRPr="008E72ED" w:rsidRDefault="00A40DA2">
      <w:pPr>
        <w:ind w:firstLine="720"/>
        <w:jc w:val="both"/>
        <w:rPr>
          <w:rFonts w:ascii="Calibri" w:hAnsi="Calibri"/>
          <w:sz w:val="23"/>
          <w:szCs w:val="23"/>
        </w:rPr>
      </w:pPr>
    </w:p>
    <w:p w14:paraId="2C1F38BC" w14:textId="77777777" w:rsidR="00A40DA2" w:rsidRPr="008E72ED" w:rsidRDefault="009F6611">
      <w:pPr>
        <w:ind w:firstLine="720"/>
        <w:jc w:val="both"/>
        <w:rPr>
          <w:rFonts w:ascii="Calibri" w:hAnsi="Calibri"/>
          <w:sz w:val="23"/>
          <w:szCs w:val="23"/>
        </w:rPr>
      </w:pPr>
      <w:r>
        <w:rPr>
          <w:noProof/>
          <w:lang w:eastAsia="en-GB"/>
        </w:rPr>
        <w:lastRenderedPageBreak/>
        <w:drawing>
          <wp:anchor distT="0" distB="0" distL="114300" distR="114300" simplePos="0" relativeHeight="251662336" behindDoc="0" locked="0" layoutInCell="1" allowOverlap="1" wp14:anchorId="5067E1AB" wp14:editId="3C494413">
            <wp:simplePos x="0" y="0"/>
            <wp:positionH relativeFrom="column">
              <wp:posOffset>1911350</wp:posOffset>
            </wp:positionH>
            <wp:positionV relativeFrom="paragraph">
              <wp:posOffset>123825</wp:posOffset>
            </wp:positionV>
            <wp:extent cx="2466340" cy="2072005"/>
            <wp:effectExtent l="19050" t="0" r="0" b="0"/>
            <wp:wrapSquare wrapText="bothSides"/>
            <wp:docPr id="23" name="rg_hi" descr="http://t1.gstatic.com/images?q=tbn:ANd9GcQ4-IB1Lem-lkR7Ax9ph8lFLTRjHppzJJZgMIDs4UGn0L8wA0rY4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4-IB1Lem-lkR7Ax9ph8lFLTRjHppzJJZgMIDs4UGn0L8wA0rY4g">
                      <a:hlinkClick r:id="rId19"/>
                    </pic:cNvPr>
                    <pic:cNvPicPr>
                      <a:picLocks noChangeAspect="1" noChangeArrowheads="1"/>
                    </pic:cNvPicPr>
                  </pic:nvPicPr>
                  <pic:blipFill>
                    <a:blip r:embed="rId20" cstate="print"/>
                    <a:srcRect/>
                    <a:stretch>
                      <a:fillRect/>
                    </a:stretch>
                  </pic:blipFill>
                  <pic:spPr bwMode="auto">
                    <a:xfrm>
                      <a:off x="0" y="0"/>
                      <a:ext cx="2466340" cy="2072005"/>
                    </a:xfrm>
                    <a:prstGeom prst="rect">
                      <a:avLst/>
                    </a:prstGeom>
                    <a:noFill/>
                    <a:ln w="9525">
                      <a:noFill/>
                      <a:miter lim="800000"/>
                      <a:headEnd/>
                      <a:tailEnd/>
                    </a:ln>
                  </pic:spPr>
                </pic:pic>
              </a:graphicData>
            </a:graphic>
          </wp:anchor>
        </w:drawing>
      </w:r>
    </w:p>
    <w:p w14:paraId="44D05D3D" w14:textId="77777777" w:rsidR="00A40DA2" w:rsidRPr="008E72ED" w:rsidRDefault="00A40DA2">
      <w:pPr>
        <w:ind w:firstLine="720"/>
        <w:jc w:val="both"/>
        <w:rPr>
          <w:rFonts w:ascii="Calibri" w:hAnsi="Calibri"/>
          <w:sz w:val="23"/>
          <w:szCs w:val="23"/>
        </w:rPr>
      </w:pPr>
    </w:p>
    <w:p w14:paraId="0895B7F1" w14:textId="77777777" w:rsidR="00A40DA2" w:rsidRPr="008E72ED" w:rsidRDefault="00A40DA2">
      <w:pPr>
        <w:ind w:firstLine="720"/>
        <w:jc w:val="both"/>
        <w:rPr>
          <w:rFonts w:ascii="Calibri" w:hAnsi="Calibri"/>
          <w:sz w:val="23"/>
          <w:szCs w:val="23"/>
        </w:rPr>
      </w:pPr>
    </w:p>
    <w:p w14:paraId="72BE56AA" w14:textId="77777777" w:rsidR="00A40DA2" w:rsidRPr="008E72ED" w:rsidRDefault="00A40DA2">
      <w:pPr>
        <w:ind w:firstLine="720"/>
        <w:jc w:val="both"/>
        <w:rPr>
          <w:rFonts w:ascii="Calibri" w:hAnsi="Calibri"/>
          <w:sz w:val="23"/>
          <w:szCs w:val="23"/>
        </w:rPr>
      </w:pPr>
    </w:p>
    <w:p w14:paraId="0B0FA7DB" w14:textId="77777777" w:rsidR="00A40DA2" w:rsidRPr="008E72ED" w:rsidRDefault="00A40DA2">
      <w:pPr>
        <w:ind w:firstLine="720"/>
        <w:jc w:val="both"/>
        <w:rPr>
          <w:rFonts w:ascii="Calibri" w:hAnsi="Calibri"/>
          <w:sz w:val="23"/>
          <w:szCs w:val="23"/>
        </w:rPr>
      </w:pPr>
    </w:p>
    <w:p w14:paraId="72A725D7" w14:textId="77777777" w:rsidR="00A40DA2" w:rsidRPr="008E72ED" w:rsidRDefault="00A40DA2">
      <w:pPr>
        <w:ind w:firstLine="720"/>
        <w:jc w:val="both"/>
        <w:rPr>
          <w:rFonts w:ascii="Calibri" w:hAnsi="Calibri"/>
          <w:sz w:val="23"/>
          <w:szCs w:val="23"/>
        </w:rPr>
      </w:pPr>
    </w:p>
    <w:p w14:paraId="1163AC88" w14:textId="77777777" w:rsidR="00A40DA2" w:rsidRPr="008E72ED" w:rsidRDefault="00A40DA2">
      <w:pPr>
        <w:ind w:firstLine="720"/>
        <w:jc w:val="both"/>
        <w:rPr>
          <w:rFonts w:ascii="Calibri" w:hAnsi="Calibri"/>
          <w:sz w:val="23"/>
          <w:szCs w:val="23"/>
        </w:rPr>
      </w:pPr>
    </w:p>
    <w:p w14:paraId="37DEA7F6" w14:textId="77777777" w:rsidR="00A40DA2" w:rsidRPr="008E72ED" w:rsidRDefault="00A40DA2" w:rsidP="00132BF4">
      <w:pPr>
        <w:ind w:firstLine="720"/>
        <w:jc w:val="center"/>
        <w:rPr>
          <w:rFonts w:ascii="Calibri" w:hAnsi="Calibri"/>
          <w:sz w:val="23"/>
          <w:szCs w:val="23"/>
        </w:rPr>
      </w:pPr>
    </w:p>
    <w:p w14:paraId="73DE57F0" w14:textId="77777777" w:rsidR="00A40DA2" w:rsidRPr="008E72ED" w:rsidRDefault="00A40DA2">
      <w:pPr>
        <w:ind w:firstLine="720"/>
        <w:jc w:val="both"/>
        <w:rPr>
          <w:rFonts w:ascii="Calibri" w:hAnsi="Calibri"/>
          <w:sz w:val="23"/>
          <w:szCs w:val="23"/>
        </w:rPr>
      </w:pPr>
    </w:p>
    <w:p w14:paraId="33E08EA5" w14:textId="77777777" w:rsidR="00A40DA2" w:rsidRPr="008E72ED" w:rsidRDefault="00A40DA2">
      <w:pPr>
        <w:ind w:firstLine="720"/>
        <w:jc w:val="both"/>
        <w:rPr>
          <w:rFonts w:ascii="Calibri" w:hAnsi="Calibri"/>
          <w:sz w:val="23"/>
          <w:szCs w:val="23"/>
        </w:rPr>
      </w:pPr>
    </w:p>
    <w:p w14:paraId="48CD1E8A" w14:textId="77777777" w:rsidR="00A40DA2" w:rsidRPr="008E72ED" w:rsidRDefault="00A40DA2">
      <w:pPr>
        <w:pStyle w:val="Heading8"/>
        <w:rPr>
          <w:rFonts w:ascii="Calibri" w:hAnsi="Calibri" w:cs="Arial"/>
          <w:sz w:val="19"/>
          <w:szCs w:val="19"/>
        </w:rPr>
      </w:pPr>
    </w:p>
    <w:p w14:paraId="001982BB" w14:textId="77777777" w:rsidR="00A40DA2" w:rsidRPr="008E72ED" w:rsidRDefault="00A40DA2">
      <w:pPr>
        <w:jc w:val="center"/>
        <w:rPr>
          <w:rFonts w:ascii="Calibri" w:hAnsi="Calibri" w:cs="Arial"/>
          <w:b/>
          <w:kern w:val="28"/>
          <w:sz w:val="23"/>
          <w:szCs w:val="23"/>
        </w:rPr>
      </w:pPr>
    </w:p>
    <w:p w14:paraId="6DB8F74E" w14:textId="77777777" w:rsidR="001350A1" w:rsidRDefault="005222B5" w:rsidP="005222B5">
      <w:pPr>
        <w:pStyle w:val="Heading5"/>
        <w:tabs>
          <w:tab w:val="left" w:pos="993"/>
        </w:tabs>
        <w:spacing w:before="100" w:beforeAutospacing="1" w:after="100" w:afterAutospacing="1"/>
        <w:rPr>
          <w:rFonts w:ascii="Calibri" w:hAnsi="Calibri" w:cs="Arial"/>
          <w:kern w:val="28"/>
          <w:sz w:val="21"/>
          <w:szCs w:val="21"/>
        </w:rPr>
      </w:pPr>
      <w:r>
        <w:rPr>
          <w:rFonts w:ascii="Calibri" w:hAnsi="Calibri" w:cs="Arial"/>
          <w:kern w:val="28"/>
          <w:sz w:val="21"/>
          <w:szCs w:val="21"/>
        </w:rPr>
        <w:tab/>
      </w:r>
      <w:r>
        <w:rPr>
          <w:rFonts w:ascii="Calibri" w:hAnsi="Calibri" w:cs="Arial"/>
          <w:kern w:val="28"/>
          <w:sz w:val="21"/>
          <w:szCs w:val="21"/>
        </w:rPr>
        <w:tab/>
      </w:r>
    </w:p>
    <w:p w14:paraId="6BF44E17" w14:textId="77777777" w:rsidR="00A40DA2" w:rsidRPr="00EC2525" w:rsidRDefault="005222B5" w:rsidP="001350A1">
      <w:pPr>
        <w:pStyle w:val="Heading5"/>
        <w:tabs>
          <w:tab w:val="left" w:pos="993"/>
        </w:tabs>
        <w:spacing w:before="100" w:beforeAutospacing="1" w:after="100" w:afterAutospacing="1"/>
        <w:jc w:val="center"/>
        <w:rPr>
          <w:rFonts w:ascii="Calibri" w:hAnsi="Calibri" w:cs="Arial"/>
          <w:bCs/>
          <w:color w:val="EE7F0A"/>
          <w:sz w:val="34"/>
          <w:szCs w:val="34"/>
        </w:rPr>
      </w:pPr>
      <w:r w:rsidRPr="005222B5">
        <w:rPr>
          <w:rFonts w:ascii="Calibri" w:hAnsi="Calibri" w:cs="Arial"/>
          <w:kern w:val="28"/>
          <w:sz w:val="21"/>
          <w:szCs w:val="21"/>
        </w:rPr>
        <w:t>Copies to be displayed on site</w:t>
      </w:r>
      <w:r w:rsidR="00A40DA2" w:rsidRPr="008E72ED">
        <w:rPr>
          <w:rFonts w:ascii="Calibri" w:hAnsi="Calibri" w:cs="Arial"/>
          <w:b/>
          <w:kern w:val="28"/>
          <w:sz w:val="21"/>
          <w:szCs w:val="21"/>
        </w:rPr>
        <w:br w:type="page"/>
      </w:r>
      <w:r w:rsidR="00A40DA2" w:rsidRPr="001B359D">
        <w:rPr>
          <w:rFonts w:ascii="Calibri" w:hAnsi="Calibri" w:cs="Arial"/>
          <w:bCs/>
          <w:color w:val="EE7F0A"/>
          <w:sz w:val="34"/>
          <w:szCs w:val="34"/>
        </w:rPr>
        <w:lastRenderedPageBreak/>
        <w:t>ACCIDENT AND</w:t>
      </w:r>
      <w:r w:rsidR="00EC2525">
        <w:rPr>
          <w:rFonts w:ascii="Calibri" w:hAnsi="Calibri" w:cs="Arial"/>
          <w:bCs/>
          <w:color w:val="EE7F0A"/>
          <w:sz w:val="34"/>
          <w:szCs w:val="34"/>
        </w:rPr>
        <w:t xml:space="preserve"> </w:t>
      </w:r>
      <w:r w:rsidR="00A40DA2" w:rsidRPr="001B359D">
        <w:rPr>
          <w:rFonts w:ascii="Calibri" w:hAnsi="Calibri" w:cs="Arial"/>
          <w:caps/>
          <w:color w:val="EE7F0A"/>
          <w:sz w:val="34"/>
          <w:szCs w:val="34"/>
        </w:rPr>
        <w:t>EMERGENCY CONTACTS</w:t>
      </w:r>
    </w:p>
    <w:p w14:paraId="6765A0E6" w14:textId="77777777" w:rsidR="00695EE7" w:rsidRDefault="00A40DA2" w:rsidP="00695EE7">
      <w:pPr>
        <w:spacing w:before="100" w:beforeAutospacing="1" w:after="100" w:afterAutospacing="1"/>
        <w:jc w:val="center"/>
        <w:rPr>
          <w:rFonts w:ascii="Calibri" w:hAnsi="Calibri"/>
          <w:caps/>
          <w:color w:val="EE7F0A"/>
          <w:sz w:val="34"/>
          <w:szCs w:val="34"/>
        </w:rPr>
      </w:pPr>
      <w:r w:rsidRPr="001B359D">
        <w:rPr>
          <w:rFonts w:ascii="Calibri" w:hAnsi="Calibri"/>
          <w:caps/>
          <w:color w:val="EE7F0A"/>
          <w:sz w:val="34"/>
          <w:szCs w:val="34"/>
        </w:rPr>
        <w:t>In the event of an accident or emergency</w:t>
      </w:r>
    </w:p>
    <w:p w14:paraId="332D015D" w14:textId="39E027DA" w:rsidR="00A40DA2" w:rsidRPr="008E72ED" w:rsidRDefault="00B86EAA" w:rsidP="00695EE7">
      <w:pPr>
        <w:spacing w:before="100" w:beforeAutospacing="1" w:after="100" w:afterAutospacing="1"/>
        <w:jc w:val="center"/>
        <w:rPr>
          <w:rFonts w:ascii="Calibri" w:hAnsi="Calibri"/>
          <w:sz w:val="41"/>
          <w:szCs w:val="41"/>
        </w:rPr>
      </w:pPr>
      <w:r>
        <w:rPr>
          <w:rFonts w:ascii="Calibri" w:hAnsi="Calibri" w:cs="Arial"/>
          <w:noProof/>
          <w:sz w:val="19"/>
          <w:szCs w:val="19"/>
          <w:lang w:eastAsia="en-GB"/>
        </w:rPr>
        <mc:AlternateContent>
          <mc:Choice Requires="wps">
            <w:drawing>
              <wp:anchor distT="0" distB="0" distL="114300" distR="114300" simplePos="0" relativeHeight="251653120" behindDoc="0" locked="0" layoutInCell="1" allowOverlap="1" wp14:anchorId="61C55668" wp14:editId="60CCEB36">
                <wp:simplePos x="0" y="0"/>
                <wp:positionH relativeFrom="column">
                  <wp:posOffset>587849</wp:posOffset>
                </wp:positionH>
                <wp:positionV relativeFrom="paragraph">
                  <wp:posOffset>207524</wp:posOffset>
                </wp:positionV>
                <wp:extent cx="5372100" cy="399327"/>
                <wp:effectExtent l="0" t="0" r="0" b="12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99327"/>
                        </a:xfrm>
                        <a:prstGeom prst="rect">
                          <a:avLst/>
                        </a:prstGeom>
                        <a:solidFill>
                          <a:srgbClr val="009E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964C1"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Contact the relevant emergency services on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5668" id="Rectangle 9" o:spid="_x0000_s1032" style="position:absolute;left:0;text-align:left;margin-left:46.3pt;margin-top:16.35pt;width:423pt;height:3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" fillcolor="#009ee0" stroked="f">
                <v:textbox>
                  <w:txbxContent>
                    <w:p w14:paraId="7E9964C1"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Contact the relevant emergency services on 999</w:t>
                      </w:r>
                    </w:p>
                  </w:txbxContent>
                </v:textbox>
              </v:rect>
            </w:pict>
          </mc:Fallback>
        </mc:AlternateContent>
      </w:r>
    </w:p>
    <w:p w14:paraId="609A0F8B" w14:textId="77777777" w:rsidR="00A40DA2" w:rsidRPr="008E72ED" w:rsidRDefault="00A40DA2">
      <w:pPr>
        <w:ind w:left="720"/>
        <w:jc w:val="both"/>
        <w:rPr>
          <w:rFonts w:ascii="Calibri" w:hAnsi="Calibri" w:cs="Arial"/>
          <w:sz w:val="23"/>
          <w:szCs w:val="23"/>
        </w:rPr>
      </w:pPr>
    </w:p>
    <w:p w14:paraId="115341A2" w14:textId="77777777" w:rsidR="00A40DA2" w:rsidRPr="008E72ED" w:rsidRDefault="00A40DA2">
      <w:pPr>
        <w:jc w:val="both"/>
        <w:rPr>
          <w:rFonts w:ascii="Calibri" w:hAnsi="Calibri" w:cs="Arial"/>
          <w:sz w:val="23"/>
          <w:szCs w:val="23"/>
        </w:rPr>
      </w:pPr>
      <w:r w:rsidRPr="008E72ED">
        <w:rPr>
          <w:rFonts w:ascii="Calibri" w:hAnsi="Calibri" w:cs="Arial"/>
          <w:sz w:val="23"/>
          <w:szCs w:val="23"/>
        </w:rPr>
        <w:t xml:space="preserve">     </w:t>
      </w:r>
    </w:p>
    <w:p w14:paraId="42099A2D" w14:textId="471B5252" w:rsidR="00A40DA2" w:rsidRPr="008E72ED" w:rsidRDefault="00672D81">
      <w:pPr>
        <w:jc w:val="both"/>
        <w:rPr>
          <w:rFonts w:ascii="Calibri" w:hAnsi="Calibri" w:cs="Arial"/>
          <w:sz w:val="23"/>
          <w:szCs w:val="23"/>
        </w:rPr>
      </w:pPr>
      <w:r>
        <w:rPr>
          <w:rFonts w:ascii="Calibri" w:hAnsi="Calibri"/>
          <w:noProof/>
          <w:sz w:val="19"/>
          <w:szCs w:val="19"/>
          <w:lang w:eastAsia="en-GB"/>
        </w:rPr>
        <mc:AlternateContent>
          <mc:Choice Requires="wps">
            <w:drawing>
              <wp:anchor distT="0" distB="0" distL="114300" distR="114300" simplePos="0" relativeHeight="251654144" behindDoc="0" locked="0" layoutInCell="1" allowOverlap="1" wp14:anchorId="4C7851E3" wp14:editId="3C669DE1">
                <wp:simplePos x="0" y="0"/>
                <wp:positionH relativeFrom="column">
                  <wp:posOffset>598949</wp:posOffset>
                </wp:positionH>
                <wp:positionV relativeFrom="paragraph">
                  <wp:posOffset>3303</wp:posOffset>
                </wp:positionV>
                <wp:extent cx="5372100" cy="393539"/>
                <wp:effectExtent l="0" t="0" r="0"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93539"/>
                        </a:xfrm>
                        <a:prstGeom prst="rect">
                          <a:avLst/>
                        </a:prstGeom>
                        <a:solidFill>
                          <a:srgbClr val="008B3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90B7E"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Contact the site first - aider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851E3" id="Rectangle 10" o:spid="_x0000_s1033" style="position:absolute;left:0;text-align:left;margin-left:47.15pt;margin-top:.25pt;width:423pt;height: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" fillcolor="#008b38" stroked="f">
                <v:textbox>
                  <w:txbxContent>
                    <w:p w14:paraId="2FD90B7E"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Contact the site first - aider</w:t>
                      </w:r>
                    </w:p>
                  </w:txbxContent>
                </v:textbox>
              </v:rect>
            </w:pict>
          </mc:Fallback>
        </mc:AlternateContent>
      </w:r>
    </w:p>
    <w:p w14:paraId="056C7E47" w14:textId="0D2CC132" w:rsidR="00A40DA2" w:rsidRPr="008E72ED" w:rsidRDefault="00A40DA2">
      <w:pPr>
        <w:jc w:val="both"/>
        <w:rPr>
          <w:rFonts w:ascii="Calibri" w:hAnsi="Calibri" w:cs="Arial"/>
          <w:sz w:val="23"/>
          <w:szCs w:val="23"/>
        </w:rPr>
      </w:pPr>
    </w:p>
    <w:p w14:paraId="2E3519AC" w14:textId="6A407D7F" w:rsidR="00A40DA2" w:rsidRPr="008E72ED" w:rsidRDefault="00A40DA2">
      <w:pPr>
        <w:jc w:val="both"/>
        <w:rPr>
          <w:rFonts w:ascii="Calibri" w:hAnsi="Calibri" w:cs="Arial"/>
          <w:sz w:val="23"/>
          <w:szCs w:val="23"/>
        </w:rPr>
      </w:pPr>
    </w:p>
    <w:p w14:paraId="4626B7F2" w14:textId="5E4A0C9F" w:rsidR="00A40DA2" w:rsidRPr="008E72ED" w:rsidRDefault="00A40DA2">
      <w:pPr>
        <w:jc w:val="both"/>
        <w:rPr>
          <w:rFonts w:ascii="Calibri" w:hAnsi="Calibri" w:cs="Arial"/>
          <w:sz w:val="23"/>
          <w:szCs w:val="23"/>
        </w:rPr>
      </w:pPr>
      <w:r w:rsidRPr="008E72ED">
        <w:rPr>
          <w:rFonts w:ascii="Calibri" w:hAnsi="Calibri" w:cs="Arial"/>
          <w:sz w:val="23"/>
          <w:szCs w:val="23"/>
        </w:rPr>
        <w:t xml:space="preserve">       </w:t>
      </w:r>
    </w:p>
    <w:p w14:paraId="566B9E4C" w14:textId="6AEE8CA6" w:rsidR="00A40DA2" w:rsidRPr="008E72ED" w:rsidRDefault="00672D81">
      <w:pPr>
        <w:jc w:val="both"/>
        <w:rPr>
          <w:rFonts w:ascii="Calibri" w:hAnsi="Calibri" w:cs="Arial"/>
          <w:sz w:val="23"/>
          <w:szCs w:val="23"/>
        </w:rPr>
      </w:pPr>
      <w:r>
        <w:rPr>
          <w:rFonts w:ascii="Calibri" w:hAnsi="Calibri"/>
          <w:noProof/>
          <w:sz w:val="19"/>
          <w:szCs w:val="19"/>
          <w:lang w:eastAsia="en-GB"/>
        </w:rPr>
        <mc:AlternateContent>
          <mc:Choice Requires="wps">
            <w:drawing>
              <wp:anchor distT="0" distB="0" distL="114300" distR="114300" simplePos="0" relativeHeight="251655168" behindDoc="0" locked="0" layoutInCell="1" allowOverlap="1" wp14:anchorId="409C3B60" wp14:editId="2238763F">
                <wp:simplePos x="0" y="0"/>
                <wp:positionH relativeFrom="column">
                  <wp:posOffset>599424</wp:posOffset>
                </wp:positionH>
                <wp:positionV relativeFrom="paragraph">
                  <wp:posOffset>7428</wp:posOffset>
                </wp:positionV>
                <wp:extent cx="5372100" cy="636608"/>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36608"/>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14:paraId="70B5E3F1"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Send someone to help emergency services locate the accident or 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3B60" id="Rectangle 11" o:spid="_x0000_s1034" style="position:absolute;left:0;text-align:left;margin-left:47.2pt;margin-top:.6pt;width:423pt;height:5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" fillcolor="#009ee0" stroked="f" strokecolor="#009ee0">
                <v:textbox>
                  <w:txbxContent>
                    <w:p w14:paraId="70B5E3F1"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Send someone to help emergency services locate the accident or emergency</w:t>
                      </w:r>
                    </w:p>
                  </w:txbxContent>
                </v:textbox>
              </v:rect>
            </w:pict>
          </mc:Fallback>
        </mc:AlternateContent>
      </w:r>
    </w:p>
    <w:p w14:paraId="79A4AC36" w14:textId="64DAB2E2" w:rsidR="00A40DA2" w:rsidRPr="008E72ED" w:rsidRDefault="00A40DA2">
      <w:pPr>
        <w:ind w:left="660"/>
        <w:jc w:val="both"/>
        <w:rPr>
          <w:rFonts w:ascii="Calibri" w:hAnsi="Calibri" w:cs="Arial"/>
          <w:sz w:val="23"/>
          <w:szCs w:val="23"/>
        </w:rPr>
      </w:pPr>
    </w:p>
    <w:p w14:paraId="3D6F9552" w14:textId="1A2293CD" w:rsidR="00A40DA2" w:rsidRPr="008E72ED" w:rsidRDefault="00A40DA2">
      <w:pPr>
        <w:ind w:left="720"/>
        <w:jc w:val="both"/>
        <w:rPr>
          <w:rFonts w:ascii="Calibri" w:hAnsi="Calibri" w:cs="Arial"/>
          <w:sz w:val="23"/>
          <w:szCs w:val="23"/>
        </w:rPr>
      </w:pPr>
    </w:p>
    <w:p w14:paraId="7CC02E72" w14:textId="6201678E" w:rsidR="00A40DA2" w:rsidRPr="008E72ED" w:rsidRDefault="00A40DA2">
      <w:pPr>
        <w:pStyle w:val="Heading5"/>
        <w:jc w:val="both"/>
        <w:rPr>
          <w:rFonts w:ascii="Calibri" w:hAnsi="Calibri" w:cs="Arial"/>
          <w:b/>
          <w:sz w:val="21"/>
          <w:szCs w:val="21"/>
        </w:rPr>
      </w:pPr>
      <w:r w:rsidRPr="008E72ED">
        <w:rPr>
          <w:rFonts w:ascii="Calibri" w:hAnsi="Calibri" w:cs="Arial"/>
          <w:b/>
          <w:sz w:val="21"/>
          <w:szCs w:val="21"/>
        </w:rPr>
        <w:t xml:space="preserve">            </w:t>
      </w:r>
    </w:p>
    <w:p w14:paraId="73C2CC70" w14:textId="6D5AA1B5" w:rsidR="00A40DA2" w:rsidRPr="008E72ED" w:rsidRDefault="00672D81">
      <w:pPr>
        <w:ind w:left="720"/>
        <w:jc w:val="both"/>
        <w:rPr>
          <w:rFonts w:ascii="Calibri" w:hAnsi="Calibri"/>
          <w:sz w:val="23"/>
          <w:szCs w:val="23"/>
        </w:rPr>
      </w:pPr>
      <w:r>
        <w:rPr>
          <w:rFonts w:ascii="Calibri" w:hAnsi="Calibri"/>
          <w:noProof/>
          <w:sz w:val="19"/>
          <w:szCs w:val="19"/>
          <w:lang w:eastAsia="en-GB"/>
        </w:rPr>
        <mc:AlternateContent>
          <mc:Choice Requires="wps">
            <w:drawing>
              <wp:anchor distT="0" distB="0" distL="114300" distR="114300" simplePos="0" relativeHeight="251656192" behindDoc="0" locked="0" layoutInCell="1" allowOverlap="1" wp14:anchorId="149ECF22" wp14:editId="0B7B8F23">
                <wp:simplePos x="0" y="0"/>
                <wp:positionH relativeFrom="column">
                  <wp:posOffset>587849</wp:posOffset>
                </wp:positionH>
                <wp:positionV relativeFrom="paragraph">
                  <wp:posOffset>5160</wp:posOffset>
                </wp:positionV>
                <wp:extent cx="5372100" cy="387752"/>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87752"/>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14:paraId="0D859C6C"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Ensure you and others are not in further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CF22" id="Rectangle 12" o:spid="_x0000_s1035" style="position:absolute;left:0;text-align:left;margin-left:46.3pt;margin-top:.4pt;width:423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" fillcolor="#009ee0" stroked="f" strokecolor="#009ee0">
                <v:textbox>
                  <w:txbxContent>
                    <w:p w14:paraId="0D859C6C"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Ensure you and others are not in further danger</w:t>
                      </w:r>
                    </w:p>
                  </w:txbxContent>
                </v:textbox>
              </v:rect>
            </w:pict>
          </mc:Fallback>
        </mc:AlternateContent>
      </w:r>
      <w:r w:rsidR="00A40DA2" w:rsidRPr="008E72ED">
        <w:rPr>
          <w:rFonts w:ascii="Calibri" w:hAnsi="Calibri" w:cs="Arial"/>
          <w:b/>
          <w:sz w:val="23"/>
          <w:szCs w:val="23"/>
        </w:rPr>
        <w:t xml:space="preserve">            </w:t>
      </w:r>
    </w:p>
    <w:p w14:paraId="1329DCCD" w14:textId="2402A10C" w:rsidR="00A40DA2" w:rsidRPr="008E72ED" w:rsidRDefault="00A40DA2">
      <w:pPr>
        <w:ind w:left="720"/>
        <w:jc w:val="both"/>
        <w:rPr>
          <w:rFonts w:ascii="Calibri" w:hAnsi="Calibri"/>
          <w:sz w:val="23"/>
          <w:szCs w:val="23"/>
        </w:rPr>
      </w:pPr>
    </w:p>
    <w:p w14:paraId="48085E8B" w14:textId="3D75F12E" w:rsidR="00A40DA2" w:rsidRPr="008E72ED" w:rsidRDefault="00A40DA2">
      <w:pPr>
        <w:ind w:left="720"/>
        <w:jc w:val="both"/>
        <w:rPr>
          <w:rFonts w:ascii="Calibri" w:hAnsi="Calibri"/>
          <w:sz w:val="23"/>
          <w:szCs w:val="23"/>
        </w:rPr>
      </w:pPr>
    </w:p>
    <w:p w14:paraId="041FCB93" w14:textId="7426579D" w:rsidR="00A40DA2" w:rsidRPr="008E72ED" w:rsidRDefault="00A40DA2">
      <w:pPr>
        <w:ind w:left="720"/>
        <w:jc w:val="both"/>
        <w:rPr>
          <w:rFonts w:ascii="Calibri" w:hAnsi="Calibri"/>
          <w:sz w:val="23"/>
          <w:szCs w:val="23"/>
        </w:rPr>
      </w:pPr>
    </w:p>
    <w:p w14:paraId="52D1680B" w14:textId="28174C9F" w:rsidR="00A40DA2" w:rsidRPr="008E72ED" w:rsidRDefault="00672D81">
      <w:pPr>
        <w:ind w:left="720"/>
        <w:jc w:val="both"/>
        <w:rPr>
          <w:rFonts w:ascii="Calibri" w:hAnsi="Calibri"/>
          <w:sz w:val="23"/>
          <w:szCs w:val="23"/>
        </w:rPr>
      </w:pPr>
      <w:r>
        <w:rPr>
          <w:rFonts w:ascii="Calibri" w:hAnsi="Calibri"/>
          <w:noProof/>
          <w:sz w:val="19"/>
          <w:szCs w:val="19"/>
          <w:lang w:eastAsia="en-GB"/>
        </w:rPr>
        <mc:AlternateContent>
          <mc:Choice Requires="wps">
            <w:drawing>
              <wp:anchor distT="0" distB="0" distL="114300" distR="114300" simplePos="0" relativeHeight="251657216" behindDoc="0" locked="0" layoutInCell="1" allowOverlap="1" wp14:anchorId="74D301FD" wp14:editId="042B1EC5">
                <wp:simplePos x="0" y="0"/>
                <wp:positionH relativeFrom="column">
                  <wp:posOffset>582062</wp:posOffset>
                </wp:positionH>
                <wp:positionV relativeFrom="paragraph">
                  <wp:posOffset>21259</wp:posOffset>
                </wp:positionV>
                <wp:extent cx="5372100" cy="332193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21935"/>
                        </a:xfrm>
                        <a:prstGeom prst="rect">
                          <a:avLst/>
                        </a:prstGeom>
                        <a:solidFill>
                          <a:srgbClr val="EE7F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94A5A" w14:textId="77777777" w:rsidR="00695EE7" w:rsidRDefault="00695EE7">
                            <w:pPr>
                              <w:jc w:val="center"/>
                              <w:rPr>
                                <w:rFonts w:ascii="Calibri" w:hAnsi="Calibri"/>
                                <w:bCs/>
                                <w:color w:val="FFFFFF"/>
                                <w:sz w:val="32"/>
                                <w:szCs w:val="32"/>
                              </w:rPr>
                            </w:pPr>
                          </w:p>
                          <w:p w14:paraId="67864DD0"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Emergency Contact Numbers</w:t>
                            </w:r>
                          </w:p>
                          <w:p w14:paraId="26640CB7" w14:textId="77777777" w:rsidR="00695EE7" w:rsidRPr="00EC2525" w:rsidRDefault="00695EE7" w:rsidP="008D70AC">
                            <w:pPr>
                              <w:tabs>
                                <w:tab w:val="left" w:pos="284"/>
                              </w:tabs>
                              <w:jc w:val="center"/>
                              <w:rPr>
                                <w:rFonts w:ascii="Calibri" w:hAnsi="Calibri"/>
                                <w:bCs/>
                                <w:caps/>
                                <w:color w:val="FFFFFF"/>
                                <w:sz w:val="32"/>
                                <w:szCs w:val="32"/>
                              </w:rPr>
                            </w:pPr>
                          </w:p>
                          <w:p w14:paraId="67488E63" w14:textId="77777777"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_________________</w:t>
                            </w:r>
                            <w:r w:rsidRPr="00EC2525">
                              <w:rPr>
                                <w:rFonts w:ascii="Calibri" w:hAnsi="Calibri"/>
                                <w:bCs/>
                                <w:caps/>
                                <w:color w:val="FFFFFF"/>
                                <w:sz w:val="32"/>
                                <w:szCs w:val="32"/>
                              </w:rPr>
                              <w:t xml:space="preserve"> Project Manager:</w:t>
                            </w:r>
                          </w:p>
                          <w:p w14:paraId="658B57DC" w14:textId="77777777" w:rsidR="00695EE7" w:rsidRPr="00EC2525" w:rsidRDefault="00695EE7" w:rsidP="008D70AC">
                            <w:pPr>
                              <w:tabs>
                                <w:tab w:val="left" w:pos="284"/>
                              </w:tabs>
                              <w:ind w:left="567"/>
                              <w:rPr>
                                <w:rFonts w:ascii="Calibri" w:hAnsi="Calibri"/>
                                <w:bCs/>
                                <w:caps/>
                                <w:color w:val="FFFFFF"/>
                                <w:sz w:val="32"/>
                                <w:szCs w:val="32"/>
                              </w:rPr>
                            </w:pPr>
                          </w:p>
                          <w:p w14:paraId="2DB68257" w14:textId="64A0E1E1"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 xml:space="preserve">_________________ Safety Consultant: </w:t>
                            </w:r>
                            <w:r w:rsidR="00755457">
                              <w:rPr>
                                <w:rFonts w:ascii="Calibri" w:hAnsi="Calibri"/>
                                <w:bCs/>
                                <w:caps/>
                                <w:color w:val="FFFFFF"/>
                                <w:sz w:val="32"/>
                                <w:szCs w:val="32"/>
                              </w:rPr>
                              <w:t>07551 949327</w:t>
                            </w:r>
                          </w:p>
                          <w:p w14:paraId="4DB32144" w14:textId="77777777" w:rsidR="00695EE7" w:rsidRPr="00EC2525" w:rsidRDefault="00695EE7" w:rsidP="008D70AC">
                            <w:pPr>
                              <w:tabs>
                                <w:tab w:val="left" w:pos="284"/>
                              </w:tabs>
                              <w:ind w:left="567"/>
                              <w:rPr>
                                <w:rFonts w:ascii="Calibri" w:hAnsi="Calibri"/>
                                <w:bCs/>
                                <w:caps/>
                                <w:color w:val="FFFFFF"/>
                                <w:sz w:val="32"/>
                                <w:szCs w:val="32"/>
                              </w:rPr>
                            </w:pPr>
                          </w:p>
                          <w:p w14:paraId="6C10097D" w14:textId="77777777"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_________________ Head Office:</w:t>
                            </w:r>
                            <w:r>
                              <w:rPr>
                                <w:rFonts w:ascii="Calibri" w:hAnsi="Calibri"/>
                                <w:bCs/>
                                <w:caps/>
                                <w:color w:val="FFFFFF"/>
                                <w:sz w:val="32"/>
                                <w:szCs w:val="32"/>
                              </w:rPr>
                              <w:tab/>
                            </w:r>
                          </w:p>
                          <w:p w14:paraId="3E48EDCE" w14:textId="77777777" w:rsidR="00695EE7" w:rsidRPr="00EC2525" w:rsidRDefault="00695EE7" w:rsidP="008D70AC">
                            <w:pPr>
                              <w:tabs>
                                <w:tab w:val="left" w:pos="284"/>
                              </w:tabs>
                              <w:ind w:left="567"/>
                              <w:rPr>
                                <w:rFonts w:ascii="Calibri" w:hAnsi="Calibri"/>
                                <w:bCs/>
                                <w:caps/>
                                <w:color w:val="FFFFFF"/>
                                <w:sz w:val="32"/>
                                <w:szCs w:val="32"/>
                              </w:rPr>
                            </w:pPr>
                          </w:p>
                          <w:p w14:paraId="0ED7D92C" w14:textId="77777777" w:rsidR="00695EE7" w:rsidRPr="00EC2525" w:rsidRDefault="00695EE7" w:rsidP="008D70AC">
                            <w:pPr>
                              <w:tabs>
                                <w:tab w:val="left" w:pos="284"/>
                              </w:tabs>
                              <w:ind w:left="567"/>
                              <w:rPr>
                                <w:rFonts w:ascii="Calibri" w:hAnsi="Calibri"/>
                                <w:bCs/>
                                <w:caps/>
                                <w:color w:val="FFFFFF"/>
                                <w:sz w:val="32"/>
                                <w:szCs w:val="32"/>
                              </w:rPr>
                            </w:pPr>
                            <w:r w:rsidRPr="00EC2525">
                              <w:rPr>
                                <w:rFonts w:ascii="Calibri" w:hAnsi="Calibri"/>
                                <w:bCs/>
                                <w:caps/>
                                <w:color w:val="FFFFFF"/>
                                <w:sz w:val="32"/>
                                <w:szCs w:val="32"/>
                              </w:rPr>
                              <w:t>Nearest Hospital</w:t>
                            </w:r>
                            <w:r w:rsidRPr="00EC2525">
                              <w:rPr>
                                <w:rFonts w:ascii="Calibri" w:hAnsi="Calibri"/>
                                <w:bCs/>
                                <w:caps/>
                                <w:color w:val="FFFFFF"/>
                                <w:sz w:val="32"/>
                                <w:szCs w:val="32"/>
                              </w:rPr>
                              <w:tab/>
                            </w:r>
                            <w:r w:rsidRPr="00EC2525">
                              <w:rPr>
                                <w:rFonts w:ascii="Calibri" w:hAnsi="Calibri"/>
                                <w:bCs/>
                                <w:caps/>
                                <w:color w:val="FFFFFF"/>
                                <w:sz w:val="32"/>
                                <w:szCs w:val="32"/>
                              </w:rPr>
                              <w:tab/>
                            </w:r>
                            <w:r>
                              <w:rPr>
                                <w:rFonts w:ascii="Calibri" w:hAnsi="Calibri"/>
                                <w:bCs/>
                                <w:caps/>
                                <w:color w:val="FFFFFF"/>
                                <w:sz w:val="32"/>
                                <w:szCs w:val="32"/>
                              </w:rPr>
                              <w:tab/>
                            </w:r>
                            <w:r w:rsidRPr="00EC2525">
                              <w:rPr>
                                <w:rFonts w:ascii="Calibri" w:hAnsi="Calibri"/>
                                <w:bCs/>
                                <w:caps/>
                                <w:color w:val="FFFFFF"/>
                                <w:sz w:val="32"/>
                                <w:szCs w:val="32"/>
                              </w:rPr>
                              <w:t>:</w:t>
                            </w:r>
                          </w:p>
                          <w:p w14:paraId="09B31E97" w14:textId="77777777" w:rsidR="00695EE7" w:rsidRPr="00EC2525" w:rsidRDefault="00695EE7" w:rsidP="008D70AC">
                            <w:pPr>
                              <w:tabs>
                                <w:tab w:val="left" w:pos="284"/>
                              </w:tabs>
                              <w:ind w:left="567"/>
                              <w:rPr>
                                <w:rFonts w:ascii="Calibri" w:hAnsi="Calibri"/>
                                <w:bCs/>
                                <w:caps/>
                                <w:color w:val="FFFFFF"/>
                                <w:sz w:val="32"/>
                                <w:szCs w:val="32"/>
                              </w:rPr>
                            </w:pPr>
                          </w:p>
                          <w:p w14:paraId="37A943C6" w14:textId="77777777" w:rsidR="00695EE7" w:rsidRPr="00EC2525" w:rsidRDefault="00695EE7" w:rsidP="008D70AC">
                            <w:pPr>
                              <w:tabs>
                                <w:tab w:val="left" w:pos="284"/>
                              </w:tabs>
                              <w:ind w:left="567"/>
                              <w:rPr>
                                <w:rFonts w:ascii="Calibri" w:hAnsi="Calibri"/>
                                <w:bCs/>
                                <w:caps/>
                                <w:color w:val="FFFFFF"/>
                                <w:sz w:val="32"/>
                                <w:szCs w:val="32"/>
                              </w:rPr>
                            </w:pPr>
                            <w:r w:rsidRPr="00EC2525">
                              <w:rPr>
                                <w:rFonts w:ascii="Calibri" w:hAnsi="Calibri"/>
                                <w:bCs/>
                                <w:caps/>
                                <w:color w:val="FFFFFF"/>
                                <w:sz w:val="32"/>
                                <w:szCs w:val="32"/>
                              </w:rPr>
                              <w:t>Police Station</w:t>
                            </w:r>
                            <w:r w:rsidRPr="00EC2525">
                              <w:rPr>
                                <w:rFonts w:ascii="Calibri" w:hAnsi="Calibri"/>
                                <w:bCs/>
                                <w:caps/>
                                <w:color w:val="FFFFFF"/>
                                <w:sz w:val="32"/>
                                <w:szCs w:val="32"/>
                              </w:rPr>
                              <w:tab/>
                            </w:r>
                            <w:r w:rsidRPr="00EC2525">
                              <w:rPr>
                                <w:rFonts w:ascii="Calibri" w:hAnsi="Calibri"/>
                                <w:bCs/>
                                <w:caps/>
                                <w:color w:val="FFFFFF"/>
                                <w:sz w:val="32"/>
                                <w:szCs w:val="32"/>
                              </w:rPr>
                              <w:tab/>
                            </w:r>
                            <w:r w:rsidRPr="00EC2525">
                              <w:rPr>
                                <w:rFonts w:ascii="Calibri" w:hAnsi="Calibri"/>
                                <w:bCs/>
                                <w:caps/>
                                <w:color w:val="FFFFFF"/>
                                <w:sz w:val="32"/>
                                <w:szCs w:val="32"/>
                              </w:rPr>
                              <w:tab/>
                            </w:r>
                            <w:r>
                              <w:rPr>
                                <w:rFonts w:ascii="Calibri" w:hAnsi="Calibri"/>
                                <w:bCs/>
                                <w:caps/>
                                <w:color w:val="FFFFFF"/>
                                <w:sz w:val="32"/>
                                <w:szCs w:val="32"/>
                              </w:rPr>
                              <w:tab/>
                            </w:r>
                            <w:r w:rsidRPr="00EC2525">
                              <w:rPr>
                                <w:rFonts w:ascii="Calibri" w:hAnsi="Calibri"/>
                                <w:bCs/>
                                <w:caps/>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01FD" id="Rectangle 13" o:spid="_x0000_s1036" style="position:absolute;left:0;text-align:left;margin-left:45.85pt;margin-top:1.65pt;width:423pt;height:26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" fillcolor="#ee7f0a" stroked="f">
                <v:textbox>
                  <w:txbxContent>
                    <w:p w14:paraId="67594A5A" w14:textId="77777777" w:rsidR="00695EE7" w:rsidRDefault="00695EE7">
                      <w:pPr>
                        <w:jc w:val="center"/>
                        <w:rPr>
                          <w:rFonts w:ascii="Calibri" w:hAnsi="Calibri"/>
                          <w:bCs/>
                          <w:color w:val="FFFFFF"/>
                          <w:sz w:val="32"/>
                          <w:szCs w:val="32"/>
                        </w:rPr>
                      </w:pPr>
                    </w:p>
                    <w:p w14:paraId="67864DD0" w14:textId="77777777" w:rsidR="00695EE7" w:rsidRPr="00EC2525" w:rsidRDefault="00695EE7">
                      <w:pPr>
                        <w:jc w:val="center"/>
                        <w:rPr>
                          <w:rFonts w:ascii="Calibri" w:hAnsi="Calibri"/>
                          <w:bCs/>
                          <w:caps/>
                          <w:color w:val="FFFFFF"/>
                          <w:sz w:val="32"/>
                          <w:szCs w:val="32"/>
                        </w:rPr>
                      </w:pPr>
                      <w:r w:rsidRPr="00EC2525">
                        <w:rPr>
                          <w:rFonts w:ascii="Calibri" w:hAnsi="Calibri"/>
                          <w:bCs/>
                          <w:caps/>
                          <w:color w:val="FFFFFF"/>
                          <w:sz w:val="32"/>
                          <w:szCs w:val="32"/>
                        </w:rPr>
                        <w:t>Emergency Contact Numbers</w:t>
                      </w:r>
                    </w:p>
                    <w:p w14:paraId="26640CB7" w14:textId="77777777" w:rsidR="00695EE7" w:rsidRPr="00EC2525" w:rsidRDefault="00695EE7" w:rsidP="008D70AC">
                      <w:pPr>
                        <w:tabs>
                          <w:tab w:val="left" w:pos="284"/>
                        </w:tabs>
                        <w:jc w:val="center"/>
                        <w:rPr>
                          <w:rFonts w:ascii="Calibri" w:hAnsi="Calibri"/>
                          <w:bCs/>
                          <w:caps/>
                          <w:color w:val="FFFFFF"/>
                          <w:sz w:val="32"/>
                          <w:szCs w:val="32"/>
                        </w:rPr>
                      </w:pPr>
                    </w:p>
                    <w:p w14:paraId="67488E63" w14:textId="77777777"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_________________</w:t>
                      </w:r>
                      <w:r w:rsidRPr="00EC2525">
                        <w:rPr>
                          <w:rFonts w:ascii="Calibri" w:hAnsi="Calibri"/>
                          <w:bCs/>
                          <w:caps/>
                          <w:color w:val="FFFFFF"/>
                          <w:sz w:val="32"/>
                          <w:szCs w:val="32"/>
                        </w:rPr>
                        <w:t xml:space="preserve"> Project Manager:</w:t>
                      </w:r>
                    </w:p>
                    <w:p w14:paraId="658B57DC" w14:textId="77777777" w:rsidR="00695EE7" w:rsidRPr="00EC2525" w:rsidRDefault="00695EE7" w:rsidP="008D70AC">
                      <w:pPr>
                        <w:tabs>
                          <w:tab w:val="left" w:pos="284"/>
                        </w:tabs>
                        <w:ind w:left="567"/>
                        <w:rPr>
                          <w:rFonts w:ascii="Calibri" w:hAnsi="Calibri"/>
                          <w:bCs/>
                          <w:caps/>
                          <w:color w:val="FFFFFF"/>
                          <w:sz w:val="32"/>
                          <w:szCs w:val="32"/>
                        </w:rPr>
                      </w:pPr>
                    </w:p>
                    <w:p w14:paraId="2DB68257" w14:textId="64A0E1E1"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 xml:space="preserve">_________________ Safety Consultant: </w:t>
                      </w:r>
                      <w:r w:rsidR="00755457">
                        <w:rPr>
                          <w:rFonts w:ascii="Calibri" w:hAnsi="Calibri"/>
                          <w:bCs/>
                          <w:caps/>
                          <w:color w:val="FFFFFF"/>
                          <w:sz w:val="32"/>
                          <w:szCs w:val="32"/>
                        </w:rPr>
                        <w:t>07551 949327</w:t>
                      </w:r>
                    </w:p>
                    <w:p w14:paraId="4DB32144" w14:textId="77777777" w:rsidR="00695EE7" w:rsidRPr="00EC2525" w:rsidRDefault="00695EE7" w:rsidP="008D70AC">
                      <w:pPr>
                        <w:tabs>
                          <w:tab w:val="left" w:pos="284"/>
                        </w:tabs>
                        <w:ind w:left="567"/>
                        <w:rPr>
                          <w:rFonts w:ascii="Calibri" w:hAnsi="Calibri"/>
                          <w:bCs/>
                          <w:caps/>
                          <w:color w:val="FFFFFF"/>
                          <w:sz w:val="32"/>
                          <w:szCs w:val="32"/>
                        </w:rPr>
                      </w:pPr>
                    </w:p>
                    <w:p w14:paraId="6C10097D" w14:textId="77777777" w:rsidR="00695EE7" w:rsidRPr="00EC2525" w:rsidRDefault="00695EE7" w:rsidP="008D70AC">
                      <w:pPr>
                        <w:tabs>
                          <w:tab w:val="left" w:pos="284"/>
                        </w:tabs>
                        <w:ind w:left="567"/>
                        <w:rPr>
                          <w:rFonts w:ascii="Calibri" w:hAnsi="Calibri"/>
                          <w:bCs/>
                          <w:caps/>
                          <w:color w:val="FFFFFF"/>
                          <w:sz w:val="32"/>
                          <w:szCs w:val="32"/>
                        </w:rPr>
                      </w:pPr>
                      <w:r>
                        <w:rPr>
                          <w:rFonts w:ascii="Calibri" w:hAnsi="Calibri"/>
                          <w:bCs/>
                          <w:caps/>
                          <w:color w:val="FFFFFF"/>
                          <w:sz w:val="32"/>
                          <w:szCs w:val="32"/>
                        </w:rPr>
                        <w:t>_________________ Head Office:</w:t>
                      </w:r>
                      <w:r>
                        <w:rPr>
                          <w:rFonts w:ascii="Calibri" w:hAnsi="Calibri"/>
                          <w:bCs/>
                          <w:caps/>
                          <w:color w:val="FFFFFF"/>
                          <w:sz w:val="32"/>
                          <w:szCs w:val="32"/>
                        </w:rPr>
                        <w:tab/>
                      </w:r>
                    </w:p>
                    <w:p w14:paraId="3E48EDCE" w14:textId="77777777" w:rsidR="00695EE7" w:rsidRPr="00EC2525" w:rsidRDefault="00695EE7" w:rsidP="008D70AC">
                      <w:pPr>
                        <w:tabs>
                          <w:tab w:val="left" w:pos="284"/>
                        </w:tabs>
                        <w:ind w:left="567"/>
                        <w:rPr>
                          <w:rFonts w:ascii="Calibri" w:hAnsi="Calibri"/>
                          <w:bCs/>
                          <w:caps/>
                          <w:color w:val="FFFFFF"/>
                          <w:sz w:val="32"/>
                          <w:szCs w:val="32"/>
                        </w:rPr>
                      </w:pPr>
                    </w:p>
                    <w:p w14:paraId="0ED7D92C" w14:textId="77777777" w:rsidR="00695EE7" w:rsidRPr="00EC2525" w:rsidRDefault="00695EE7" w:rsidP="008D70AC">
                      <w:pPr>
                        <w:tabs>
                          <w:tab w:val="left" w:pos="284"/>
                        </w:tabs>
                        <w:ind w:left="567"/>
                        <w:rPr>
                          <w:rFonts w:ascii="Calibri" w:hAnsi="Calibri"/>
                          <w:bCs/>
                          <w:caps/>
                          <w:color w:val="FFFFFF"/>
                          <w:sz w:val="32"/>
                          <w:szCs w:val="32"/>
                        </w:rPr>
                      </w:pPr>
                      <w:r w:rsidRPr="00EC2525">
                        <w:rPr>
                          <w:rFonts w:ascii="Calibri" w:hAnsi="Calibri"/>
                          <w:bCs/>
                          <w:caps/>
                          <w:color w:val="FFFFFF"/>
                          <w:sz w:val="32"/>
                          <w:szCs w:val="32"/>
                        </w:rPr>
                        <w:t>Nearest Hospital</w:t>
                      </w:r>
                      <w:r w:rsidRPr="00EC2525">
                        <w:rPr>
                          <w:rFonts w:ascii="Calibri" w:hAnsi="Calibri"/>
                          <w:bCs/>
                          <w:caps/>
                          <w:color w:val="FFFFFF"/>
                          <w:sz w:val="32"/>
                          <w:szCs w:val="32"/>
                        </w:rPr>
                        <w:tab/>
                      </w:r>
                      <w:r w:rsidRPr="00EC2525">
                        <w:rPr>
                          <w:rFonts w:ascii="Calibri" w:hAnsi="Calibri"/>
                          <w:bCs/>
                          <w:caps/>
                          <w:color w:val="FFFFFF"/>
                          <w:sz w:val="32"/>
                          <w:szCs w:val="32"/>
                        </w:rPr>
                        <w:tab/>
                      </w:r>
                      <w:r>
                        <w:rPr>
                          <w:rFonts w:ascii="Calibri" w:hAnsi="Calibri"/>
                          <w:bCs/>
                          <w:caps/>
                          <w:color w:val="FFFFFF"/>
                          <w:sz w:val="32"/>
                          <w:szCs w:val="32"/>
                        </w:rPr>
                        <w:tab/>
                      </w:r>
                      <w:r w:rsidRPr="00EC2525">
                        <w:rPr>
                          <w:rFonts w:ascii="Calibri" w:hAnsi="Calibri"/>
                          <w:bCs/>
                          <w:caps/>
                          <w:color w:val="FFFFFF"/>
                          <w:sz w:val="32"/>
                          <w:szCs w:val="32"/>
                        </w:rPr>
                        <w:t>:</w:t>
                      </w:r>
                    </w:p>
                    <w:p w14:paraId="09B31E97" w14:textId="77777777" w:rsidR="00695EE7" w:rsidRPr="00EC2525" w:rsidRDefault="00695EE7" w:rsidP="008D70AC">
                      <w:pPr>
                        <w:tabs>
                          <w:tab w:val="left" w:pos="284"/>
                        </w:tabs>
                        <w:ind w:left="567"/>
                        <w:rPr>
                          <w:rFonts w:ascii="Calibri" w:hAnsi="Calibri"/>
                          <w:bCs/>
                          <w:caps/>
                          <w:color w:val="FFFFFF"/>
                          <w:sz w:val="32"/>
                          <w:szCs w:val="32"/>
                        </w:rPr>
                      </w:pPr>
                    </w:p>
                    <w:p w14:paraId="37A943C6" w14:textId="77777777" w:rsidR="00695EE7" w:rsidRPr="00EC2525" w:rsidRDefault="00695EE7" w:rsidP="008D70AC">
                      <w:pPr>
                        <w:tabs>
                          <w:tab w:val="left" w:pos="284"/>
                        </w:tabs>
                        <w:ind w:left="567"/>
                        <w:rPr>
                          <w:rFonts w:ascii="Calibri" w:hAnsi="Calibri"/>
                          <w:bCs/>
                          <w:caps/>
                          <w:color w:val="FFFFFF"/>
                          <w:sz w:val="32"/>
                          <w:szCs w:val="32"/>
                        </w:rPr>
                      </w:pPr>
                      <w:r w:rsidRPr="00EC2525">
                        <w:rPr>
                          <w:rFonts w:ascii="Calibri" w:hAnsi="Calibri"/>
                          <w:bCs/>
                          <w:caps/>
                          <w:color w:val="FFFFFF"/>
                          <w:sz w:val="32"/>
                          <w:szCs w:val="32"/>
                        </w:rPr>
                        <w:t>Police Station</w:t>
                      </w:r>
                      <w:r w:rsidRPr="00EC2525">
                        <w:rPr>
                          <w:rFonts w:ascii="Calibri" w:hAnsi="Calibri"/>
                          <w:bCs/>
                          <w:caps/>
                          <w:color w:val="FFFFFF"/>
                          <w:sz w:val="32"/>
                          <w:szCs w:val="32"/>
                        </w:rPr>
                        <w:tab/>
                      </w:r>
                      <w:r w:rsidRPr="00EC2525">
                        <w:rPr>
                          <w:rFonts w:ascii="Calibri" w:hAnsi="Calibri"/>
                          <w:bCs/>
                          <w:caps/>
                          <w:color w:val="FFFFFF"/>
                          <w:sz w:val="32"/>
                          <w:szCs w:val="32"/>
                        </w:rPr>
                        <w:tab/>
                      </w:r>
                      <w:r w:rsidRPr="00EC2525">
                        <w:rPr>
                          <w:rFonts w:ascii="Calibri" w:hAnsi="Calibri"/>
                          <w:bCs/>
                          <w:caps/>
                          <w:color w:val="FFFFFF"/>
                          <w:sz w:val="32"/>
                          <w:szCs w:val="32"/>
                        </w:rPr>
                        <w:tab/>
                      </w:r>
                      <w:r>
                        <w:rPr>
                          <w:rFonts w:ascii="Calibri" w:hAnsi="Calibri"/>
                          <w:bCs/>
                          <w:caps/>
                          <w:color w:val="FFFFFF"/>
                          <w:sz w:val="32"/>
                          <w:szCs w:val="32"/>
                        </w:rPr>
                        <w:tab/>
                      </w:r>
                      <w:r w:rsidRPr="00EC2525">
                        <w:rPr>
                          <w:rFonts w:ascii="Calibri" w:hAnsi="Calibri"/>
                          <w:bCs/>
                          <w:caps/>
                          <w:color w:val="FFFFFF"/>
                          <w:sz w:val="32"/>
                          <w:szCs w:val="32"/>
                        </w:rPr>
                        <w:t>:</w:t>
                      </w:r>
                    </w:p>
                  </w:txbxContent>
                </v:textbox>
              </v:rect>
            </w:pict>
          </mc:Fallback>
        </mc:AlternateContent>
      </w:r>
    </w:p>
    <w:p w14:paraId="46915D31" w14:textId="2894BE70" w:rsidR="00A40DA2" w:rsidRPr="008E72ED" w:rsidRDefault="00A40DA2">
      <w:pPr>
        <w:ind w:left="720"/>
        <w:jc w:val="both"/>
        <w:rPr>
          <w:rFonts w:ascii="Calibri" w:hAnsi="Calibri"/>
          <w:sz w:val="23"/>
          <w:szCs w:val="23"/>
        </w:rPr>
      </w:pPr>
    </w:p>
    <w:p w14:paraId="51B0E98E" w14:textId="7999FC7C" w:rsidR="00A40DA2" w:rsidRPr="008E72ED" w:rsidRDefault="00A40DA2">
      <w:pPr>
        <w:ind w:left="720"/>
        <w:jc w:val="both"/>
        <w:rPr>
          <w:rFonts w:ascii="Calibri" w:hAnsi="Calibri"/>
          <w:sz w:val="23"/>
          <w:szCs w:val="23"/>
        </w:rPr>
      </w:pPr>
    </w:p>
    <w:p w14:paraId="0AFCD4BD" w14:textId="77777777" w:rsidR="00A40DA2" w:rsidRPr="008E72ED" w:rsidRDefault="00A40DA2">
      <w:pPr>
        <w:jc w:val="both"/>
        <w:rPr>
          <w:rFonts w:ascii="Calibri" w:hAnsi="Calibri"/>
          <w:sz w:val="23"/>
          <w:szCs w:val="23"/>
        </w:rPr>
      </w:pPr>
      <w:r w:rsidRPr="008E72ED">
        <w:rPr>
          <w:rFonts w:ascii="Calibri" w:hAnsi="Calibri"/>
          <w:sz w:val="23"/>
          <w:szCs w:val="23"/>
        </w:rPr>
        <w:t xml:space="preserve">           </w:t>
      </w:r>
    </w:p>
    <w:p w14:paraId="207A1C92" w14:textId="327BD103" w:rsidR="00A40DA2" w:rsidRPr="008E72ED" w:rsidRDefault="00A40DA2">
      <w:pPr>
        <w:jc w:val="both"/>
        <w:rPr>
          <w:rFonts w:ascii="Calibri" w:hAnsi="Calibri"/>
          <w:sz w:val="23"/>
          <w:szCs w:val="23"/>
        </w:rPr>
      </w:pPr>
    </w:p>
    <w:p w14:paraId="07A6D294" w14:textId="77777777" w:rsidR="00A40DA2" w:rsidRPr="008E72ED" w:rsidRDefault="00A40DA2">
      <w:pPr>
        <w:jc w:val="both"/>
        <w:rPr>
          <w:rFonts w:ascii="Calibri" w:hAnsi="Calibri"/>
          <w:sz w:val="23"/>
          <w:szCs w:val="23"/>
        </w:rPr>
      </w:pPr>
    </w:p>
    <w:p w14:paraId="25E91A76" w14:textId="5A812939" w:rsidR="00A40DA2" w:rsidRPr="008E72ED" w:rsidRDefault="00A40DA2">
      <w:pPr>
        <w:jc w:val="both"/>
        <w:rPr>
          <w:rFonts w:ascii="Calibri" w:hAnsi="Calibri"/>
          <w:sz w:val="23"/>
          <w:szCs w:val="23"/>
        </w:rPr>
      </w:pPr>
    </w:p>
    <w:p w14:paraId="7AA8D829" w14:textId="77777777" w:rsidR="00A40DA2" w:rsidRPr="008E72ED" w:rsidRDefault="00A40DA2">
      <w:pPr>
        <w:jc w:val="both"/>
        <w:rPr>
          <w:rFonts w:ascii="Calibri" w:hAnsi="Calibri"/>
          <w:sz w:val="23"/>
          <w:szCs w:val="23"/>
        </w:rPr>
      </w:pPr>
    </w:p>
    <w:p w14:paraId="3A799F0C" w14:textId="77777777" w:rsidR="00A40DA2" w:rsidRPr="008E72ED" w:rsidRDefault="00A40DA2">
      <w:pPr>
        <w:jc w:val="both"/>
        <w:rPr>
          <w:rFonts w:ascii="Calibri" w:hAnsi="Calibri"/>
          <w:sz w:val="23"/>
          <w:szCs w:val="23"/>
        </w:rPr>
      </w:pPr>
    </w:p>
    <w:p w14:paraId="66D75677" w14:textId="77777777" w:rsidR="00A40DA2" w:rsidRPr="008E72ED" w:rsidRDefault="00A40DA2" w:rsidP="00EC2525">
      <w:pPr>
        <w:rPr>
          <w:rFonts w:ascii="Calibri" w:hAnsi="Calibri"/>
          <w:sz w:val="23"/>
          <w:szCs w:val="23"/>
        </w:rPr>
      </w:pPr>
    </w:p>
    <w:p w14:paraId="6E1CFB87" w14:textId="77777777" w:rsidR="00A40DA2" w:rsidRPr="008E72ED" w:rsidRDefault="00A40DA2">
      <w:pPr>
        <w:jc w:val="both"/>
        <w:rPr>
          <w:rFonts w:ascii="Calibri" w:hAnsi="Calibri"/>
          <w:sz w:val="23"/>
          <w:szCs w:val="23"/>
        </w:rPr>
      </w:pPr>
    </w:p>
    <w:p w14:paraId="68EA6440" w14:textId="77777777" w:rsidR="00A40DA2" w:rsidRPr="008E72ED" w:rsidRDefault="00A40DA2">
      <w:pPr>
        <w:jc w:val="both"/>
        <w:rPr>
          <w:rFonts w:ascii="Calibri" w:hAnsi="Calibri"/>
          <w:sz w:val="23"/>
          <w:szCs w:val="23"/>
        </w:rPr>
      </w:pPr>
    </w:p>
    <w:p w14:paraId="0314CEFC" w14:textId="77777777" w:rsidR="00A40DA2" w:rsidRPr="008E72ED" w:rsidRDefault="00A40DA2">
      <w:pPr>
        <w:jc w:val="both"/>
        <w:rPr>
          <w:rFonts w:ascii="Calibri" w:hAnsi="Calibri"/>
          <w:sz w:val="23"/>
          <w:szCs w:val="23"/>
        </w:rPr>
      </w:pPr>
      <w:r w:rsidRPr="008E72ED">
        <w:rPr>
          <w:rFonts w:ascii="Calibri" w:hAnsi="Calibri"/>
          <w:sz w:val="23"/>
          <w:szCs w:val="23"/>
        </w:rPr>
        <w:tab/>
      </w:r>
    </w:p>
    <w:p w14:paraId="505543F5" w14:textId="77777777" w:rsidR="00A40DA2" w:rsidRPr="008E72ED" w:rsidRDefault="00A40DA2">
      <w:pPr>
        <w:jc w:val="both"/>
        <w:rPr>
          <w:rFonts w:ascii="Calibri" w:hAnsi="Calibri"/>
          <w:sz w:val="23"/>
          <w:szCs w:val="23"/>
        </w:rPr>
      </w:pPr>
      <w:r w:rsidRPr="008E72ED">
        <w:rPr>
          <w:rFonts w:ascii="Calibri" w:hAnsi="Calibri"/>
          <w:sz w:val="23"/>
          <w:szCs w:val="23"/>
        </w:rPr>
        <w:tab/>
      </w:r>
    </w:p>
    <w:p w14:paraId="721CE080" w14:textId="77777777" w:rsidR="00A40DA2" w:rsidRPr="008E72ED" w:rsidRDefault="00A40DA2">
      <w:pPr>
        <w:jc w:val="both"/>
        <w:rPr>
          <w:rFonts w:ascii="Calibri" w:hAnsi="Calibri"/>
          <w:sz w:val="23"/>
          <w:szCs w:val="23"/>
        </w:rPr>
      </w:pPr>
      <w:r w:rsidRPr="008E72ED">
        <w:rPr>
          <w:rFonts w:ascii="Calibri" w:hAnsi="Calibri"/>
          <w:sz w:val="23"/>
          <w:szCs w:val="23"/>
        </w:rPr>
        <w:t xml:space="preserve">           </w:t>
      </w:r>
    </w:p>
    <w:p w14:paraId="58DD7ED1" w14:textId="77777777" w:rsidR="00A40DA2" w:rsidRPr="008E72ED" w:rsidRDefault="00A40DA2">
      <w:pPr>
        <w:jc w:val="both"/>
        <w:rPr>
          <w:rFonts w:ascii="Calibri" w:hAnsi="Calibri"/>
          <w:sz w:val="23"/>
          <w:szCs w:val="23"/>
        </w:rPr>
      </w:pPr>
    </w:p>
    <w:p w14:paraId="4456FC8E" w14:textId="77777777" w:rsidR="00A40DA2" w:rsidRPr="008E72ED" w:rsidRDefault="00A40DA2">
      <w:pPr>
        <w:jc w:val="both"/>
        <w:rPr>
          <w:rFonts w:ascii="Calibri" w:hAnsi="Calibri"/>
          <w:sz w:val="23"/>
          <w:szCs w:val="23"/>
        </w:rPr>
      </w:pPr>
    </w:p>
    <w:p w14:paraId="5823AB40" w14:textId="77777777" w:rsidR="00A40DA2" w:rsidRPr="008E72ED" w:rsidRDefault="00A40DA2">
      <w:pPr>
        <w:jc w:val="both"/>
        <w:rPr>
          <w:rFonts w:ascii="Calibri" w:hAnsi="Calibri"/>
          <w:sz w:val="23"/>
          <w:szCs w:val="23"/>
        </w:rPr>
      </w:pPr>
    </w:p>
    <w:p w14:paraId="6B6DA405" w14:textId="77777777" w:rsidR="00A40DA2" w:rsidRPr="008E72ED" w:rsidRDefault="00A40DA2">
      <w:pPr>
        <w:jc w:val="both"/>
        <w:rPr>
          <w:rFonts w:ascii="Calibri" w:hAnsi="Calibri"/>
          <w:sz w:val="23"/>
          <w:szCs w:val="23"/>
        </w:rPr>
      </w:pPr>
    </w:p>
    <w:p w14:paraId="683A31A0" w14:textId="77777777" w:rsidR="00A40DA2" w:rsidRPr="008E72ED" w:rsidRDefault="00A40DA2">
      <w:pPr>
        <w:pStyle w:val="Footer"/>
        <w:tabs>
          <w:tab w:val="clear" w:pos="4153"/>
          <w:tab w:val="clear" w:pos="8306"/>
        </w:tabs>
        <w:jc w:val="both"/>
        <w:rPr>
          <w:rFonts w:ascii="Calibri" w:hAnsi="Calibri"/>
          <w:sz w:val="23"/>
          <w:szCs w:val="23"/>
        </w:rPr>
      </w:pPr>
    </w:p>
    <w:p w14:paraId="1B8EB0DA" w14:textId="77777777" w:rsidR="00A40DA2" w:rsidRPr="008E72ED" w:rsidRDefault="00A40DA2">
      <w:pPr>
        <w:jc w:val="both"/>
        <w:rPr>
          <w:rFonts w:ascii="Calibri" w:hAnsi="Calibri"/>
          <w:sz w:val="23"/>
          <w:szCs w:val="23"/>
        </w:rPr>
      </w:pPr>
    </w:p>
    <w:p w14:paraId="4C2359FC" w14:textId="77777777" w:rsidR="00A40DA2" w:rsidRPr="008E72ED" w:rsidRDefault="00A40DA2">
      <w:pPr>
        <w:jc w:val="both"/>
        <w:rPr>
          <w:rFonts w:ascii="Calibri" w:hAnsi="Calibri"/>
          <w:sz w:val="23"/>
          <w:szCs w:val="23"/>
        </w:rPr>
      </w:pPr>
    </w:p>
    <w:p w14:paraId="033FFAA2" w14:textId="77777777" w:rsidR="00A40DA2" w:rsidRPr="008E72ED" w:rsidRDefault="00A40DA2">
      <w:pPr>
        <w:jc w:val="both"/>
        <w:rPr>
          <w:rFonts w:ascii="Calibri" w:hAnsi="Calibri"/>
          <w:sz w:val="23"/>
          <w:szCs w:val="23"/>
        </w:rPr>
      </w:pPr>
    </w:p>
    <w:p w14:paraId="1ADFE328" w14:textId="77777777" w:rsidR="00A40DA2" w:rsidRPr="00672D81" w:rsidRDefault="00EC2525" w:rsidP="008E72ED">
      <w:pPr>
        <w:jc w:val="center"/>
        <w:rPr>
          <w:rFonts w:ascii="Calibri" w:hAnsi="Calibri" w:cs="Arial"/>
          <w:caps/>
          <w:color w:val="A76C68"/>
          <w:kern w:val="28"/>
          <w:sz w:val="18"/>
          <w:szCs w:val="18"/>
        </w:rPr>
      </w:pPr>
      <w:bookmarkStart w:id="44" w:name="appendixf"/>
      <w:bookmarkEnd w:id="44"/>
      <w:r>
        <w:rPr>
          <w:rFonts w:ascii="Calibri" w:hAnsi="Calibri" w:cs="Arial"/>
          <w:b/>
          <w:kern w:val="28"/>
          <w:sz w:val="20"/>
        </w:rPr>
        <w:br w:type="page"/>
      </w:r>
      <w:r w:rsidR="008E72ED" w:rsidRPr="00672D81">
        <w:rPr>
          <w:rFonts w:ascii="Calibri" w:hAnsi="Calibri" w:cs="Arial"/>
          <w:caps/>
          <w:color w:val="A76C68"/>
          <w:kern w:val="28"/>
          <w:sz w:val="18"/>
          <w:szCs w:val="18"/>
        </w:rPr>
        <w:lastRenderedPageBreak/>
        <w:t>APPENDIX F</w:t>
      </w:r>
    </w:p>
    <w:p w14:paraId="1A1A305A" w14:textId="77777777" w:rsidR="00DE0CE2" w:rsidRPr="00672D81" w:rsidRDefault="00DE0CE2">
      <w:pPr>
        <w:jc w:val="center"/>
        <w:rPr>
          <w:rFonts w:ascii="Calibri" w:hAnsi="Calibri" w:cs="Arial"/>
          <w:caps/>
          <w:color w:val="A76C68"/>
          <w:kern w:val="28"/>
          <w:sz w:val="18"/>
          <w:szCs w:val="18"/>
        </w:rPr>
      </w:pPr>
    </w:p>
    <w:p w14:paraId="79BDB6B9"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t>Traffic Management Plan</w:t>
      </w:r>
    </w:p>
    <w:p w14:paraId="7E17C2BA" w14:textId="77777777" w:rsidR="00833B6F" w:rsidRPr="008E72ED" w:rsidRDefault="00A40DA2">
      <w:pPr>
        <w:jc w:val="center"/>
        <w:rPr>
          <w:rFonts w:ascii="Calibri" w:hAnsi="Calibri" w:cs="Arial"/>
          <w:b/>
          <w:kern w:val="28"/>
          <w:sz w:val="20"/>
        </w:rPr>
      </w:pPr>
      <w:r w:rsidRPr="008E72ED">
        <w:rPr>
          <w:rFonts w:ascii="Calibri" w:hAnsi="Calibri" w:cs="Arial"/>
          <w:b/>
          <w:kern w:val="28"/>
          <w:sz w:val="23"/>
          <w:szCs w:val="23"/>
        </w:rPr>
        <w:br w:type="page"/>
      </w:r>
      <w:bookmarkStart w:id="45" w:name="appendixg"/>
      <w:bookmarkEnd w:id="45"/>
    </w:p>
    <w:p w14:paraId="70964C95"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lastRenderedPageBreak/>
        <w:t>APPENDIX G</w:t>
      </w:r>
    </w:p>
    <w:p w14:paraId="5104E970" w14:textId="77777777" w:rsidR="00A40DA2" w:rsidRPr="00672D81" w:rsidRDefault="00A40DA2">
      <w:pPr>
        <w:rPr>
          <w:rFonts w:ascii="Calibri" w:hAnsi="Calibri" w:cs="Arial"/>
          <w:caps/>
          <w:color w:val="A76C68"/>
          <w:kern w:val="28"/>
          <w:sz w:val="18"/>
          <w:szCs w:val="18"/>
        </w:rPr>
      </w:pPr>
    </w:p>
    <w:p w14:paraId="447C4A86"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t>COSHH Assessments</w:t>
      </w:r>
    </w:p>
    <w:p w14:paraId="6F43D28A" w14:textId="77777777" w:rsidR="00833B6F" w:rsidRPr="008E72ED" w:rsidRDefault="00A40DA2">
      <w:pPr>
        <w:jc w:val="center"/>
        <w:rPr>
          <w:rFonts w:ascii="Calibri" w:hAnsi="Calibri" w:cs="Arial"/>
          <w:b/>
          <w:kern w:val="28"/>
          <w:sz w:val="20"/>
        </w:rPr>
      </w:pPr>
      <w:r w:rsidRPr="008E72ED">
        <w:rPr>
          <w:rFonts w:ascii="Calibri" w:hAnsi="Calibri" w:cs="Arial"/>
          <w:b/>
          <w:kern w:val="28"/>
          <w:sz w:val="23"/>
          <w:szCs w:val="23"/>
        </w:rPr>
        <w:br w:type="page"/>
      </w:r>
      <w:bookmarkStart w:id="46" w:name="appendixh"/>
      <w:bookmarkEnd w:id="46"/>
    </w:p>
    <w:p w14:paraId="17F0EC80"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lastRenderedPageBreak/>
        <w:t>APPENDIX H</w:t>
      </w:r>
    </w:p>
    <w:p w14:paraId="10ADA16D" w14:textId="77777777" w:rsidR="00A40DA2" w:rsidRPr="00672D81" w:rsidRDefault="00A40DA2">
      <w:pPr>
        <w:rPr>
          <w:rFonts w:ascii="Calibri" w:hAnsi="Calibri" w:cs="Arial"/>
          <w:caps/>
          <w:color w:val="A76C68"/>
          <w:kern w:val="28"/>
          <w:sz w:val="18"/>
          <w:szCs w:val="18"/>
        </w:rPr>
      </w:pPr>
    </w:p>
    <w:p w14:paraId="70168B8A"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t>Existing Information (soil report, asbestos survey etc)</w:t>
      </w:r>
    </w:p>
    <w:p w14:paraId="2BF42F23" w14:textId="77777777" w:rsidR="00A40DA2" w:rsidRPr="008E72ED" w:rsidRDefault="00A40DA2">
      <w:pPr>
        <w:jc w:val="center"/>
        <w:rPr>
          <w:rFonts w:ascii="Calibri" w:hAnsi="Calibri"/>
          <w:b/>
          <w:kern w:val="28"/>
          <w:sz w:val="23"/>
          <w:szCs w:val="23"/>
        </w:rPr>
      </w:pPr>
    </w:p>
    <w:p w14:paraId="51C10AE2" w14:textId="77777777" w:rsidR="00A40DA2" w:rsidRPr="008E72ED" w:rsidRDefault="00A40DA2">
      <w:pPr>
        <w:rPr>
          <w:rFonts w:ascii="Calibri" w:hAnsi="Calibri"/>
          <w:kern w:val="28"/>
          <w:sz w:val="19"/>
          <w:szCs w:val="19"/>
        </w:rPr>
      </w:pPr>
    </w:p>
    <w:p w14:paraId="75CB70A4" w14:textId="77777777" w:rsidR="00A40DA2" w:rsidRPr="008E72ED" w:rsidRDefault="00A40DA2">
      <w:pPr>
        <w:rPr>
          <w:rFonts w:ascii="Calibri" w:hAnsi="Calibri"/>
          <w:sz w:val="19"/>
          <w:szCs w:val="19"/>
        </w:rPr>
      </w:pPr>
    </w:p>
    <w:p w14:paraId="18AD3D0A" w14:textId="77777777" w:rsidR="00A40DA2" w:rsidRPr="008E72ED" w:rsidRDefault="00A40DA2">
      <w:pPr>
        <w:rPr>
          <w:rFonts w:ascii="Calibri" w:hAnsi="Calibri"/>
          <w:sz w:val="19"/>
          <w:szCs w:val="19"/>
        </w:rPr>
      </w:pPr>
    </w:p>
    <w:p w14:paraId="490B6D0B" w14:textId="77777777" w:rsidR="00A40DA2" w:rsidRPr="008E72ED" w:rsidRDefault="00A40DA2">
      <w:pPr>
        <w:rPr>
          <w:rFonts w:ascii="Calibri" w:hAnsi="Calibri"/>
          <w:sz w:val="19"/>
          <w:szCs w:val="19"/>
        </w:rPr>
      </w:pPr>
    </w:p>
    <w:p w14:paraId="5663129D" w14:textId="77777777" w:rsidR="00A40DA2" w:rsidRPr="008E72ED" w:rsidRDefault="00A40DA2">
      <w:pPr>
        <w:tabs>
          <w:tab w:val="left" w:pos="7686"/>
        </w:tabs>
        <w:rPr>
          <w:rFonts w:ascii="Calibri" w:hAnsi="Calibri"/>
          <w:sz w:val="19"/>
          <w:szCs w:val="19"/>
        </w:rPr>
      </w:pPr>
      <w:r w:rsidRPr="008E72ED">
        <w:rPr>
          <w:rFonts w:ascii="Calibri" w:hAnsi="Calibri"/>
          <w:sz w:val="19"/>
          <w:szCs w:val="19"/>
        </w:rPr>
        <w:tab/>
      </w:r>
    </w:p>
    <w:p w14:paraId="31CE0626" w14:textId="77777777" w:rsidR="00833B6F" w:rsidRPr="00DE0CE2" w:rsidRDefault="00A40DA2">
      <w:pPr>
        <w:jc w:val="center"/>
        <w:rPr>
          <w:rFonts w:ascii="Calibri" w:hAnsi="Calibri"/>
          <w:caps/>
          <w:color w:val="009EE0"/>
          <w:sz w:val="18"/>
          <w:szCs w:val="18"/>
        </w:rPr>
      </w:pPr>
      <w:r w:rsidRPr="008E72ED">
        <w:rPr>
          <w:rFonts w:ascii="Calibri" w:hAnsi="Calibri"/>
          <w:sz w:val="19"/>
          <w:szCs w:val="19"/>
        </w:rPr>
        <w:br w:type="page"/>
      </w:r>
      <w:bookmarkStart w:id="47" w:name="appendixj"/>
      <w:bookmarkEnd w:id="47"/>
    </w:p>
    <w:p w14:paraId="47CEB5F9"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lastRenderedPageBreak/>
        <w:t xml:space="preserve">APPENDIX </w:t>
      </w:r>
      <w:r w:rsidR="001D462C" w:rsidRPr="00672D81">
        <w:rPr>
          <w:rFonts w:ascii="Calibri" w:hAnsi="Calibri" w:cs="Arial"/>
          <w:caps/>
          <w:color w:val="A76C68"/>
          <w:kern w:val="28"/>
          <w:sz w:val="18"/>
          <w:szCs w:val="18"/>
        </w:rPr>
        <w:t>i</w:t>
      </w:r>
    </w:p>
    <w:p w14:paraId="6027E6F3" w14:textId="77777777" w:rsidR="00A40DA2" w:rsidRPr="00672D81" w:rsidRDefault="00A40DA2">
      <w:pPr>
        <w:rPr>
          <w:rFonts w:ascii="Calibri" w:hAnsi="Calibri" w:cs="Arial"/>
          <w:caps/>
          <w:color w:val="A76C68"/>
          <w:kern w:val="28"/>
          <w:sz w:val="18"/>
          <w:szCs w:val="18"/>
        </w:rPr>
      </w:pPr>
    </w:p>
    <w:p w14:paraId="75D3DBC7"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t>Site Rules</w:t>
      </w:r>
    </w:p>
    <w:p w14:paraId="5BA369E3" w14:textId="77777777" w:rsidR="00A40DA2" w:rsidRDefault="00A40DA2" w:rsidP="00347066">
      <w:pPr>
        <w:pStyle w:val="Footer"/>
        <w:tabs>
          <w:tab w:val="clear" w:pos="4153"/>
          <w:tab w:val="clear" w:pos="8306"/>
        </w:tabs>
        <w:jc w:val="both"/>
        <w:rPr>
          <w:rFonts w:ascii="Calibri" w:hAnsi="Calibri"/>
          <w:sz w:val="20"/>
        </w:rPr>
      </w:pPr>
    </w:p>
    <w:p w14:paraId="27220867" w14:textId="77777777" w:rsidR="00534FE8" w:rsidRPr="008E72ED" w:rsidRDefault="00534FE8" w:rsidP="00347066">
      <w:pPr>
        <w:pStyle w:val="Footer"/>
        <w:tabs>
          <w:tab w:val="clear" w:pos="4153"/>
          <w:tab w:val="clear" w:pos="8306"/>
        </w:tabs>
        <w:jc w:val="both"/>
        <w:rPr>
          <w:rFonts w:ascii="Calibri" w:hAnsi="Calibri"/>
          <w:sz w:val="20"/>
        </w:rPr>
      </w:pPr>
    </w:p>
    <w:p w14:paraId="5FA91036" w14:textId="77777777" w:rsidR="00A40DA2" w:rsidRPr="00DE0CE2" w:rsidRDefault="00A40DA2" w:rsidP="00347066">
      <w:pPr>
        <w:numPr>
          <w:ilvl w:val="0"/>
          <w:numId w:val="8"/>
        </w:numPr>
        <w:tabs>
          <w:tab w:val="num" w:pos="993"/>
        </w:tabs>
        <w:ind w:hanging="1014"/>
        <w:jc w:val="both"/>
        <w:rPr>
          <w:rFonts w:ascii="Calibri" w:hAnsi="Calibri" w:cs="Arial"/>
          <w:color w:val="4B4D4D"/>
          <w:sz w:val="18"/>
          <w:szCs w:val="18"/>
        </w:rPr>
      </w:pPr>
      <w:r w:rsidRPr="00DE0CE2">
        <w:rPr>
          <w:rFonts w:ascii="Calibri" w:hAnsi="Calibri" w:cs="Arial"/>
          <w:color w:val="4B4D4D"/>
          <w:sz w:val="18"/>
          <w:szCs w:val="18"/>
        </w:rPr>
        <w:t>All personnel must sign in and out each day for safety reasons in case of emergency.</w:t>
      </w:r>
    </w:p>
    <w:p w14:paraId="73DFDBAE"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6DFB89E9"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Everyone must receive a safety induction prior to carrying out work on the site.</w:t>
      </w:r>
    </w:p>
    <w:p w14:paraId="65E69878"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5A7411ED"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All contractors must provide </w:t>
      </w:r>
      <w:r w:rsidR="00755584">
        <w:rPr>
          <w:rFonts w:ascii="Calibri" w:hAnsi="Calibri" w:cs="Arial"/>
          <w:color w:val="4B4D4D"/>
          <w:sz w:val="18"/>
          <w:szCs w:val="18"/>
        </w:rPr>
        <w:t>_________________</w:t>
      </w:r>
      <w:r w:rsidRPr="00DE0CE2">
        <w:rPr>
          <w:rFonts w:ascii="Calibri" w:hAnsi="Calibri" w:cs="Arial"/>
          <w:color w:val="4B4D4D"/>
          <w:sz w:val="18"/>
          <w:szCs w:val="18"/>
        </w:rPr>
        <w:t xml:space="preserve"> with risk assessments and, where relevant, method statements relevant to their works.</w:t>
      </w:r>
    </w:p>
    <w:p w14:paraId="31E0A53D"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122FDD78"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Suitable protective clothing must be worn relative to the site hazards and your individual works. This includes safety footwear – NO TRAINERS</w:t>
      </w:r>
    </w:p>
    <w:p w14:paraId="515002EF" w14:textId="77777777" w:rsidR="00A40DA2" w:rsidRPr="00DE0CE2" w:rsidRDefault="00A40DA2" w:rsidP="00347066">
      <w:pPr>
        <w:jc w:val="both"/>
        <w:rPr>
          <w:rFonts w:ascii="Calibri" w:hAnsi="Calibri" w:cs="Arial"/>
          <w:color w:val="4B4D4D"/>
          <w:sz w:val="18"/>
          <w:szCs w:val="18"/>
        </w:rPr>
      </w:pPr>
    </w:p>
    <w:p w14:paraId="058D6976"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Access equipment must be correctly constructed and used at all times. Timber step ladders are NOT permitted on site – aluminium or fibreglass only to </w:t>
      </w:r>
    </w:p>
    <w:p w14:paraId="1D139728"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139A915B"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Access is restricted to </w:t>
      </w:r>
      <w:proofErr w:type="spellStart"/>
      <w:r w:rsidRPr="00DE0CE2">
        <w:rPr>
          <w:rFonts w:ascii="Calibri" w:hAnsi="Calibri" w:cs="Arial"/>
          <w:color w:val="4B4D4D"/>
          <w:sz w:val="18"/>
          <w:szCs w:val="18"/>
          <w:highlight w:val="yellow"/>
        </w:rPr>
        <w:t>xxxxxxxxxxx</w:t>
      </w:r>
      <w:proofErr w:type="spellEnd"/>
      <w:r w:rsidRPr="00DE0CE2">
        <w:rPr>
          <w:rFonts w:ascii="Calibri" w:hAnsi="Calibri" w:cs="Arial"/>
          <w:color w:val="4B4D4D"/>
          <w:sz w:val="18"/>
          <w:szCs w:val="18"/>
        </w:rPr>
        <w:t xml:space="preserve"> unless you have a permit to work elsewhere.</w:t>
      </w:r>
    </w:p>
    <w:p w14:paraId="2BC70FE6"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0EB9BB1B"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All roof works and risers contain live services and are subject to a Permit to Work system.  These will be issued by </w:t>
      </w:r>
      <w:r w:rsidR="00755584">
        <w:rPr>
          <w:rFonts w:ascii="Calibri" w:hAnsi="Calibri" w:cs="Arial"/>
          <w:color w:val="4B4D4D"/>
          <w:sz w:val="18"/>
          <w:szCs w:val="18"/>
        </w:rPr>
        <w:t>_________________</w:t>
      </w:r>
      <w:r w:rsidRPr="00DE0CE2">
        <w:rPr>
          <w:rFonts w:ascii="Calibri" w:hAnsi="Calibri" w:cs="Arial"/>
          <w:color w:val="4B4D4D"/>
          <w:sz w:val="18"/>
          <w:szCs w:val="18"/>
        </w:rPr>
        <w:t xml:space="preserve"> in the case of roof works and by the Electrical Contractor in the case of works to live risers.</w:t>
      </w:r>
    </w:p>
    <w:p w14:paraId="064BB867"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21EE06BC" w14:textId="17CE6E5D"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Hot works of any sort are not permitted without a permit to work and suitable </w:t>
      </w:r>
      <w:r w:rsidR="001E75C1" w:rsidRPr="00DE0CE2">
        <w:rPr>
          <w:rFonts w:ascii="Calibri" w:hAnsi="Calibri" w:cs="Arial"/>
          <w:color w:val="4B4D4D"/>
          <w:sz w:val="18"/>
          <w:szCs w:val="18"/>
        </w:rPr>
        <w:t>firefighting</w:t>
      </w:r>
      <w:r w:rsidRPr="00DE0CE2">
        <w:rPr>
          <w:rFonts w:ascii="Calibri" w:hAnsi="Calibri" w:cs="Arial"/>
          <w:color w:val="4B4D4D"/>
          <w:sz w:val="18"/>
          <w:szCs w:val="18"/>
        </w:rPr>
        <w:t xml:space="preserve"> equipment</w:t>
      </w:r>
    </w:p>
    <w:p w14:paraId="4385206E"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6539F666"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All contractors are responsible for placing </w:t>
      </w:r>
      <w:r w:rsidRPr="00DE0CE2">
        <w:rPr>
          <w:rFonts w:ascii="Calibri" w:hAnsi="Calibri" w:cs="Arial"/>
          <w:i/>
          <w:iCs/>
          <w:color w:val="4B4D4D"/>
          <w:sz w:val="18"/>
          <w:szCs w:val="18"/>
        </w:rPr>
        <w:t>all</w:t>
      </w:r>
      <w:r w:rsidRPr="00DE0CE2">
        <w:rPr>
          <w:rFonts w:ascii="Calibri" w:hAnsi="Calibri" w:cs="Arial"/>
          <w:color w:val="4B4D4D"/>
          <w:sz w:val="18"/>
          <w:szCs w:val="18"/>
        </w:rPr>
        <w:t xml:space="preserve"> of their rubbish in the bins provided and removing them to the collection point. There is no multi service gang. Any cleaning required to be carried out by </w:t>
      </w:r>
      <w:r w:rsidR="00755584">
        <w:rPr>
          <w:rFonts w:ascii="Calibri" w:hAnsi="Calibri" w:cs="Arial"/>
          <w:color w:val="4B4D4D"/>
          <w:sz w:val="18"/>
          <w:szCs w:val="18"/>
        </w:rPr>
        <w:t>_________________</w:t>
      </w:r>
      <w:r w:rsidRPr="00DE0CE2">
        <w:rPr>
          <w:rFonts w:ascii="Calibri" w:hAnsi="Calibri" w:cs="Arial"/>
          <w:color w:val="4B4D4D"/>
          <w:sz w:val="18"/>
          <w:szCs w:val="18"/>
        </w:rPr>
        <w:t xml:space="preserve"> will be chargeable.</w:t>
      </w:r>
    </w:p>
    <w:p w14:paraId="7BAE8A1B"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71F532F4"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Smoking is not permitted anywhere within the building.  Smoking on site will result in dismissal from the premises.</w:t>
      </w:r>
    </w:p>
    <w:p w14:paraId="66B0B24D"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23B510F6"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Out of hours working is by prior arrangement only. Contractors may be required to make their own first aid arrangements that will need to be identified to </w:t>
      </w:r>
      <w:r w:rsidR="00755584">
        <w:rPr>
          <w:rFonts w:ascii="Calibri" w:hAnsi="Calibri" w:cs="Arial"/>
          <w:color w:val="4B4D4D"/>
          <w:sz w:val="18"/>
          <w:szCs w:val="18"/>
        </w:rPr>
        <w:t>_________________</w:t>
      </w:r>
      <w:r w:rsidRPr="00DE0CE2">
        <w:rPr>
          <w:rFonts w:ascii="Calibri" w:hAnsi="Calibri" w:cs="Arial"/>
          <w:color w:val="4B4D4D"/>
          <w:sz w:val="18"/>
          <w:szCs w:val="18"/>
        </w:rPr>
        <w:t>.</w:t>
      </w:r>
    </w:p>
    <w:p w14:paraId="745870CD"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7FEC5497"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All power tools are to be 110v. No 240v tools are permitted</w:t>
      </w:r>
    </w:p>
    <w:p w14:paraId="28762941" w14:textId="77777777" w:rsidR="00A40DA2" w:rsidRPr="00DE0CE2" w:rsidRDefault="00A40DA2" w:rsidP="00347066">
      <w:pPr>
        <w:jc w:val="both"/>
        <w:rPr>
          <w:rFonts w:ascii="Calibri" w:hAnsi="Calibri" w:cs="Arial"/>
          <w:color w:val="4B4D4D"/>
          <w:sz w:val="18"/>
          <w:szCs w:val="18"/>
        </w:rPr>
      </w:pPr>
    </w:p>
    <w:p w14:paraId="58197AF4"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 xml:space="preserve">Portable task lights are to be of the fluorescent variety only. </w:t>
      </w:r>
      <w:r w:rsidRPr="00DE0CE2">
        <w:rPr>
          <w:rFonts w:ascii="Calibri" w:hAnsi="Calibri" w:cs="Arial"/>
          <w:b/>
          <w:color w:val="4B4D4D"/>
          <w:sz w:val="18"/>
          <w:szCs w:val="18"/>
        </w:rPr>
        <w:t>NO HALOGEN LIGHTS</w:t>
      </w:r>
    </w:p>
    <w:p w14:paraId="648EC266"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53C4A223" w14:textId="77777777" w:rsidR="00A40DA2" w:rsidRPr="00DE0CE2" w:rsidRDefault="00A40DA2" w:rsidP="00347066">
      <w:pPr>
        <w:numPr>
          <w:ilvl w:val="0"/>
          <w:numId w:val="8"/>
        </w:numPr>
        <w:tabs>
          <w:tab w:val="num" w:pos="993"/>
        </w:tabs>
        <w:ind w:hanging="1014"/>
        <w:jc w:val="both"/>
        <w:rPr>
          <w:rFonts w:ascii="Calibri" w:hAnsi="Calibri" w:cs="Arial"/>
          <w:color w:val="4B4D4D"/>
          <w:sz w:val="18"/>
          <w:szCs w:val="18"/>
        </w:rPr>
      </w:pPr>
      <w:r w:rsidRPr="00DE0CE2">
        <w:rPr>
          <w:rFonts w:ascii="Calibri" w:hAnsi="Calibri" w:cs="Arial"/>
          <w:color w:val="4B4D4D"/>
          <w:sz w:val="18"/>
          <w:szCs w:val="18"/>
        </w:rPr>
        <w:t>All protection materials are to be flame retardant to LPS 1207</w:t>
      </w:r>
    </w:p>
    <w:p w14:paraId="398D05D0"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7224C205" w14:textId="77777777" w:rsidR="00A40DA2" w:rsidRPr="00DE0CE2" w:rsidRDefault="00A40DA2" w:rsidP="00347066">
      <w:pPr>
        <w:numPr>
          <w:ilvl w:val="0"/>
          <w:numId w:val="8"/>
        </w:numPr>
        <w:tabs>
          <w:tab w:val="num" w:pos="993"/>
        </w:tabs>
        <w:ind w:left="993" w:hanging="567"/>
        <w:jc w:val="both"/>
        <w:rPr>
          <w:rFonts w:ascii="Calibri" w:hAnsi="Calibri" w:cs="Arial"/>
          <w:color w:val="4B4D4D"/>
          <w:sz w:val="18"/>
          <w:szCs w:val="18"/>
        </w:rPr>
      </w:pPr>
      <w:r w:rsidRPr="00DE0CE2">
        <w:rPr>
          <w:rFonts w:ascii="Calibri" w:hAnsi="Calibri" w:cs="Arial"/>
          <w:color w:val="4B4D4D"/>
          <w:sz w:val="18"/>
          <w:szCs w:val="18"/>
        </w:rPr>
        <w:t>To provide fire protection, noise and dust control the stair lobby doors must not be permanently wedged open.</w:t>
      </w:r>
    </w:p>
    <w:p w14:paraId="07342245"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76136CA2" w14:textId="77777777" w:rsidR="00A40DA2" w:rsidRPr="00DE0CE2" w:rsidRDefault="00AC64D9" w:rsidP="00347066">
      <w:pPr>
        <w:ind w:left="993" w:hanging="567"/>
        <w:jc w:val="both"/>
        <w:rPr>
          <w:rFonts w:ascii="Calibri" w:hAnsi="Calibri" w:cs="Arial"/>
          <w:color w:val="4B4D4D"/>
          <w:sz w:val="18"/>
          <w:szCs w:val="18"/>
        </w:rPr>
      </w:pPr>
      <w:r w:rsidRPr="00DE0CE2">
        <w:rPr>
          <w:rFonts w:ascii="Calibri" w:hAnsi="Calibri" w:cs="Arial"/>
          <w:color w:val="4B4D4D"/>
          <w:sz w:val="18"/>
          <w:szCs w:val="18"/>
        </w:rPr>
        <w:t>16</w:t>
      </w:r>
      <w:r w:rsidR="00A40DA2" w:rsidRPr="00DE0CE2">
        <w:rPr>
          <w:rFonts w:ascii="Calibri" w:hAnsi="Calibri" w:cs="Arial"/>
          <w:color w:val="4B4D4D"/>
          <w:sz w:val="18"/>
          <w:szCs w:val="18"/>
        </w:rPr>
        <w:t>.</w:t>
      </w:r>
      <w:r w:rsidR="00A40DA2" w:rsidRPr="00DE0CE2">
        <w:rPr>
          <w:rFonts w:ascii="Calibri" w:hAnsi="Calibri" w:cs="Arial"/>
          <w:color w:val="4B4D4D"/>
          <w:sz w:val="18"/>
          <w:szCs w:val="18"/>
        </w:rPr>
        <w:tab/>
        <w:t>Flammable materials are not to be stored within the building.</w:t>
      </w:r>
      <w:r w:rsidR="00234E67" w:rsidRPr="00DE0CE2">
        <w:rPr>
          <w:rFonts w:ascii="Calibri" w:hAnsi="Calibri" w:cs="Arial"/>
          <w:color w:val="4B4D4D"/>
          <w:sz w:val="18"/>
          <w:szCs w:val="18"/>
        </w:rPr>
        <w:t xml:space="preserve"> Secure storage is to </w:t>
      </w:r>
      <w:r w:rsidR="00A40DA2" w:rsidRPr="00DE0CE2">
        <w:rPr>
          <w:rFonts w:ascii="Calibri" w:hAnsi="Calibri" w:cs="Arial"/>
          <w:color w:val="4B4D4D"/>
          <w:sz w:val="18"/>
          <w:szCs w:val="18"/>
        </w:rPr>
        <w:t>be agreed externally, away from potential sources of ignition and suitably</w:t>
      </w:r>
    </w:p>
    <w:p w14:paraId="623B6C33" w14:textId="77777777" w:rsidR="00875B88" w:rsidRPr="00DE0CE2" w:rsidRDefault="00875B88" w:rsidP="00347066">
      <w:pPr>
        <w:ind w:left="993" w:hanging="567"/>
        <w:jc w:val="both"/>
        <w:rPr>
          <w:rFonts w:ascii="Calibri" w:hAnsi="Calibri" w:cs="Arial"/>
          <w:color w:val="4B4D4D"/>
          <w:sz w:val="18"/>
          <w:szCs w:val="18"/>
        </w:rPr>
      </w:pPr>
    </w:p>
    <w:p w14:paraId="1CB2C95B" w14:textId="77777777" w:rsidR="00875B88" w:rsidRPr="00DE0CE2" w:rsidRDefault="00875B88" w:rsidP="00347066">
      <w:pPr>
        <w:ind w:left="993" w:hanging="567"/>
        <w:jc w:val="both"/>
        <w:rPr>
          <w:rFonts w:ascii="Calibri" w:hAnsi="Calibri" w:cs="Arial"/>
          <w:color w:val="4B4D4D"/>
          <w:sz w:val="18"/>
          <w:szCs w:val="18"/>
        </w:rPr>
      </w:pPr>
      <w:r w:rsidRPr="00DE0CE2">
        <w:rPr>
          <w:rFonts w:ascii="Calibri" w:hAnsi="Calibri" w:cs="Arial"/>
          <w:color w:val="4B4D4D"/>
          <w:sz w:val="18"/>
          <w:szCs w:val="18"/>
        </w:rPr>
        <w:t xml:space="preserve">17. </w:t>
      </w:r>
      <w:r w:rsidRPr="00DE0CE2">
        <w:rPr>
          <w:rFonts w:ascii="Calibri" w:hAnsi="Calibri" w:cs="Arial"/>
          <w:color w:val="4B4D4D"/>
          <w:sz w:val="18"/>
          <w:szCs w:val="18"/>
        </w:rPr>
        <w:tab/>
        <w:t>No Shorts on site</w:t>
      </w:r>
    </w:p>
    <w:p w14:paraId="11E35FF5" w14:textId="77777777" w:rsidR="00A40DA2" w:rsidRPr="00DE0CE2" w:rsidRDefault="00A40DA2" w:rsidP="00347066">
      <w:pPr>
        <w:pStyle w:val="Footer"/>
        <w:tabs>
          <w:tab w:val="clear" w:pos="4153"/>
          <w:tab w:val="clear" w:pos="8306"/>
        </w:tabs>
        <w:jc w:val="both"/>
        <w:rPr>
          <w:rFonts w:ascii="Calibri" w:hAnsi="Calibri" w:cs="Arial"/>
          <w:color w:val="4B4D4D"/>
          <w:sz w:val="18"/>
          <w:szCs w:val="18"/>
        </w:rPr>
      </w:pPr>
    </w:p>
    <w:p w14:paraId="5AE500CF" w14:textId="77777777" w:rsidR="00A40DA2" w:rsidRPr="008E72ED" w:rsidRDefault="00A40DA2" w:rsidP="00347066">
      <w:pPr>
        <w:jc w:val="both"/>
        <w:rPr>
          <w:rFonts w:ascii="Calibri" w:hAnsi="Calibri" w:cs="Arial"/>
          <w:sz w:val="20"/>
        </w:rPr>
      </w:pPr>
    </w:p>
    <w:p w14:paraId="1E5CF7FE" w14:textId="77777777" w:rsidR="00A40DA2" w:rsidRPr="00DE0CE2" w:rsidRDefault="00A40DA2" w:rsidP="00347066">
      <w:pPr>
        <w:jc w:val="center"/>
        <w:rPr>
          <w:rFonts w:ascii="Calibri" w:hAnsi="Calibri" w:cs="Arial"/>
          <w:b/>
          <w:bCs/>
          <w:color w:val="4B4D4D"/>
          <w:sz w:val="20"/>
        </w:rPr>
      </w:pPr>
      <w:r w:rsidRPr="00DE0CE2">
        <w:rPr>
          <w:rFonts w:ascii="Calibri" w:hAnsi="Calibri" w:cs="Arial"/>
          <w:b/>
          <w:bCs/>
          <w:color w:val="4B4D4D"/>
          <w:sz w:val="20"/>
        </w:rPr>
        <w:t>Failure to conform to the site rules could result in suspension of your works or dismissal from site</w:t>
      </w:r>
    </w:p>
    <w:p w14:paraId="6FA2893D" w14:textId="77777777" w:rsidR="00833B6F" w:rsidRPr="00DE0CE2" w:rsidRDefault="00A40DA2" w:rsidP="00347066">
      <w:pPr>
        <w:jc w:val="both"/>
        <w:rPr>
          <w:rFonts w:ascii="Calibri" w:hAnsi="Calibri"/>
          <w:bCs/>
          <w:caps/>
          <w:color w:val="009EE0"/>
          <w:sz w:val="20"/>
        </w:rPr>
      </w:pPr>
      <w:r w:rsidRPr="008E72ED">
        <w:rPr>
          <w:rFonts w:ascii="Calibri" w:hAnsi="Calibri"/>
          <w:b/>
          <w:bCs/>
          <w:sz w:val="26"/>
          <w:szCs w:val="26"/>
        </w:rPr>
        <w:br w:type="page"/>
      </w:r>
      <w:bookmarkStart w:id="48" w:name="appendixk"/>
      <w:bookmarkEnd w:id="48"/>
    </w:p>
    <w:p w14:paraId="4977CB51" w14:textId="77777777" w:rsidR="00A40DA2" w:rsidRPr="00672D81" w:rsidRDefault="00A40DA2">
      <w:pPr>
        <w:jc w:val="center"/>
        <w:rPr>
          <w:rFonts w:ascii="Calibri" w:hAnsi="Calibri" w:cs="Arial"/>
          <w:caps/>
          <w:color w:val="A76C68"/>
          <w:kern w:val="28"/>
          <w:sz w:val="18"/>
          <w:szCs w:val="18"/>
        </w:rPr>
      </w:pPr>
      <w:r w:rsidRPr="00672D81">
        <w:rPr>
          <w:rFonts w:ascii="Calibri" w:hAnsi="Calibri" w:cs="Arial"/>
          <w:caps/>
          <w:color w:val="A76C68"/>
          <w:kern w:val="28"/>
          <w:sz w:val="18"/>
          <w:szCs w:val="18"/>
        </w:rPr>
        <w:lastRenderedPageBreak/>
        <w:t xml:space="preserve">APPENDIX </w:t>
      </w:r>
      <w:r w:rsidR="001D462C" w:rsidRPr="00672D81">
        <w:rPr>
          <w:rFonts w:ascii="Calibri" w:hAnsi="Calibri" w:cs="Arial"/>
          <w:caps/>
          <w:color w:val="A76C68"/>
          <w:kern w:val="28"/>
          <w:sz w:val="18"/>
          <w:szCs w:val="18"/>
        </w:rPr>
        <w:t>J</w:t>
      </w:r>
    </w:p>
    <w:p w14:paraId="13BFBA78" w14:textId="77777777" w:rsidR="00A40DA2" w:rsidRPr="00672D81" w:rsidRDefault="00A40DA2">
      <w:pPr>
        <w:rPr>
          <w:rFonts w:ascii="Calibri" w:hAnsi="Calibri" w:cs="Arial"/>
          <w:caps/>
          <w:color w:val="A76C68"/>
          <w:kern w:val="28"/>
          <w:sz w:val="18"/>
          <w:szCs w:val="18"/>
        </w:rPr>
      </w:pPr>
    </w:p>
    <w:p w14:paraId="3D61517B" w14:textId="77777777" w:rsidR="00A40DA2" w:rsidRPr="00672D81" w:rsidRDefault="00875B88">
      <w:pPr>
        <w:jc w:val="center"/>
        <w:rPr>
          <w:rFonts w:ascii="Calibri" w:hAnsi="Calibri" w:cs="Arial"/>
          <w:caps/>
          <w:color w:val="A76C68"/>
          <w:kern w:val="28"/>
          <w:sz w:val="18"/>
          <w:szCs w:val="18"/>
        </w:rPr>
      </w:pPr>
      <w:r w:rsidRPr="00672D81">
        <w:rPr>
          <w:rFonts w:ascii="Calibri" w:hAnsi="Calibri" w:cs="Arial"/>
          <w:caps/>
          <w:color w:val="A76C68"/>
          <w:kern w:val="28"/>
          <w:sz w:val="18"/>
          <w:szCs w:val="18"/>
        </w:rPr>
        <w:t>Project Safety Briefing</w:t>
      </w:r>
    </w:p>
    <w:p w14:paraId="597FA4E3" w14:textId="77777777" w:rsidR="00875B88" w:rsidRPr="00DE0CE2" w:rsidRDefault="00875B88">
      <w:pPr>
        <w:jc w:val="center"/>
        <w:rPr>
          <w:rFonts w:ascii="Calibri" w:hAnsi="Calibri" w:cs="Arial"/>
          <w:caps/>
          <w:color w:val="009EE0"/>
          <w:kern w:val="28"/>
          <w:sz w:val="18"/>
          <w:szCs w:val="18"/>
        </w:rPr>
      </w:pPr>
    </w:p>
    <w:p w14:paraId="10E58411" w14:textId="77777777" w:rsidR="00875B88" w:rsidRPr="00DE0CE2" w:rsidRDefault="00875B88">
      <w:pPr>
        <w:jc w:val="center"/>
        <w:rPr>
          <w:rFonts w:ascii="Calibri" w:hAnsi="Calibri"/>
          <w:bCs/>
          <w:caps/>
          <w:color w:val="009EE0"/>
          <w:sz w:val="18"/>
          <w:szCs w:val="18"/>
        </w:rPr>
      </w:pPr>
    </w:p>
    <w:p w14:paraId="50082D5B" w14:textId="77777777" w:rsidR="00A40DA2" w:rsidRPr="008E72ED" w:rsidRDefault="00A40DA2">
      <w:pPr>
        <w:rPr>
          <w:rFonts w:ascii="Calibri" w:hAnsi="Calibri"/>
          <w:sz w:val="20"/>
        </w:rPr>
      </w:pPr>
    </w:p>
    <w:p w14:paraId="64C0EA34" w14:textId="77777777" w:rsidR="00A40DA2" w:rsidRPr="008E72ED" w:rsidRDefault="00A40DA2">
      <w:pPr>
        <w:tabs>
          <w:tab w:val="left" w:pos="7620"/>
        </w:tabs>
        <w:rPr>
          <w:rFonts w:ascii="Calibri" w:hAnsi="Calibri"/>
          <w:sz w:val="26"/>
          <w:szCs w:val="26"/>
        </w:rPr>
      </w:pPr>
      <w:r w:rsidRPr="008E72ED">
        <w:rPr>
          <w:rFonts w:ascii="Calibri" w:hAnsi="Calibri"/>
          <w:sz w:val="26"/>
          <w:szCs w:val="26"/>
        </w:rPr>
        <w:tab/>
      </w:r>
    </w:p>
    <w:p w14:paraId="57E5A72E" w14:textId="77777777" w:rsidR="00A40DA2" w:rsidRPr="008E72ED" w:rsidRDefault="00A40DA2">
      <w:pPr>
        <w:rPr>
          <w:rFonts w:ascii="Calibri" w:hAnsi="Calibri"/>
          <w:sz w:val="26"/>
          <w:szCs w:val="26"/>
        </w:rPr>
      </w:pPr>
    </w:p>
    <w:p w14:paraId="204B64D5" w14:textId="77777777" w:rsidR="00AF5FC8" w:rsidRPr="008E72ED" w:rsidRDefault="00AF5FC8" w:rsidP="00875B88">
      <w:pPr>
        <w:jc w:val="center"/>
        <w:rPr>
          <w:rFonts w:ascii="Calibri" w:hAnsi="Calibri"/>
          <w:sz w:val="23"/>
          <w:szCs w:val="23"/>
        </w:rPr>
      </w:pPr>
    </w:p>
    <w:sectPr w:rsidR="00AF5FC8" w:rsidRPr="008E72ED" w:rsidSect="00C407DE">
      <w:footerReference w:type="first" r:id="rId21"/>
      <w:pgSz w:w="11907" w:h="16840" w:code="9"/>
      <w:pgMar w:top="1250" w:right="1134" w:bottom="284" w:left="1134" w:header="57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0684" w14:textId="77777777" w:rsidR="006B38CB" w:rsidRPr="00DB0729" w:rsidRDefault="006B38CB">
      <w:pPr>
        <w:rPr>
          <w:sz w:val="23"/>
          <w:szCs w:val="23"/>
        </w:rPr>
      </w:pPr>
      <w:r w:rsidRPr="00DB0729">
        <w:rPr>
          <w:sz w:val="23"/>
          <w:szCs w:val="23"/>
        </w:rPr>
        <w:separator/>
      </w:r>
    </w:p>
  </w:endnote>
  <w:endnote w:type="continuationSeparator" w:id="0">
    <w:p w14:paraId="7E620CDE" w14:textId="77777777" w:rsidR="006B38CB" w:rsidRPr="00DB0729" w:rsidRDefault="006B38CB">
      <w:pPr>
        <w:rPr>
          <w:sz w:val="23"/>
          <w:szCs w:val="23"/>
        </w:rPr>
      </w:pPr>
      <w:r w:rsidRPr="00DB072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6E20" w14:textId="77777777" w:rsidR="00695EE7" w:rsidRPr="00DB0729" w:rsidRDefault="00695EE7">
    <w:pPr>
      <w:pStyle w:val="Footer"/>
      <w:framePr w:wrap="around" w:vAnchor="text" w:hAnchor="margin" w:xAlign="center" w:y="1"/>
      <w:rPr>
        <w:rStyle w:val="PageNumber"/>
        <w:sz w:val="23"/>
        <w:szCs w:val="23"/>
      </w:rPr>
    </w:pPr>
    <w:r w:rsidRPr="00DB0729">
      <w:rPr>
        <w:rStyle w:val="PageNumber"/>
        <w:sz w:val="23"/>
        <w:szCs w:val="23"/>
      </w:rPr>
      <w:fldChar w:fldCharType="begin"/>
    </w:r>
    <w:r w:rsidRPr="00DB0729">
      <w:rPr>
        <w:rStyle w:val="PageNumber"/>
        <w:sz w:val="23"/>
        <w:szCs w:val="23"/>
      </w:rPr>
      <w:instrText xml:space="preserve">PAGE  </w:instrText>
    </w:r>
    <w:r w:rsidRPr="00DB0729">
      <w:rPr>
        <w:rStyle w:val="PageNumber"/>
        <w:sz w:val="23"/>
        <w:szCs w:val="23"/>
      </w:rPr>
      <w:fldChar w:fldCharType="end"/>
    </w:r>
  </w:p>
  <w:p w14:paraId="45FEA7E7" w14:textId="77777777" w:rsidR="00695EE7" w:rsidRPr="00DB0729" w:rsidRDefault="00695EE7">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3E95" w14:textId="03ED7D07" w:rsidR="00695EE7" w:rsidRPr="0046723E" w:rsidRDefault="0062518E" w:rsidP="0062518E">
    <w:pPr>
      <w:pStyle w:val="Footer"/>
      <w:pBdr>
        <w:top w:val="single" w:sz="2" w:space="31" w:color="auto"/>
      </w:pBdr>
      <w:ind w:hanging="1134"/>
      <w:rPr>
        <w:rFonts w:ascii="Calibri" w:hAnsi="Calibri"/>
        <w:color w:val="4B4D4D"/>
        <w:sz w:val="18"/>
        <w:szCs w:val="18"/>
      </w:rPr>
    </w:pPr>
    <w:r>
      <w:rPr>
        <w:noProof/>
      </w:rPr>
      <w:drawing>
        <wp:inline distT="0" distB="0" distL="0" distR="0" wp14:anchorId="48E21FCD" wp14:editId="10EB643F">
          <wp:extent cx="7409350" cy="982639"/>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135" cy="98658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44E9" w14:textId="04D44546" w:rsidR="00695EE7" w:rsidRPr="00FD2290" w:rsidRDefault="00695EE7" w:rsidP="00F46873">
    <w:pPr>
      <w:pStyle w:val="Footer"/>
      <w:tabs>
        <w:tab w:val="clear" w:pos="8306"/>
        <w:tab w:val="right" w:pos="9639"/>
      </w:tabs>
      <w:rPr>
        <w:rFonts w:ascii="Calibri" w:hAnsi="Calibri"/>
        <w:sz w:val="18"/>
        <w:szCs w:val="18"/>
      </w:rPr>
    </w:pPr>
    <w:r>
      <w:rPr>
        <w:noProof/>
      </w:rPr>
      <w:drawing>
        <wp:anchor distT="0" distB="0" distL="114300" distR="114300" simplePos="0" relativeHeight="251661312" behindDoc="0" locked="0" layoutInCell="1" allowOverlap="1" wp14:anchorId="728F0D99" wp14:editId="23A73BEA">
          <wp:simplePos x="0" y="0"/>
          <wp:positionH relativeFrom="page">
            <wp:align>right</wp:align>
          </wp:positionH>
          <wp:positionV relativeFrom="bottomMargin">
            <wp:align>top</wp:align>
          </wp:positionV>
          <wp:extent cx="7537450" cy="1050290"/>
          <wp:effectExtent l="0" t="0" r="0" b="0"/>
          <wp:wrapSquare wrapText="bothSides"/>
          <wp:docPr id="25" name="Picture 25"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ERSTONE LH 2020 bottom.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050290"/>
                  </a:xfrm>
                  <a:prstGeom prst="rect">
                    <a:avLst/>
                  </a:prstGeom>
                </pic:spPr>
              </pic:pic>
            </a:graphicData>
          </a:graphic>
          <wp14:sizeRelH relativeFrom="margin">
            <wp14:pctWidth>0</wp14:pctWidth>
          </wp14:sizeRelH>
          <wp14:sizeRelV relativeFrom="margin">
            <wp14:pctHeight>0</wp14:pctHeight>
          </wp14:sizeRelV>
        </wp:anchor>
      </w:drawing>
    </w:r>
    <w:r w:rsidRPr="00FD2290">
      <w:rPr>
        <w:rFonts w:ascii="Calibri" w:hAnsi="Calibri"/>
        <w:sz w:val="18"/>
        <w:szCs w:val="18"/>
      </w:rPr>
      <w:tab/>
    </w:r>
    <w:r w:rsidRPr="00FD2290">
      <w:rPr>
        <w:rFonts w:ascii="Calibri" w:hAnsi="Calibr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5C14A" w14:textId="5827CDD0" w:rsidR="00695EE7" w:rsidRPr="008037A2" w:rsidRDefault="00C407DE" w:rsidP="008037A2">
    <w:pPr>
      <w:pStyle w:val="Footer"/>
    </w:pPr>
    <w:r>
      <w:rPr>
        <w:noProof/>
      </w:rPr>
      <w:drawing>
        <wp:anchor distT="0" distB="0" distL="114300" distR="114300" simplePos="0" relativeHeight="251667456" behindDoc="0" locked="0" layoutInCell="1" allowOverlap="1" wp14:anchorId="0A0F7B09" wp14:editId="29DD44A4">
          <wp:simplePos x="0" y="0"/>
          <wp:positionH relativeFrom="page">
            <wp:align>right</wp:align>
          </wp:positionH>
          <wp:positionV relativeFrom="page">
            <wp:align>bottom</wp:align>
          </wp:positionV>
          <wp:extent cx="7537450" cy="1050290"/>
          <wp:effectExtent l="0" t="0" r="0" b="0"/>
          <wp:wrapSquare wrapText="bothSides"/>
          <wp:docPr id="26" name="Picture 26"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ERSTONE LH 2020 bottom.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05029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E8AA" w14:textId="77777777" w:rsidR="00695EE7" w:rsidRPr="00972DDC" w:rsidRDefault="00695EE7">
    <w:pPr>
      <w:pStyle w:val="Footer"/>
      <w:framePr w:wrap="around" w:vAnchor="text" w:hAnchor="margin" w:xAlign="center" w:y="1"/>
      <w:rPr>
        <w:rStyle w:val="PageNumber"/>
        <w:rFonts w:ascii="Calibri" w:hAnsi="Calibri"/>
        <w:sz w:val="20"/>
      </w:rPr>
    </w:pPr>
    <w:r w:rsidRPr="00972DDC">
      <w:rPr>
        <w:rStyle w:val="PageNumber"/>
        <w:rFonts w:ascii="Calibri" w:hAnsi="Calibri"/>
        <w:sz w:val="20"/>
      </w:rPr>
      <w:fldChar w:fldCharType="begin"/>
    </w:r>
    <w:r w:rsidRPr="00972DDC">
      <w:rPr>
        <w:rStyle w:val="PageNumber"/>
        <w:rFonts w:ascii="Calibri" w:hAnsi="Calibri"/>
        <w:sz w:val="20"/>
      </w:rPr>
      <w:instrText xml:space="preserve">PAGE  </w:instrText>
    </w:r>
    <w:r w:rsidRPr="00972DDC">
      <w:rPr>
        <w:rStyle w:val="PageNumber"/>
        <w:rFonts w:ascii="Calibri" w:hAnsi="Calibri"/>
        <w:sz w:val="20"/>
      </w:rPr>
      <w:fldChar w:fldCharType="separate"/>
    </w:r>
    <w:r>
      <w:rPr>
        <w:rStyle w:val="PageNumber"/>
        <w:rFonts w:ascii="Calibri" w:hAnsi="Calibri"/>
        <w:noProof/>
        <w:sz w:val="20"/>
      </w:rPr>
      <w:t>18</w:t>
    </w:r>
    <w:r w:rsidRPr="00972DDC">
      <w:rPr>
        <w:rStyle w:val="PageNumber"/>
        <w:rFonts w:ascii="Calibri" w:hAnsi="Calibri"/>
        <w:sz w:val="20"/>
      </w:rPr>
      <w:fldChar w:fldCharType="end"/>
    </w:r>
  </w:p>
  <w:p w14:paraId="32A79A2D" w14:textId="77777777" w:rsidR="00695EE7" w:rsidRPr="00972DDC" w:rsidRDefault="00695EE7" w:rsidP="00AF5FC8">
    <w:pPr>
      <w:pStyle w:val="Footer"/>
      <w:pBdr>
        <w:top w:val="single" w:sz="2" w:space="0" w:color="auto"/>
      </w:pBdr>
      <w:rPr>
        <w:rFonts w:ascii="Calibri" w:hAnsi="Calibri" w:cs="Arial"/>
        <w:sz w:val="15"/>
        <w:szCs w:val="15"/>
      </w:rPr>
    </w:pPr>
    <w:r w:rsidRPr="005D4978">
      <w:rPr>
        <w:rFonts w:ascii="Calibri" w:hAnsi="Calibri" w:cs="Arial"/>
        <w:color w:val="404040" w:themeColor="text1" w:themeTint="BF"/>
        <w:sz w:val="18"/>
        <w:szCs w:val="18"/>
      </w:rPr>
      <w:t xml:space="preserve">CD002 </w:t>
    </w:r>
    <w:r w:rsidRPr="005D4978">
      <w:rPr>
        <w:rFonts w:ascii="Calibri" w:hAnsi="Calibri"/>
        <w:color w:val="404040" w:themeColor="text1" w:themeTint="BF"/>
        <w:sz w:val="18"/>
        <w:szCs w:val="18"/>
      </w:rPr>
      <w:t>Rev 1</w:t>
    </w:r>
    <w:r>
      <w:rPr>
        <w:rFonts w:ascii="Calibri" w:hAnsi="Calibri"/>
        <w:color w:val="404040" w:themeColor="text1" w:themeTint="BF"/>
        <w:sz w:val="18"/>
        <w:szCs w:val="18"/>
      </w:rPr>
      <w:t>3</w:t>
    </w:r>
    <w:r w:rsidRPr="005D4978">
      <w:rPr>
        <w:rFonts w:ascii="Calibri" w:hAnsi="Calibri"/>
        <w:color w:val="404040" w:themeColor="text1" w:themeTint="BF"/>
        <w:sz w:val="18"/>
        <w:szCs w:val="18"/>
      </w:rPr>
      <w:t xml:space="preserve">: </w:t>
    </w:r>
    <w:r>
      <w:rPr>
        <w:rFonts w:ascii="Calibri" w:hAnsi="Calibri"/>
        <w:color w:val="404040" w:themeColor="text1" w:themeTint="BF"/>
        <w:sz w:val="18"/>
        <w:szCs w:val="18"/>
      </w:rPr>
      <w:t>March 2014</w:t>
    </w:r>
    <w:r w:rsidRPr="00972DDC">
      <w:rPr>
        <w:rFonts w:ascii="Calibri" w:hAnsi="Calibri" w:cs="Arial"/>
        <w:sz w:val="15"/>
        <w:szCs w:val="15"/>
      </w:rPr>
      <w:tab/>
    </w:r>
    <w:r w:rsidRPr="00972DDC">
      <w:rPr>
        <w:rFonts w:ascii="Calibri" w:hAnsi="Calibri" w:cs="Arial"/>
        <w:sz w:val="15"/>
        <w:szCs w:val="15"/>
      </w:rPr>
      <w:tab/>
    </w:r>
    <w:r w:rsidRPr="00972DDC">
      <w:rPr>
        <w:rFonts w:ascii="Calibri" w:hAnsi="Calibri" w:cs="Arial"/>
        <w:sz w:val="15"/>
        <w:szCs w:val="15"/>
      </w:rPr>
      <w:tab/>
    </w:r>
    <w:r w:rsidRPr="00972DDC">
      <w:rPr>
        <w:rFonts w:ascii="Calibri" w:hAnsi="Calibri" w:cs="Arial"/>
        <w:sz w:val="19"/>
        <w:szCs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144C" w14:textId="77777777" w:rsidR="006B38CB" w:rsidRPr="00DB0729" w:rsidRDefault="006B38CB">
      <w:pPr>
        <w:rPr>
          <w:sz w:val="23"/>
          <w:szCs w:val="23"/>
        </w:rPr>
      </w:pPr>
      <w:r w:rsidRPr="00DB0729">
        <w:rPr>
          <w:sz w:val="23"/>
          <w:szCs w:val="23"/>
        </w:rPr>
        <w:separator/>
      </w:r>
    </w:p>
  </w:footnote>
  <w:footnote w:type="continuationSeparator" w:id="0">
    <w:p w14:paraId="57693608" w14:textId="77777777" w:rsidR="006B38CB" w:rsidRPr="00DB0729" w:rsidRDefault="006B38CB">
      <w:pPr>
        <w:rPr>
          <w:sz w:val="23"/>
          <w:szCs w:val="23"/>
        </w:rPr>
      </w:pPr>
      <w:r w:rsidRPr="00DB0729">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9" w:type="dxa"/>
      <w:tblInd w:w="-271" w:type="dxa"/>
      <w:tblBorders>
        <w:insideV w:val="single" w:sz="4" w:space="0" w:color="A76C68"/>
      </w:tblBorders>
      <w:tblCellMar>
        <w:left w:w="120" w:type="dxa"/>
        <w:right w:w="120" w:type="dxa"/>
      </w:tblCellMar>
      <w:tblLook w:val="0000" w:firstRow="0" w:lastRow="0" w:firstColumn="0" w:lastColumn="0" w:noHBand="0" w:noVBand="0"/>
    </w:tblPr>
    <w:tblGrid>
      <w:gridCol w:w="5240"/>
      <w:gridCol w:w="2405"/>
      <w:gridCol w:w="2544"/>
    </w:tblGrid>
    <w:tr w:rsidR="00695EE7" w:rsidRPr="00D01DA5" w14:paraId="3551C168" w14:textId="77777777" w:rsidTr="00695EE7">
      <w:trPr>
        <w:trHeight w:val="222"/>
      </w:trPr>
      <w:tc>
        <w:tcPr>
          <w:tcW w:w="5240" w:type="dxa"/>
          <w:vMerge w:val="restart"/>
        </w:tcPr>
        <w:p w14:paraId="00C4411E" w14:textId="77777777" w:rsidR="00695EE7" w:rsidRPr="00D01DA5" w:rsidRDefault="00695EE7" w:rsidP="00695EE7">
          <w:pPr>
            <w:spacing w:after="120"/>
            <w:ind w:right="454"/>
            <w:jc w:val="both"/>
            <w:rPr>
              <w:rFonts w:ascii="Arial Narrow" w:hAnsi="Arial Narrow" w:cs="Microsoft Sans Serif"/>
              <w:spacing w:val="-5"/>
            </w:rPr>
          </w:pPr>
          <w:r>
            <w:rPr>
              <w:noProof/>
            </w:rPr>
            <w:drawing>
              <wp:anchor distT="0" distB="0" distL="114300" distR="114300" simplePos="0" relativeHeight="251665408" behindDoc="0" locked="0" layoutInCell="1" allowOverlap="1" wp14:anchorId="44AF78E3" wp14:editId="1ABD801F">
                <wp:simplePos x="0" y="0"/>
                <wp:positionH relativeFrom="margin">
                  <wp:posOffset>-22860</wp:posOffset>
                </wp:positionH>
                <wp:positionV relativeFrom="margin">
                  <wp:posOffset>132715</wp:posOffset>
                </wp:positionV>
                <wp:extent cx="3175000" cy="550545"/>
                <wp:effectExtent l="0" t="0" r="0" b="5080"/>
                <wp:wrapSquare wrapText="bothSides"/>
                <wp:docPr id="17" name="Picture 17" descr="A picture containing sign, sitting, monit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ERSTONE LH 2020 top.png"/>
                        <pic:cNvPicPr/>
                      </pic:nvPicPr>
                      <pic:blipFill rotWithShape="1">
                        <a:blip r:embed="rId1">
                          <a:extLst>
                            <a:ext uri="{28A0092B-C50C-407E-A947-70E740481C1C}">
                              <a14:useLocalDpi xmlns:a14="http://schemas.microsoft.com/office/drawing/2010/main" val="0"/>
                            </a:ext>
                          </a:extLst>
                        </a:blip>
                        <a:srcRect l="6335" t="34669" r="41145"/>
                        <a:stretch/>
                      </pic:blipFill>
                      <pic:spPr bwMode="auto">
                        <a:xfrm>
                          <a:off x="0" y="0"/>
                          <a:ext cx="3175000"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05" w:type="dxa"/>
          <w:tcBorders>
            <w:top w:val="single" w:sz="4" w:space="0" w:color="A76C68"/>
          </w:tcBorders>
        </w:tcPr>
        <w:p w14:paraId="0402D885" w14:textId="77777777" w:rsidR="00695EE7" w:rsidRPr="009E2997" w:rsidRDefault="00695EE7" w:rsidP="00695EE7">
          <w:pPr>
            <w:spacing w:after="120"/>
            <w:ind w:right="454"/>
            <w:jc w:val="both"/>
            <w:rPr>
              <w:rFonts w:asciiTheme="minorHAnsi" w:hAnsiTheme="minorHAnsi" w:cstheme="minorHAnsi"/>
              <w:spacing w:val="-5"/>
              <w:sz w:val="20"/>
            </w:rPr>
          </w:pPr>
          <w:r w:rsidRPr="009E2997">
            <w:rPr>
              <w:rFonts w:asciiTheme="minorHAnsi" w:hAnsiTheme="minorHAnsi" w:cstheme="minorHAnsi"/>
              <w:spacing w:val="-5"/>
              <w:sz w:val="20"/>
            </w:rPr>
            <w:t>Title of Document</w:t>
          </w:r>
        </w:p>
      </w:tc>
      <w:tc>
        <w:tcPr>
          <w:tcW w:w="2544" w:type="dxa"/>
          <w:tcBorders>
            <w:top w:val="single" w:sz="4" w:space="0" w:color="A76C68"/>
            <w:right w:val="single" w:sz="4" w:space="0" w:color="A76C68"/>
          </w:tcBorders>
          <w:vAlign w:val="center"/>
        </w:tcPr>
        <w:p w14:paraId="7C3917C4" w14:textId="43650685" w:rsidR="00695EE7" w:rsidRPr="009E2997" w:rsidRDefault="00695EE7" w:rsidP="00695EE7">
          <w:pPr>
            <w:rPr>
              <w:rFonts w:asciiTheme="minorHAnsi" w:hAnsiTheme="minorHAnsi" w:cstheme="minorHAnsi"/>
              <w:spacing w:val="-5"/>
              <w:sz w:val="20"/>
            </w:rPr>
          </w:pPr>
          <w:r>
            <w:rPr>
              <w:rFonts w:asciiTheme="minorHAnsi" w:hAnsiTheme="minorHAnsi" w:cstheme="minorHAnsi"/>
              <w:spacing w:val="-5"/>
              <w:sz w:val="20"/>
            </w:rPr>
            <w:t>Construction Phase Plan</w:t>
          </w:r>
        </w:p>
      </w:tc>
    </w:tr>
    <w:tr w:rsidR="00695EE7" w:rsidRPr="00D01DA5" w14:paraId="12B61A6A" w14:textId="77777777" w:rsidTr="00695EE7">
      <w:trPr>
        <w:trHeight w:val="194"/>
      </w:trPr>
      <w:tc>
        <w:tcPr>
          <w:tcW w:w="5240" w:type="dxa"/>
          <w:vMerge/>
        </w:tcPr>
        <w:p w14:paraId="1C758F78" w14:textId="77777777" w:rsidR="00695EE7" w:rsidRDefault="00695EE7" w:rsidP="00695EE7">
          <w:pPr>
            <w:spacing w:after="120"/>
            <w:ind w:right="454"/>
            <w:jc w:val="both"/>
            <w:rPr>
              <w:rFonts w:ascii="Arial Narrow" w:hAnsi="Arial Narrow" w:cs="Microsoft Sans Serif"/>
              <w:spacing w:val="-5"/>
            </w:rPr>
          </w:pPr>
        </w:p>
      </w:tc>
      <w:tc>
        <w:tcPr>
          <w:tcW w:w="2405" w:type="dxa"/>
          <w:tcBorders>
            <w:bottom w:val="single" w:sz="4" w:space="0" w:color="A76C68"/>
          </w:tcBorders>
        </w:tcPr>
        <w:p w14:paraId="650DBC84" w14:textId="0CB1617B" w:rsidR="00695EE7" w:rsidRPr="009E2997" w:rsidRDefault="00695EE7" w:rsidP="00695EE7">
          <w:pPr>
            <w:spacing w:after="120"/>
            <w:ind w:right="454"/>
            <w:jc w:val="both"/>
            <w:rPr>
              <w:rFonts w:asciiTheme="minorHAnsi" w:hAnsiTheme="minorHAnsi" w:cstheme="minorHAnsi"/>
              <w:sz w:val="20"/>
            </w:rPr>
          </w:pPr>
          <w:r>
            <w:rPr>
              <w:rFonts w:asciiTheme="minorHAnsi" w:hAnsiTheme="minorHAnsi" w:cstheme="minorHAnsi"/>
              <w:spacing w:val="-5"/>
              <w:sz w:val="20"/>
            </w:rPr>
            <w:t xml:space="preserve">Site </w:t>
          </w:r>
          <w:r w:rsidRPr="009E2997">
            <w:rPr>
              <w:rFonts w:asciiTheme="minorHAnsi" w:hAnsiTheme="minorHAnsi" w:cstheme="minorHAnsi"/>
              <w:spacing w:val="-5"/>
              <w:sz w:val="20"/>
            </w:rPr>
            <w:t>Forms</w:t>
          </w:r>
        </w:p>
      </w:tc>
      <w:tc>
        <w:tcPr>
          <w:tcW w:w="2544" w:type="dxa"/>
          <w:tcBorders>
            <w:bottom w:val="single" w:sz="4" w:space="0" w:color="A76C68"/>
            <w:right w:val="single" w:sz="4" w:space="0" w:color="A76C68"/>
          </w:tcBorders>
          <w:vAlign w:val="center"/>
        </w:tcPr>
        <w:p w14:paraId="5B06108F" w14:textId="6C08D22A" w:rsidR="00695EE7" w:rsidRPr="009E2997" w:rsidRDefault="00695EE7" w:rsidP="00695EE7">
          <w:pPr>
            <w:spacing w:after="120"/>
            <w:rPr>
              <w:rFonts w:asciiTheme="minorHAnsi" w:hAnsiTheme="minorHAnsi" w:cstheme="minorHAnsi"/>
              <w:spacing w:val="-5"/>
              <w:sz w:val="20"/>
            </w:rPr>
          </w:pPr>
          <w:r w:rsidRPr="009E2997">
            <w:rPr>
              <w:rFonts w:asciiTheme="minorHAnsi" w:hAnsiTheme="minorHAnsi" w:cstheme="minorHAnsi"/>
              <w:spacing w:val="-5"/>
              <w:sz w:val="20"/>
            </w:rPr>
            <w:t>Page</w:t>
          </w:r>
          <w:r w:rsidRPr="009E2997">
            <w:rPr>
              <w:rFonts w:asciiTheme="minorHAnsi" w:hAnsiTheme="minorHAnsi" w:cstheme="minorHAnsi"/>
              <w:bCs/>
              <w:spacing w:val="-5"/>
              <w:sz w:val="20"/>
            </w:rPr>
            <w:t xml:space="preserve"> </w:t>
          </w:r>
          <w:r w:rsidRPr="009E2997">
            <w:rPr>
              <w:rFonts w:asciiTheme="minorHAnsi" w:hAnsiTheme="minorHAnsi" w:cstheme="minorHAnsi"/>
              <w:caps/>
              <w:spacing w:val="-10"/>
              <w:sz w:val="20"/>
            </w:rPr>
            <w:fldChar w:fldCharType="begin"/>
          </w:r>
          <w:r w:rsidRPr="009E2997">
            <w:rPr>
              <w:rFonts w:asciiTheme="minorHAnsi" w:hAnsiTheme="minorHAnsi" w:cstheme="minorHAnsi"/>
              <w:caps/>
              <w:spacing w:val="-10"/>
              <w:sz w:val="20"/>
            </w:rPr>
            <w:instrText xml:space="preserve"> PAGE </w:instrText>
          </w:r>
          <w:r w:rsidRPr="009E2997">
            <w:rPr>
              <w:rFonts w:asciiTheme="minorHAnsi" w:hAnsiTheme="minorHAnsi" w:cstheme="minorHAnsi"/>
              <w:caps/>
              <w:spacing w:val="-10"/>
              <w:sz w:val="20"/>
            </w:rPr>
            <w:fldChar w:fldCharType="separate"/>
          </w:r>
          <w:r w:rsidRPr="009E2997">
            <w:rPr>
              <w:rFonts w:asciiTheme="minorHAnsi" w:hAnsiTheme="minorHAnsi" w:cstheme="minorHAnsi"/>
              <w:caps/>
              <w:noProof/>
              <w:spacing w:val="-10"/>
              <w:sz w:val="20"/>
            </w:rPr>
            <w:t>3</w:t>
          </w:r>
          <w:r w:rsidRPr="009E2997">
            <w:rPr>
              <w:rFonts w:asciiTheme="minorHAnsi" w:hAnsiTheme="minorHAnsi" w:cstheme="minorHAnsi"/>
              <w:caps/>
              <w:spacing w:val="-10"/>
              <w:sz w:val="20"/>
            </w:rPr>
            <w:fldChar w:fldCharType="end"/>
          </w:r>
          <w:r w:rsidRPr="009E2997">
            <w:rPr>
              <w:rFonts w:asciiTheme="minorHAnsi" w:hAnsiTheme="minorHAnsi" w:cstheme="minorHAnsi"/>
              <w:spacing w:val="-5"/>
              <w:sz w:val="20"/>
            </w:rPr>
            <w:t xml:space="preserve"> of </w:t>
          </w:r>
          <w:r>
            <w:rPr>
              <w:rFonts w:asciiTheme="minorHAnsi" w:hAnsiTheme="minorHAnsi" w:cstheme="minorHAnsi"/>
              <w:spacing w:val="-5"/>
              <w:sz w:val="20"/>
            </w:rPr>
            <w:t>4</w:t>
          </w:r>
          <w:r w:rsidR="0062518E">
            <w:rPr>
              <w:rFonts w:asciiTheme="minorHAnsi" w:hAnsiTheme="minorHAnsi" w:cstheme="minorHAnsi"/>
              <w:spacing w:val="-5"/>
              <w:sz w:val="20"/>
            </w:rPr>
            <w:t>3</w:t>
          </w:r>
        </w:p>
      </w:tc>
    </w:tr>
    <w:tr w:rsidR="00695EE7" w:rsidRPr="00D01DA5" w14:paraId="60CD7286" w14:textId="77777777" w:rsidTr="00695EE7">
      <w:trPr>
        <w:trHeight w:val="305"/>
      </w:trPr>
      <w:tc>
        <w:tcPr>
          <w:tcW w:w="5240" w:type="dxa"/>
          <w:vMerge/>
        </w:tcPr>
        <w:p w14:paraId="6F200D87" w14:textId="77777777" w:rsidR="00695EE7" w:rsidRPr="00D01DA5" w:rsidRDefault="00695EE7" w:rsidP="00695EE7">
          <w:pPr>
            <w:keepNext/>
            <w:keepLines/>
            <w:spacing w:line="240" w:lineRule="atLeast"/>
            <w:outlineLvl w:val="2"/>
            <w:rPr>
              <w:rFonts w:ascii="Arial Narrow" w:hAnsi="Arial Narrow" w:cs="Microsoft Sans Serif"/>
              <w:spacing w:val="-5"/>
            </w:rPr>
          </w:pPr>
        </w:p>
      </w:tc>
      <w:tc>
        <w:tcPr>
          <w:tcW w:w="2405" w:type="dxa"/>
          <w:tcBorders>
            <w:top w:val="single" w:sz="4" w:space="0" w:color="A76C68"/>
            <w:bottom w:val="single" w:sz="4" w:space="0" w:color="A76C68"/>
          </w:tcBorders>
          <w:vAlign w:val="center"/>
        </w:tcPr>
        <w:p w14:paraId="3BB3D6A6" w14:textId="77777777" w:rsidR="00695EE7" w:rsidRPr="009E2997" w:rsidRDefault="00695EE7" w:rsidP="00695EE7">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spacing w:val="-5"/>
              <w:sz w:val="20"/>
            </w:rPr>
            <w:t>Issue Date: 1</w:t>
          </w:r>
          <w:r w:rsidRPr="009E2997">
            <w:rPr>
              <w:rFonts w:asciiTheme="minorHAnsi" w:hAnsiTheme="minorHAnsi" w:cstheme="minorHAnsi"/>
              <w:spacing w:val="-5"/>
              <w:sz w:val="20"/>
              <w:vertAlign w:val="superscript"/>
            </w:rPr>
            <w:t>st</w:t>
          </w:r>
          <w:r w:rsidRPr="009E2997">
            <w:rPr>
              <w:rFonts w:asciiTheme="minorHAnsi" w:hAnsiTheme="minorHAnsi" w:cstheme="minorHAnsi"/>
              <w:spacing w:val="-5"/>
              <w:sz w:val="20"/>
            </w:rPr>
            <w:t xml:space="preserve"> July 2020</w:t>
          </w:r>
        </w:p>
      </w:tc>
      <w:tc>
        <w:tcPr>
          <w:tcW w:w="2544" w:type="dxa"/>
          <w:tcBorders>
            <w:top w:val="single" w:sz="4" w:space="0" w:color="A76C68"/>
            <w:bottom w:val="single" w:sz="4" w:space="0" w:color="A76C68"/>
            <w:right w:val="single" w:sz="4" w:space="0" w:color="A76C68"/>
          </w:tcBorders>
          <w:vAlign w:val="center"/>
        </w:tcPr>
        <w:p w14:paraId="7D3E79A4" w14:textId="2D7C4FAA" w:rsidR="00695EE7" w:rsidRPr="009E2997" w:rsidRDefault="00695EE7" w:rsidP="00695EE7">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bCs/>
              <w:spacing w:val="-10"/>
              <w:kern w:val="28"/>
              <w:sz w:val="20"/>
            </w:rPr>
            <w:t>IMS/SYS/00</w:t>
          </w:r>
          <w:r>
            <w:rPr>
              <w:rFonts w:asciiTheme="minorHAnsi" w:hAnsiTheme="minorHAnsi" w:cstheme="minorHAnsi"/>
              <w:bCs/>
              <w:spacing w:val="-10"/>
              <w:kern w:val="28"/>
              <w:sz w:val="20"/>
            </w:rPr>
            <w:t>9</w:t>
          </w:r>
          <w:r w:rsidRPr="009E2997">
            <w:rPr>
              <w:rFonts w:asciiTheme="minorHAnsi" w:hAnsiTheme="minorHAnsi" w:cstheme="minorHAnsi"/>
              <w:bCs/>
              <w:spacing w:val="-10"/>
              <w:kern w:val="28"/>
              <w:sz w:val="20"/>
            </w:rPr>
            <w:t xml:space="preserve"> – Version 1/</w:t>
          </w:r>
          <w:r w:rsidR="00706C8B">
            <w:rPr>
              <w:rFonts w:asciiTheme="minorHAnsi" w:hAnsiTheme="minorHAnsi" w:cstheme="minorHAnsi"/>
              <w:bCs/>
              <w:spacing w:val="-10"/>
              <w:kern w:val="28"/>
              <w:sz w:val="20"/>
            </w:rPr>
            <w:t>3</w:t>
          </w:r>
        </w:p>
      </w:tc>
    </w:tr>
  </w:tbl>
  <w:p w14:paraId="1B0E5F75" w14:textId="77777777" w:rsidR="00695EE7" w:rsidRDefault="0069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7" w:type="dxa"/>
      <w:tblInd w:w="-1124" w:type="dxa"/>
      <w:tblBorders>
        <w:insideV w:val="single" w:sz="4" w:space="0" w:color="A76C68"/>
      </w:tblBorders>
      <w:tblCellMar>
        <w:left w:w="120" w:type="dxa"/>
        <w:right w:w="120" w:type="dxa"/>
      </w:tblCellMar>
      <w:tblLook w:val="0000" w:firstRow="0" w:lastRow="0" w:firstColumn="0" w:lastColumn="0" w:noHBand="0" w:noVBand="0"/>
    </w:tblPr>
    <w:tblGrid>
      <w:gridCol w:w="5707"/>
      <w:gridCol w:w="2465"/>
      <w:gridCol w:w="2625"/>
    </w:tblGrid>
    <w:tr w:rsidR="00695EE7" w:rsidRPr="00D01DA5" w14:paraId="5F51F3D6" w14:textId="77777777" w:rsidTr="00695EE7">
      <w:trPr>
        <w:trHeight w:val="298"/>
      </w:trPr>
      <w:tc>
        <w:tcPr>
          <w:tcW w:w="5707" w:type="dxa"/>
          <w:vMerge w:val="restart"/>
        </w:tcPr>
        <w:p w14:paraId="26013778" w14:textId="77777777" w:rsidR="00695EE7" w:rsidRPr="00D01DA5" w:rsidRDefault="00695EE7" w:rsidP="00695EE7">
          <w:pPr>
            <w:spacing w:after="120"/>
            <w:ind w:right="454"/>
            <w:jc w:val="both"/>
            <w:rPr>
              <w:rFonts w:ascii="Arial Narrow" w:hAnsi="Arial Narrow" w:cs="Microsoft Sans Serif"/>
              <w:spacing w:val="-5"/>
            </w:rPr>
          </w:pPr>
          <w:r>
            <w:rPr>
              <w:noProof/>
            </w:rPr>
            <w:drawing>
              <wp:anchor distT="0" distB="0" distL="114300" distR="114300" simplePos="0" relativeHeight="251659264" behindDoc="0" locked="0" layoutInCell="1" allowOverlap="1" wp14:anchorId="4BE04682" wp14:editId="66A37B27">
                <wp:simplePos x="0" y="0"/>
                <wp:positionH relativeFrom="margin">
                  <wp:posOffset>282615</wp:posOffset>
                </wp:positionH>
                <wp:positionV relativeFrom="margin">
                  <wp:posOffset>132514</wp:posOffset>
                </wp:positionV>
                <wp:extent cx="3175000" cy="550545"/>
                <wp:effectExtent l="0" t="0" r="0" b="5080"/>
                <wp:wrapSquare wrapText="bothSides"/>
                <wp:docPr id="24" name="Picture 24" descr="A picture containing sign, sitting, monit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ERSTONE LH 2020 top.png"/>
                        <pic:cNvPicPr/>
                      </pic:nvPicPr>
                      <pic:blipFill rotWithShape="1">
                        <a:blip r:embed="rId1">
                          <a:extLst>
                            <a:ext uri="{28A0092B-C50C-407E-A947-70E740481C1C}">
                              <a14:useLocalDpi xmlns:a14="http://schemas.microsoft.com/office/drawing/2010/main" val="0"/>
                            </a:ext>
                          </a:extLst>
                        </a:blip>
                        <a:srcRect l="6335" t="34669" r="41145"/>
                        <a:stretch/>
                      </pic:blipFill>
                      <pic:spPr bwMode="auto">
                        <a:xfrm>
                          <a:off x="0" y="0"/>
                          <a:ext cx="3175000"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65" w:type="dxa"/>
          <w:tcBorders>
            <w:top w:val="single" w:sz="4" w:space="0" w:color="A76C68"/>
          </w:tcBorders>
        </w:tcPr>
        <w:p w14:paraId="17B9CD24" w14:textId="77777777" w:rsidR="00695EE7" w:rsidRPr="009E2997" w:rsidRDefault="00695EE7" w:rsidP="00695EE7">
          <w:pPr>
            <w:spacing w:after="120"/>
            <w:ind w:right="454"/>
            <w:jc w:val="both"/>
            <w:rPr>
              <w:rFonts w:asciiTheme="minorHAnsi" w:hAnsiTheme="minorHAnsi" w:cstheme="minorHAnsi"/>
              <w:spacing w:val="-5"/>
              <w:sz w:val="20"/>
            </w:rPr>
          </w:pPr>
          <w:r w:rsidRPr="009E2997">
            <w:rPr>
              <w:rFonts w:asciiTheme="minorHAnsi" w:hAnsiTheme="minorHAnsi" w:cstheme="minorHAnsi"/>
              <w:spacing w:val="-5"/>
              <w:sz w:val="20"/>
            </w:rPr>
            <w:t>Title of Document</w:t>
          </w:r>
        </w:p>
      </w:tc>
      <w:tc>
        <w:tcPr>
          <w:tcW w:w="2625" w:type="dxa"/>
          <w:tcBorders>
            <w:top w:val="single" w:sz="4" w:space="0" w:color="A76C68"/>
            <w:right w:val="single" w:sz="4" w:space="0" w:color="A76C68"/>
          </w:tcBorders>
          <w:vAlign w:val="center"/>
        </w:tcPr>
        <w:p w14:paraId="4DFF89B0" w14:textId="67E77D3D" w:rsidR="00695EE7" w:rsidRPr="009E2997" w:rsidRDefault="00695EE7" w:rsidP="00695EE7">
          <w:pPr>
            <w:rPr>
              <w:rFonts w:asciiTheme="minorHAnsi" w:hAnsiTheme="minorHAnsi" w:cstheme="minorHAnsi"/>
              <w:spacing w:val="-5"/>
              <w:sz w:val="20"/>
            </w:rPr>
          </w:pPr>
          <w:r>
            <w:rPr>
              <w:rFonts w:asciiTheme="minorHAnsi" w:hAnsiTheme="minorHAnsi" w:cstheme="minorHAnsi"/>
              <w:spacing w:val="-5"/>
              <w:sz w:val="20"/>
            </w:rPr>
            <w:t>Construction Phase Plan</w:t>
          </w:r>
        </w:p>
      </w:tc>
    </w:tr>
    <w:tr w:rsidR="00695EE7" w:rsidRPr="00D01DA5" w14:paraId="0C6C8C4B" w14:textId="77777777" w:rsidTr="00695EE7">
      <w:trPr>
        <w:trHeight w:val="261"/>
      </w:trPr>
      <w:tc>
        <w:tcPr>
          <w:tcW w:w="5707" w:type="dxa"/>
          <w:vMerge/>
        </w:tcPr>
        <w:p w14:paraId="66043CD8" w14:textId="77777777" w:rsidR="00695EE7" w:rsidRDefault="00695EE7" w:rsidP="00695EE7">
          <w:pPr>
            <w:spacing w:after="120"/>
            <w:ind w:right="454"/>
            <w:jc w:val="both"/>
            <w:rPr>
              <w:rFonts w:ascii="Arial Narrow" w:hAnsi="Arial Narrow" w:cs="Microsoft Sans Serif"/>
              <w:spacing w:val="-5"/>
            </w:rPr>
          </w:pPr>
        </w:p>
      </w:tc>
      <w:tc>
        <w:tcPr>
          <w:tcW w:w="2465" w:type="dxa"/>
          <w:tcBorders>
            <w:bottom w:val="single" w:sz="4" w:space="0" w:color="A76C68"/>
          </w:tcBorders>
        </w:tcPr>
        <w:p w14:paraId="4B9F1E15" w14:textId="7683A95A" w:rsidR="00695EE7" w:rsidRPr="009E2997" w:rsidRDefault="00695EE7" w:rsidP="00695EE7">
          <w:pPr>
            <w:spacing w:after="120"/>
            <w:ind w:right="454"/>
            <w:jc w:val="both"/>
            <w:rPr>
              <w:rFonts w:asciiTheme="minorHAnsi" w:hAnsiTheme="minorHAnsi" w:cstheme="minorHAnsi"/>
              <w:sz w:val="20"/>
            </w:rPr>
          </w:pPr>
          <w:r>
            <w:rPr>
              <w:rFonts w:asciiTheme="minorHAnsi" w:hAnsiTheme="minorHAnsi" w:cstheme="minorHAnsi"/>
              <w:spacing w:val="-5"/>
              <w:sz w:val="20"/>
            </w:rPr>
            <w:t xml:space="preserve">Site </w:t>
          </w:r>
          <w:r w:rsidRPr="009E2997">
            <w:rPr>
              <w:rFonts w:asciiTheme="minorHAnsi" w:hAnsiTheme="minorHAnsi" w:cstheme="minorHAnsi"/>
              <w:spacing w:val="-5"/>
              <w:sz w:val="20"/>
            </w:rPr>
            <w:t>Forms</w:t>
          </w:r>
        </w:p>
      </w:tc>
      <w:tc>
        <w:tcPr>
          <w:tcW w:w="2625" w:type="dxa"/>
          <w:tcBorders>
            <w:bottom w:val="single" w:sz="4" w:space="0" w:color="A76C68"/>
            <w:right w:val="single" w:sz="4" w:space="0" w:color="A76C68"/>
          </w:tcBorders>
          <w:vAlign w:val="center"/>
        </w:tcPr>
        <w:p w14:paraId="3251EFE2" w14:textId="3404E0B3" w:rsidR="00695EE7" w:rsidRPr="009E2997" w:rsidRDefault="00695EE7" w:rsidP="00695EE7">
          <w:pPr>
            <w:spacing w:after="120"/>
            <w:rPr>
              <w:rFonts w:asciiTheme="minorHAnsi" w:hAnsiTheme="minorHAnsi" w:cstheme="minorHAnsi"/>
              <w:spacing w:val="-5"/>
              <w:sz w:val="20"/>
            </w:rPr>
          </w:pPr>
          <w:r w:rsidRPr="009E2997">
            <w:rPr>
              <w:rFonts w:asciiTheme="minorHAnsi" w:hAnsiTheme="minorHAnsi" w:cstheme="minorHAnsi"/>
              <w:spacing w:val="-5"/>
              <w:sz w:val="20"/>
            </w:rPr>
            <w:t>Page</w:t>
          </w:r>
          <w:r w:rsidRPr="009E2997">
            <w:rPr>
              <w:rFonts w:asciiTheme="minorHAnsi" w:hAnsiTheme="minorHAnsi" w:cstheme="minorHAnsi"/>
              <w:bCs/>
              <w:spacing w:val="-5"/>
              <w:sz w:val="20"/>
            </w:rPr>
            <w:t xml:space="preserve"> </w:t>
          </w:r>
          <w:r w:rsidRPr="009E2997">
            <w:rPr>
              <w:rFonts w:asciiTheme="minorHAnsi" w:hAnsiTheme="minorHAnsi" w:cstheme="minorHAnsi"/>
              <w:caps/>
              <w:spacing w:val="-10"/>
              <w:sz w:val="20"/>
            </w:rPr>
            <w:fldChar w:fldCharType="begin"/>
          </w:r>
          <w:r w:rsidRPr="009E2997">
            <w:rPr>
              <w:rFonts w:asciiTheme="minorHAnsi" w:hAnsiTheme="minorHAnsi" w:cstheme="minorHAnsi"/>
              <w:caps/>
              <w:spacing w:val="-10"/>
              <w:sz w:val="20"/>
            </w:rPr>
            <w:instrText xml:space="preserve"> PAGE </w:instrText>
          </w:r>
          <w:r w:rsidRPr="009E2997">
            <w:rPr>
              <w:rFonts w:asciiTheme="minorHAnsi" w:hAnsiTheme="minorHAnsi" w:cstheme="minorHAnsi"/>
              <w:caps/>
              <w:spacing w:val="-10"/>
              <w:sz w:val="20"/>
            </w:rPr>
            <w:fldChar w:fldCharType="separate"/>
          </w:r>
          <w:r w:rsidRPr="009E2997">
            <w:rPr>
              <w:rFonts w:asciiTheme="minorHAnsi" w:hAnsiTheme="minorHAnsi" w:cstheme="minorHAnsi"/>
              <w:caps/>
              <w:noProof/>
              <w:spacing w:val="-10"/>
              <w:sz w:val="20"/>
            </w:rPr>
            <w:t>3</w:t>
          </w:r>
          <w:r w:rsidRPr="009E2997">
            <w:rPr>
              <w:rFonts w:asciiTheme="minorHAnsi" w:hAnsiTheme="minorHAnsi" w:cstheme="minorHAnsi"/>
              <w:caps/>
              <w:spacing w:val="-10"/>
              <w:sz w:val="20"/>
            </w:rPr>
            <w:fldChar w:fldCharType="end"/>
          </w:r>
          <w:r w:rsidRPr="009E2997">
            <w:rPr>
              <w:rFonts w:asciiTheme="minorHAnsi" w:hAnsiTheme="minorHAnsi" w:cstheme="minorHAnsi"/>
              <w:spacing w:val="-5"/>
              <w:sz w:val="20"/>
            </w:rPr>
            <w:t xml:space="preserve"> of 3</w:t>
          </w:r>
          <w:r>
            <w:rPr>
              <w:rFonts w:asciiTheme="minorHAnsi" w:hAnsiTheme="minorHAnsi" w:cstheme="minorHAnsi"/>
              <w:spacing w:val="-5"/>
              <w:sz w:val="20"/>
            </w:rPr>
            <w:t>5</w:t>
          </w:r>
        </w:p>
      </w:tc>
    </w:tr>
    <w:tr w:rsidR="00695EE7" w:rsidRPr="00D01DA5" w14:paraId="56C7D918" w14:textId="77777777" w:rsidTr="00695EE7">
      <w:trPr>
        <w:trHeight w:val="410"/>
      </w:trPr>
      <w:tc>
        <w:tcPr>
          <w:tcW w:w="5707" w:type="dxa"/>
          <w:vMerge/>
        </w:tcPr>
        <w:p w14:paraId="3B4ECEE5" w14:textId="77777777" w:rsidR="00695EE7" w:rsidRPr="00D01DA5" w:rsidRDefault="00695EE7" w:rsidP="00695EE7">
          <w:pPr>
            <w:keepNext/>
            <w:keepLines/>
            <w:spacing w:line="240" w:lineRule="atLeast"/>
            <w:outlineLvl w:val="2"/>
            <w:rPr>
              <w:rFonts w:ascii="Arial Narrow" w:hAnsi="Arial Narrow" w:cs="Microsoft Sans Serif"/>
              <w:spacing w:val="-5"/>
            </w:rPr>
          </w:pPr>
        </w:p>
      </w:tc>
      <w:tc>
        <w:tcPr>
          <w:tcW w:w="2465" w:type="dxa"/>
          <w:tcBorders>
            <w:top w:val="single" w:sz="4" w:space="0" w:color="A76C68"/>
            <w:bottom w:val="single" w:sz="4" w:space="0" w:color="A76C68"/>
          </w:tcBorders>
          <w:vAlign w:val="center"/>
        </w:tcPr>
        <w:p w14:paraId="59640321" w14:textId="77777777" w:rsidR="00695EE7" w:rsidRPr="009E2997" w:rsidRDefault="00695EE7" w:rsidP="00695EE7">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spacing w:val="-5"/>
              <w:sz w:val="20"/>
            </w:rPr>
            <w:t>Issue Date: 1</w:t>
          </w:r>
          <w:r w:rsidRPr="009E2997">
            <w:rPr>
              <w:rFonts w:asciiTheme="minorHAnsi" w:hAnsiTheme="minorHAnsi" w:cstheme="minorHAnsi"/>
              <w:spacing w:val="-5"/>
              <w:sz w:val="20"/>
              <w:vertAlign w:val="superscript"/>
            </w:rPr>
            <w:t>st</w:t>
          </w:r>
          <w:r w:rsidRPr="009E2997">
            <w:rPr>
              <w:rFonts w:asciiTheme="minorHAnsi" w:hAnsiTheme="minorHAnsi" w:cstheme="minorHAnsi"/>
              <w:spacing w:val="-5"/>
              <w:sz w:val="20"/>
            </w:rPr>
            <w:t xml:space="preserve"> July 2020</w:t>
          </w:r>
        </w:p>
      </w:tc>
      <w:tc>
        <w:tcPr>
          <w:tcW w:w="2625" w:type="dxa"/>
          <w:tcBorders>
            <w:top w:val="single" w:sz="4" w:space="0" w:color="A76C68"/>
            <w:bottom w:val="single" w:sz="4" w:space="0" w:color="A76C68"/>
            <w:right w:val="single" w:sz="4" w:space="0" w:color="A76C68"/>
          </w:tcBorders>
          <w:vAlign w:val="center"/>
        </w:tcPr>
        <w:p w14:paraId="6CD8DDF4" w14:textId="7501BA15" w:rsidR="00695EE7" w:rsidRPr="009E2997" w:rsidRDefault="00695EE7" w:rsidP="00695EE7">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bCs/>
              <w:spacing w:val="-10"/>
              <w:kern w:val="28"/>
              <w:sz w:val="20"/>
            </w:rPr>
            <w:t>IMS/SYS/00</w:t>
          </w:r>
          <w:r>
            <w:rPr>
              <w:rFonts w:asciiTheme="minorHAnsi" w:hAnsiTheme="minorHAnsi" w:cstheme="minorHAnsi"/>
              <w:bCs/>
              <w:spacing w:val="-10"/>
              <w:kern w:val="28"/>
              <w:sz w:val="20"/>
            </w:rPr>
            <w:t>9</w:t>
          </w:r>
          <w:r w:rsidRPr="009E2997">
            <w:rPr>
              <w:rFonts w:asciiTheme="minorHAnsi" w:hAnsiTheme="minorHAnsi" w:cstheme="minorHAnsi"/>
              <w:bCs/>
              <w:spacing w:val="-10"/>
              <w:kern w:val="28"/>
              <w:sz w:val="20"/>
            </w:rPr>
            <w:t xml:space="preserve"> – Version 1/1</w:t>
          </w:r>
        </w:p>
      </w:tc>
    </w:tr>
  </w:tbl>
  <w:p w14:paraId="786EA8B7" w14:textId="2A5EA599" w:rsidR="00695EE7" w:rsidRPr="00DB0729" w:rsidRDefault="00695EE7" w:rsidP="00755584">
    <w:pPr>
      <w:pStyle w:val="Header"/>
      <w:jc w:val="right"/>
      <w:rPr>
        <w:sz w:val="23"/>
        <w:szCs w:val="23"/>
      </w:rPr>
    </w:pPr>
  </w:p>
  <w:p w14:paraId="484B6061" w14:textId="77777777" w:rsidR="00695EE7" w:rsidRPr="00DB0729" w:rsidRDefault="00695EE7">
    <w:pPr>
      <w:pStyle w:val="Header"/>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9" w:type="dxa"/>
      <w:tblInd w:w="-271" w:type="dxa"/>
      <w:tblBorders>
        <w:insideV w:val="single" w:sz="4" w:space="0" w:color="A76C68"/>
      </w:tblBorders>
      <w:tblCellMar>
        <w:left w:w="120" w:type="dxa"/>
        <w:right w:w="120" w:type="dxa"/>
      </w:tblCellMar>
      <w:tblLook w:val="0000" w:firstRow="0" w:lastRow="0" w:firstColumn="0" w:lastColumn="0" w:noHBand="0" w:noVBand="0"/>
    </w:tblPr>
    <w:tblGrid>
      <w:gridCol w:w="5240"/>
      <w:gridCol w:w="2405"/>
      <w:gridCol w:w="2544"/>
    </w:tblGrid>
    <w:tr w:rsidR="00C407DE" w:rsidRPr="00D01DA5" w14:paraId="588675A1" w14:textId="77777777" w:rsidTr="000E0B51">
      <w:trPr>
        <w:trHeight w:val="222"/>
      </w:trPr>
      <w:tc>
        <w:tcPr>
          <w:tcW w:w="5240" w:type="dxa"/>
          <w:vMerge w:val="restart"/>
        </w:tcPr>
        <w:p w14:paraId="273E1B8C" w14:textId="77777777" w:rsidR="00C407DE" w:rsidRPr="00D01DA5" w:rsidRDefault="00C407DE" w:rsidP="00C407DE">
          <w:pPr>
            <w:spacing w:after="120"/>
            <w:ind w:right="454"/>
            <w:jc w:val="both"/>
            <w:rPr>
              <w:rFonts w:ascii="Arial Narrow" w:hAnsi="Arial Narrow" w:cs="Microsoft Sans Serif"/>
              <w:spacing w:val="-5"/>
            </w:rPr>
          </w:pPr>
          <w:r>
            <w:rPr>
              <w:noProof/>
            </w:rPr>
            <w:drawing>
              <wp:anchor distT="0" distB="0" distL="114300" distR="114300" simplePos="0" relativeHeight="251669504" behindDoc="0" locked="0" layoutInCell="1" allowOverlap="1" wp14:anchorId="144EC9FB" wp14:editId="2DA758CF">
                <wp:simplePos x="0" y="0"/>
                <wp:positionH relativeFrom="margin">
                  <wp:posOffset>-22860</wp:posOffset>
                </wp:positionH>
                <wp:positionV relativeFrom="margin">
                  <wp:posOffset>132715</wp:posOffset>
                </wp:positionV>
                <wp:extent cx="3175000" cy="550545"/>
                <wp:effectExtent l="0" t="0" r="0" b="5080"/>
                <wp:wrapSquare wrapText="bothSides"/>
                <wp:docPr id="27" name="Picture 27" descr="A picture containing sign, sitting, monit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ERSTONE LH 2020 top.png"/>
                        <pic:cNvPicPr/>
                      </pic:nvPicPr>
                      <pic:blipFill rotWithShape="1">
                        <a:blip r:embed="rId1">
                          <a:extLst>
                            <a:ext uri="{28A0092B-C50C-407E-A947-70E740481C1C}">
                              <a14:useLocalDpi xmlns:a14="http://schemas.microsoft.com/office/drawing/2010/main" val="0"/>
                            </a:ext>
                          </a:extLst>
                        </a:blip>
                        <a:srcRect l="6335" t="34669" r="41145"/>
                        <a:stretch/>
                      </pic:blipFill>
                      <pic:spPr bwMode="auto">
                        <a:xfrm>
                          <a:off x="0" y="0"/>
                          <a:ext cx="3175000"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05" w:type="dxa"/>
          <w:tcBorders>
            <w:top w:val="single" w:sz="4" w:space="0" w:color="A76C68"/>
          </w:tcBorders>
        </w:tcPr>
        <w:p w14:paraId="14B399F6" w14:textId="77777777" w:rsidR="00C407DE" w:rsidRPr="009E2997" w:rsidRDefault="00C407DE" w:rsidP="00C407DE">
          <w:pPr>
            <w:spacing w:after="120"/>
            <w:ind w:right="454"/>
            <w:jc w:val="both"/>
            <w:rPr>
              <w:rFonts w:asciiTheme="minorHAnsi" w:hAnsiTheme="minorHAnsi" w:cstheme="minorHAnsi"/>
              <w:spacing w:val="-5"/>
              <w:sz w:val="20"/>
            </w:rPr>
          </w:pPr>
          <w:r w:rsidRPr="009E2997">
            <w:rPr>
              <w:rFonts w:asciiTheme="minorHAnsi" w:hAnsiTheme="minorHAnsi" w:cstheme="minorHAnsi"/>
              <w:spacing w:val="-5"/>
              <w:sz w:val="20"/>
            </w:rPr>
            <w:t>Title of Document</w:t>
          </w:r>
        </w:p>
      </w:tc>
      <w:tc>
        <w:tcPr>
          <w:tcW w:w="2544" w:type="dxa"/>
          <w:tcBorders>
            <w:top w:val="single" w:sz="4" w:space="0" w:color="A76C68"/>
            <w:right w:val="single" w:sz="4" w:space="0" w:color="A76C68"/>
          </w:tcBorders>
          <w:vAlign w:val="center"/>
        </w:tcPr>
        <w:p w14:paraId="49262C83" w14:textId="77777777" w:rsidR="00C407DE" w:rsidRPr="009E2997" w:rsidRDefault="00C407DE" w:rsidP="00C407DE">
          <w:pPr>
            <w:rPr>
              <w:rFonts w:asciiTheme="minorHAnsi" w:hAnsiTheme="minorHAnsi" w:cstheme="minorHAnsi"/>
              <w:spacing w:val="-5"/>
              <w:sz w:val="20"/>
            </w:rPr>
          </w:pPr>
          <w:r>
            <w:rPr>
              <w:rFonts w:asciiTheme="minorHAnsi" w:hAnsiTheme="minorHAnsi" w:cstheme="minorHAnsi"/>
              <w:spacing w:val="-5"/>
              <w:sz w:val="20"/>
            </w:rPr>
            <w:t>Construction Phase Plan</w:t>
          </w:r>
        </w:p>
      </w:tc>
    </w:tr>
    <w:tr w:rsidR="00C407DE" w:rsidRPr="00D01DA5" w14:paraId="55D4E0A5" w14:textId="77777777" w:rsidTr="000E0B51">
      <w:trPr>
        <w:trHeight w:val="194"/>
      </w:trPr>
      <w:tc>
        <w:tcPr>
          <w:tcW w:w="5240" w:type="dxa"/>
          <w:vMerge/>
        </w:tcPr>
        <w:p w14:paraId="395B8BBD" w14:textId="77777777" w:rsidR="00C407DE" w:rsidRDefault="00C407DE" w:rsidP="00C407DE">
          <w:pPr>
            <w:spacing w:after="120"/>
            <w:ind w:right="454"/>
            <w:jc w:val="both"/>
            <w:rPr>
              <w:rFonts w:ascii="Arial Narrow" w:hAnsi="Arial Narrow" w:cs="Microsoft Sans Serif"/>
              <w:spacing w:val="-5"/>
            </w:rPr>
          </w:pPr>
        </w:p>
      </w:tc>
      <w:tc>
        <w:tcPr>
          <w:tcW w:w="2405" w:type="dxa"/>
          <w:tcBorders>
            <w:bottom w:val="single" w:sz="4" w:space="0" w:color="A76C68"/>
          </w:tcBorders>
        </w:tcPr>
        <w:p w14:paraId="080C9ADE" w14:textId="77777777" w:rsidR="00C407DE" w:rsidRPr="009E2997" w:rsidRDefault="00C407DE" w:rsidP="00C407DE">
          <w:pPr>
            <w:spacing w:after="120"/>
            <w:ind w:right="454"/>
            <w:jc w:val="both"/>
            <w:rPr>
              <w:rFonts w:asciiTheme="minorHAnsi" w:hAnsiTheme="minorHAnsi" w:cstheme="minorHAnsi"/>
              <w:sz w:val="20"/>
            </w:rPr>
          </w:pPr>
          <w:r>
            <w:rPr>
              <w:rFonts w:asciiTheme="minorHAnsi" w:hAnsiTheme="minorHAnsi" w:cstheme="minorHAnsi"/>
              <w:spacing w:val="-5"/>
              <w:sz w:val="20"/>
            </w:rPr>
            <w:t xml:space="preserve">Site </w:t>
          </w:r>
          <w:r w:rsidRPr="009E2997">
            <w:rPr>
              <w:rFonts w:asciiTheme="minorHAnsi" w:hAnsiTheme="minorHAnsi" w:cstheme="minorHAnsi"/>
              <w:spacing w:val="-5"/>
              <w:sz w:val="20"/>
            </w:rPr>
            <w:t>Forms</w:t>
          </w:r>
        </w:p>
      </w:tc>
      <w:tc>
        <w:tcPr>
          <w:tcW w:w="2544" w:type="dxa"/>
          <w:tcBorders>
            <w:bottom w:val="single" w:sz="4" w:space="0" w:color="A76C68"/>
            <w:right w:val="single" w:sz="4" w:space="0" w:color="A76C68"/>
          </w:tcBorders>
          <w:vAlign w:val="center"/>
        </w:tcPr>
        <w:p w14:paraId="669DFBE1" w14:textId="77777777" w:rsidR="00C407DE" w:rsidRPr="009E2997" w:rsidRDefault="00C407DE" w:rsidP="00C407DE">
          <w:pPr>
            <w:spacing w:after="120"/>
            <w:rPr>
              <w:rFonts w:asciiTheme="minorHAnsi" w:hAnsiTheme="minorHAnsi" w:cstheme="minorHAnsi"/>
              <w:spacing w:val="-5"/>
              <w:sz w:val="20"/>
            </w:rPr>
          </w:pPr>
          <w:r w:rsidRPr="009E2997">
            <w:rPr>
              <w:rFonts w:asciiTheme="minorHAnsi" w:hAnsiTheme="minorHAnsi" w:cstheme="minorHAnsi"/>
              <w:spacing w:val="-5"/>
              <w:sz w:val="20"/>
            </w:rPr>
            <w:t>Page</w:t>
          </w:r>
          <w:r w:rsidRPr="009E2997">
            <w:rPr>
              <w:rFonts w:asciiTheme="minorHAnsi" w:hAnsiTheme="minorHAnsi" w:cstheme="minorHAnsi"/>
              <w:bCs/>
              <w:spacing w:val="-5"/>
              <w:sz w:val="20"/>
            </w:rPr>
            <w:t xml:space="preserve"> </w:t>
          </w:r>
          <w:r w:rsidRPr="009E2997">
            <w:rPr>
              <w:rFonts w:asciiTheme="minorHAnsi" w:hAnsiTheme="minorHAnsi" w:cstheme="minorHAnsi"/>
              <w:caps/>
              <w:spacing w:val="-10"/>
              <w:sz w:val="20"/>
            </w:rPr>
            <w:fldChar w:fldCharType="begin"/>
          </w:r>
          <w:r w:rsidRPr="009E2997">
            <w:rPr>
              <w:rFonts w:asciiTheme="minorHAnsi" w:hAnsiTheme="minorHAnsi" w:cstheme="minorHAnsi"/>
              <w:caps/>
              <w:spacing w:val="-10"/>
              <w:sz w:val="20"/>
            </w:rPr>
            <w:instrText xml:space="preserve"> PAGE </w:instrText>
          </w:r>
          <w:r w:rsidRPr="009E2997">
            <w:rPr>
              <w:rFonts w:asciiTheme="minorHAnsi" w:hAnsiTheme="minorHAnsi" w:cstheme="minorHAnsi"/>
              <w:caps/>
              <w:spacing w:val="-10"/>
              <w:sz w:val="20"/>
            </w:rPr>
            <w:fldChar w:fldCharType="separate"/>
          </w:r>
          <w:r w:rsidRPr="009E2997">
            <w:rPr>
              <w:rFonts w:asciiTheme="minorHAnsi" w:hAnsiTheme="minorHAnsi" w:cstheme="minorHAnsi"/>
              <w:caps/>
              <w:noProof/>
              <w:spacing w:val="-10"/>
              <w:sz w:val="20"/>
            </w:rPr>
            <w:t>3</w:t>
          </w:r>
          <w:r w:rsidRPr="009E2997">
            <w:rPr>
              <w:rFonts w:asciiTheme="minorHAnsi" w:hAnsiTheme="minorHAnsi" w:cstheme="minorHAnsi"/>
              <w:caps/>
              <w:spacing w:val="-10"/>
              <w:sz w:val="20"/>
            </w:rPr>
            <w:fldChar w:fldCharType="end"/>
          </w:r>
          <w:r w:rsidRPr="009E2997">
            <w:rPr>
              <w:rFonts w:asciiTheme="minorHAnsi" w:hAnsiTheme="minorHAnsi" w:cstheme="minorHAnsi"/>
              <w:spacing w:val="-5"/>
              <w:sz w:val="20"/>
            </w:rPr>
            <w:t xml:space="preserve"> of </w:t>
          </w:r>
          <w:r>
            <w:rPr>
              <w:rFonts w:asciiTheme="minorHAnsi" w:hAnsiTheme="minorHAnsi" w:cstheme="minorHAnsi"/>
              <w:spacing w:val="-5"/>
              <w:sz w:val="20"/>
            </w:rPr>
            <w:t>41</w:t>
          </w:r>
        </w:p>
      </w:tc>
    </w:tr>
    <w:tr w:rsidR="00C407DE" w:rsidRPr="00D01DA5" w14:paraId="1DE92575" w14:textId="77777777" w:rsidTr="000E0B51">
      <w:trPr>
        <w:trHeight w:val="305"/>
      </w:trPr>
      <w:tc>
        <w:tcPr>
          <w:tcW w:w="5240" w:type="dxa"/>
          <w:vMerge/>
        </w:tcPr>
        <w:p w14:paraId="62BB0816" w14:textId="77777777" w:rsidR="00C407DE" w:rsidRPr="00D01DA5" w:rsidRDefault="00C407DE" w:rsidP="00C407DE">
          <w:pPr>
            <w:keepNext/>
            <w:keepLines/>
            <w:spacing w:line="240" w:lineRule="atLeast"/>
            <w:outlineLvl w:val="2"/>
            <w:rPr>
              <w:rFonts w:ascii="Arial Narrow" w:hAnsi="Arial Narrow" w:cs="Microsoft Sans Serif"/>
              <w:spacing w:val="-5"/>
            </w:rPr>
          </w:pPr>
        </w:p>
      </w:tc>
      <w:tc>
        <w:tcPr>
          <w:tcW w:w="2405" w:type="dxa"/>
          <w:tcBorders>
            <w:top w:val="single" w:sz="4" w:space="0" w:color="A76C68"/>
            <w:bottom w:val="single" w:sz="4" w:space="0" w:color="A76C68"/>
          </w:tcBorders>
          <w:vAlign w:val="center"/>
        </w:tcPr>
        <w:p w14:paraId="3C320E48" w14:textId="77777777" w:rsidR="00C407DE" w:rsidRPr="009E2997" w:rsidRDefault="00C407DE" w:rsidP="00C407DE">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spacing w:val="-5"/>
              <w:sz w:val="20"/>
            </w:rPr>
            <w:t>Issue Date: 1</w:t>
          </w:r>
          <w:r w:rsidRPr="009E2997">
            <w:rPr>
              <w:rFonts w:asciiTheme="minorHAnsi" w:hAnsiTheme="minorHAnsi" w:cstheme="minorHAnsi"/>
              <w:spacing w:val="-5"/>
              <w:sz w:val="20"/>
              <w:vertAlign w:val="superscript"/>
            </w:rPr>
            <w:t>st</w:t>
          </w:r>
          <w:r w:rsidRPr="009E2997">
            <w:rPr>
              <w:rFonts w:asciiTheme="minorHAnsi" w:hAnsiTheme="minorHAnsi" w:cstheme="minorHAnsi"/>
              <w:spacing w:val="-5"/>
              <w:sz w:val="20"/>
            </w:rPr>
            <w:t xml:space="preserve"> July 2020</w:t>
          </w:r>
        </w:p>
      </w:tc>
      <w:tc>
        <w:tcPr>
          <w:tcW w:w="2544" w:type="dxa"/>
          <w:tcBorders>
            <w:top w:val="single" w:sz="4" w:space="0" w:color="A76C68"/>
            <w:bottom w:val="single" w:sz="4" w:space="0" w:color="A76C68"/>
            <w:right w:val="single" w:sz="4" w:space="0" w:color="A76C68"/>
          </w:tcBorders>
          <w:vAlign w:val="center"/>
        </w:tcPr>
        <w:p w14:paraId="675AB546" w14:textId="77777777" w:rsidR="00C407DE" w:rsidRPr="009E2997" w:rsidRDefault="00C407DE" w:rsidP="00C407DE">
          <w:pPr>
            <w:keepNext/>
            <w:keepLines/>
            <w:spacing w:line="240" w:lineRule="atLeast"/>
            <w:outlineLvl w:val="2"/>
            <w:rPr>
              <w:rFonts w:asciiTheme="minorHAnsi" w:hAnsiTheme="minorHAnsi" w:cstheme="minorHAnsi"/>
              <w:bCs/>
              <w:spacing w:val="-10"/>
              <w:kern w:val="28"/>
              <w:sz w:val="20"/>
            </w:rPr>
          </w:pPr>
          <w:r w:rsidRPr="009E2997">
            <w:rPr>
              <w:rFonts w:asciiTheme="minorHAnsi" w:hAnsiTheme="minorHAnsi" w:cstheme="minorHAnsi"/>
              <w:bCs/>
              <w:spacing w:val="-10"/>
              <w:kern w:val="28"/>
              <w:sz w:val="20"/>
            </w:rPr>
            <w:t>IMS/SYS/00</w:t>
          </w:r>
          <w:r>
            <w:rPr>
              <w:rFonts w:asciiTheme="minorHAnsi" w:hAnsiTheme="minorHAnsi" w:cstheme="minorHAnsi"/>
              <w:bCs/>
              <w:spacing w:val="-10"/>
              <w:kern w:val="28"/>
              <w:sz w:val="20"/>
            </w:rPr>
            <w:t>9</w:t>
          </w:r>
          <w:r w:rsidRPr="009E2997">
            <w:rPr>
              <w:rFonts w:asciiTheme="minorHAnsi" w:hAnsiTheme="minorHAnsi" w:cstheme="minorHAnsi"/>
              <w:bCs/>
              <w:spacing w:val="-10"/>
              <w:kern w:val="28"/>
              <w:sz w:val="20"/>
            </w:rPr>
            <w:t xml:space="preserve"> – Version 1/1</w:t>
          </w:r>
        </w:p>
      </w:tc>
    </w:tr>
  </w:tbl>
  <w:p w14:paraId="3D815F9F" w14:textId="77777777" w:rsidR="00C407DE" w:rsidRDefault="00C407DE" w:rsidP="007B2A50">
    <w:pPr>
      <w:pStyle w:val="Header"/>
      <w:rPr>
        <w:rFonts w:ascii="Calibri" w:hAnsi="Calibri"/>
        <w:color w:val="4B4D4D"/>
        <w:sz w:val="18"/>
        <w:szCs w:val="18"/>
      </w:rPr>
    </w:pPr>
  </w:p>
  <w:p w14:paraId="52FCFD92" w14:textId="5D9BCFD7" w:rsidR="00695EE7" w:rsidRPr="0069031F" w:rsidRDefault="00695EE7" w:rsidP="007B2A50">
    <w:pPr>
      <w:pStyle w:val="Header"/>
      <w:rPr>
        <w:rFonts w:ascii="Calibri" w:hAnsi="Calibri"/>
        <w:color w:val="4B4D4D"/>
        <w:sz w:val="18"/>
        <w:szCs w:val="18"/>
      </w:rPr>
    </w:pPr>
    <w:r w:rsidRPr="0069031F">
      <w:rPr>
        <w:rFonts w:ascii="Calibri" w:hAnsi="Calibri"/>
        <w:color w:val="4B4D4D"/>
        <w:sz w:val="18"/>
        <w:szCs w:val="18"/>
      </w:rPr>
      <w:t>C</w:t>
    </w:r>
    <w:r>
      <w:rPr>
        <w:rFonts w:ascii="Calibri" w:hAnsi="Calibri"/>
        <w:color w:val="4B4D4D"/>
        <w:sz w:val="18"/>
        <w:szCs w:val="18"/>
      </w:rPr>
      <w:t>onstruction Phase</w:t>
    </w:r>
    <w:r w:rsidRPr="0069031F">
      <w:rPr>
        <w:rFonts w:ascii="Calibri" w:hAnsi="Calibri"/>
        <w:color w:val="4B4D4D"/>
        <w:sz w:val="18"/>
        <w:szCs w:val="18"/>
      </w:rPr>
      <w:t xml:space="preserve"> Plan</w:t>
    </w:r>
  </w:p>
  <w:p w14:paraId="4E98AB5F" w14:textId="77777777" w:rsidR="00695EE7" w:rsidRPr="0069031F" w:rsidRDefault="00695EE7" w:rsidP="007B2A50">
    <w:pPr>
      <w:pStyle w:val="Header"/>
      <w:pBdr>
        <w:bottom w:val="single" w:sz="2" w:space="0" w:color="auto"/>
      </w:pBdr>
      <w:rPr>
        <w:rFonts w:ascii="Calibri" w:hAnsi="Calibri"/>
        <w:color w:val="009EE0"/>
        <w:sz w:val="18"/>
        <w:szCs w:val="18"/>
      </w:rPr>
    </w:pPr>
    <w:r w:rsidRPr="00695EE7">
      <w:rPr>
        <w:rFonts w:ascii="Calibri" w:hAnsi="Calibri"/>
        <w:color w:val="A76C68"/>
        <w:sz w:val="18"/>
        <w:szCs w:val="18"/>
      </w:rPr>
      <w:t>Insert Project Name</w:t>
    </w:r>
  </w:p>
  <w:p w14:paraId="51F3337A" w14:textId="77777777" w:rsidR="00695EE7" w:rsidRPr="00DB0729" w:rsidRDefault="00695EE7">
    <w:pPr>
      <w:pStyle w:val="Header"/>
      <w:tabs>
        <w:tab w:val="clear" w:pos="8306"/>
        <w:tab w:val="left" w:pos="4350"/>
        <w:tab w:val="left" w:pos="6390"/>
      </w:tabs>
      <w:rPr>
        <w:rFonts w:ascii="Palatino Linotype" w:hAnsi="Palatino Linotype"/>
        <w:color w:val="000080"/>
        <w:sz w:val="15"/>
        <w:szCs w:val="15"/>
      </w:rPr>
    </w:pPr>
    <w:r w:rsidRPr="00DB0729">
      <w:rPr>
        <w:sz w:val="19"/>
        <w:szCs w:val="19"/>
      </w:rPr>
      <w:tab/>
    </w:r>
    <w:r w:rsidRPr="00DB0729">
      <w:rPr>
        <w:sz w:val="19"/>
        <w:szCs w:val="19"/>
      </w:rPr>
      <w:tab/>
    </w:r>
    <w:r w:rsidRPr="00DB0729">
      <w:rPr>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E3"/>
    <w:multiLevelType w:val="multilevel"/>
    <w:tmpl w:val="8DDA6214"/>
    <w:lvl w:ilvl="0">
      <w:start w:val="2"/>
      <w:numFmt w:val="decimal"/>
      <w:lvlText w:val="%1"/>
      <w:lvlJc w:val="left"/>
      <w:pPr>
        <w:tabs>
          <w:tab w:val="num" w:pos="720"/>
        </w:tabs>
        <w:ind w:left="720" w:hanging="720"/>
      </w:pPr>
      <w:rPr>
        <w:rFonts w:hint="default"/>
      </w:rPr>
    </w:lvl>
    <w:lvl w:ilvl="1">
      <w:start w:val="12"/>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4413A9"/>
    <w:multiLevelType w:val="multilevel"/>
    <w:tmpl w:val="D6CA9674"/>
    <w:lvl w:ilvl="0">
      <w:start w:val="5"/>
      <w:numFmt w:val="decimal"/>
      <w:lvlText w:val="%1"/>
      <w:lvlJc w:val="left"/>
      <w:pPr>
        <w:tabs>
          <w:tab w:val="num" w:pos="720"/>
        </w:tabs>
        <w:ind w:left="720" w:hanging="720"/>
      </w:pPr>
      <w:rPr>
        <w:rFonts w:hint="default"/>
      </w:rPr>
    </w:lvl>
    <w:lvl w:ilvl="1">
      <w:start w:val="3"/>
      <w:numFmt w:val="decimal"/>
      <w:lvlText w:val="%1.%2.0"/>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81225A8"/>
    <w:multiLevelType w:val="multilevel"/>
    <w:tmpl w:val="C88E8D2A"/>
    <w:lvl w:ilvl="0">
      <w:start w:val="2"/>
      <w:numFmt w:val="decimal"/>
      <w:lvlText w:val="%1"/>
      <w:lvlJc w:val="left"/>
      <w:pPr>
        <w:tabs>
          <w:tab w:val="num" w:pos="720"/>
        </w:tabs>
        <w:ind w:left="720" w:hanging="720"/>
      </w:pPr>
      <w:rPr>
        <w:rFonts w:hint="default"/>
      </w:rPr>
    </w:lvl>
    <w:lvl w:ilvl="1">
      <w:start w:val="2"/>
      <w:numFmt w:val="decimal"/>
      <w:lvlText w:val="%1.%2.0"/>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22030F9"/>
    <w:multiLevelType w:val="hybridMultilevel"/>
    <w:tmpl w:val="112C4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C2B0B01"/>
    <w:multiLevelType w:val="multilevel"/>
    <w:tmpl w:val="A746922E"/>
    <w:lvl w:ilvl="0">
      <w:start w:val="6"/>
      <w:numFmt w:val="decimal"/>
      <w:lvlText w:val="%1"/>
      <w:lvlJc w:val="left"/>
      <w:pPr>
        <w:tabs>
          <w:tab w:val="num" w:pos="720"/>
        </w:tabs>
        <w:ind w:left="720" w:hanging="720"/>
      </w:pPr>
      <w:rPr>
        <w:rFonts w:hint="default"/>
      </w:rPr>
    </w:lvl>
    <w:lvl w:ilv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65463A"/>
    <w:multiLevelType w:val="multilevel"/>
    <w:tmpl w:val="A86A969A"/>
    <w:lvl w:ilvl="0">
      <w:start w:val="3"/>
      <w:numFmt w:val="decimal"/>
      <w:lvlText w:val="%1"/>
      <w:lvlJc w:val="left"/>
      <w:pPr>
        <w:tabs>
          <w:tab w:val="num" w:pos="465"/>
        </w:tabs>
        <w:ind w:left="465" w:hanging="465"/>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2E494D"/>
    <w:multiLevelType w:val="multilevel"/>
    <w:tmpl w:val="AD728B34"/>
    <w:lvl w:ilvl="0">
      <w:start w:val="3"/>
      <w:numFmt w:val="decimal"/>
      <w:lvlText w:val="%1"/>
      <w:lvlJc w:val="left"/>
      <w:pPr>
        <w:tabs>
          <w:tab w:val="num" w:pos="495"/>
        </w:tabs>
        <w:ind w:left="495" w:hanging="495"/>
      </w:pPr>
      <w:rPr>
        <w:rFonts w:hint="default"/>
      </w:rPr>
    </w:lvl>
    <w:lvl w:ilv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607F0A"/>
    <w:multiLevelType w:val="hybridMultilevel"/>
    <w:tmpl w:val="F0F6B6E4"/>
    <w:lvl w:ilvl="0" w:tplc="9FBC9B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7817D3"/>
    <w:multiLevelType w:val="hybridMultilevel"/>
    <w:tmpl w:val="7FEC23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732513B"/>
    <w:multiLevelType w:val="multilevel"/>
    <w:tmpl w:val="F6023B76"/>
    <w:lvl w:ilvl="0">
      <w:start w:val="1"/>
      <w:numFmt w:val="decimal"/>
      <w:lvlText w:val="%1"/>
      <w:lvlJc w:val="left"/>
      <w:pPr>
        <w:tabs>
          <w:tab w:val="num" w:pos="720"/>
        </w:tabs>
        <w:ind w:left="720" w:hanging="720"/>
      </w:pPr>
      <w:rPr>
        <w:rFonts w:hint="default"/>
      </w:rPr>
    </w:lvl>
    <w:lvl w:ilvl="1">
      <w:start w:val="1"/>
      <w:numFmt w:val="decimal"/>
      <w:lvlText w:val="%1.%2.0"/>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AF23F71"/>
    <w:multiLevelType w:val="multilevel"/>
    <w:tmpl w:val="A3AEB6D2"/>
    <w:lvl w:ilvl="0">
      <w:start w:val="6"/>
      <w:numFmt w:val="decimal"/>
      <w:lvlText w:val="%1"/>
      <w:lvlJc w:val="left"/>
      <w:pPr>
        <w:tabs>
          <w:tab w:val="num" w:pos="720"/>
        </w:tabs>
        <w:ind w:left="720" w:hanging="720"/>
      </w:pPr>
      <w:rPr>
        <w:rFonts w:hint="default"/>
        <w:b/>
        <w:sz w:val="24"/>
      </w:rPr>
    </w:lvl>
    <w:lvl w:ilvl="1">
      <w:start w:val="1"/>
      <w:numFmt w:val="decimal"/>
      <w:lvlText w:val="%1.%2.0"/>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11" w15:restartNumberingAfterBreak="0">
    <w:nsid w:val="5F9760C0"/>
    <w:multiLevelType w:val="multilevel"/>
    <w:tmpl w:val="DCCC03D6"/>
    <w:lvl w:ilvl="0">
      <w:start w:val="2"/>
      <w:numFmt w:val="decimal"/>
      <w:lvlText w:val="%1"/>
      <w:lvlJc w:val="left"/>
      <w:pPr>
        <w:tabs>
          <w:tab w:val="num" w:pos="585"/>
        </w:tabs>
        <w:ind w:left="585" w:hanging="585"/>
      </w:pPr>
      <w:rPr>
        <w:rFonts w:hint="default"/>
      </w:rPr>
    </w:lvl>
    <w:lvl w:ilvl="1">
      <w:start w:val="13"/>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904C57"/>
    <w:multiLevelType w:val="hybridMultilevel"/>
    <w:tmpl w:val="CB4221CC"/>
    <w:lvl w:ilvl="0" w:tplc="E70C7BA2">
      <w:start w:val="1"/>
      <w:numFmt w:val="bullet"/>
      <w:lvlText w:val=""/>
      <w:lvlJc w:val="left"/>
      <w:pPr>
        <w:tabs>
          <w:tab w:val="num" w:pos="410"/>
        </w:tabs>
        <w:ind w:left="390" w:hanging="34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3" w15:restartNumberingAfterBreak="0">
    <w:nsid w:val="73F84490"/>
    <w:multiLevelType w:val="multilevel"/>
    <w:tmpl w:val="803CE492"/>
    <w:lvl w:ilvl="0">
      <w:start w:val="3"/>
      <w:numFmt w:val="decimal"/>
      <w:lvlText w:val="%1"/>
      <w:lvlJc w:val="left"/>
      <w:pPr>
        <w:tabs>
          <w:tab w:val="num" w:pos="495"/>
        </w:tabs>
        <w:ind w:left="495" w:hanging="495"/>
      </w:pPr>
      <w:rPr>
        <w:rFonts w:hint="default"/>
      </w:rPr>
    </w:lvl>
    <w:lvl w:ilvl="1">
      <w:start w:val="4"/>
      <w:numFmt w:val="decimal"/>
      <w:lvlText w:val="%1.%2.0"/>
      <w:lvlJc w:val="left"/>
      <w:pPr>
        <w:tabs>
          <w:tab w:val="num" w:pos="720"/>
        </w:tabs>
        <w:ind w:left="720" w:hanging="720"/>
      </w:pPr>
      <w:rPr>
        <w:rFonts w:hint="default"/>
        <w:color w:val="A76C6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
  </w:num>
  <w:num w:numId="3">
    <w:abstractNumId w:val="7"/>
  </w:num>
  <w:num w:numId="4">
    <w:abstractNumId w:val="0"/>
  </w:num>
  <w:num w:numId="5">
    <w:abstractNumId w:val="6"/>
  </w:num>
  <w:num w:numId="6">
    <w:abstractNumId w:val="13"/>
  </w:num>
  <w:num w:numId="7">
    <w:abstractNumId w:val="12"/>
  </w:num>
  <w:num w:numId="8">
    <w:abstractNumId w:val="8"/>
  </w:num>
  <w:num w:numId="9">
    <w:abstractNumId w:val="3"/>
  </w:num>
  <w:num w:numId="10">
    <w:abstractNumId w:val="10"/>
  </w:num>
  <w:num w:numId="11">
    <w:abstractNumId w:val="1"/>
  </w:num>
  <w:num w:numId="12">
    <w:abstractNumId w:val="4"/>
  </w:num>
  <w:num w:numId="13">
    <w:abstractNumId w:val="1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4d4b4b,#ee7f0a,#008b3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B5"/>
    <w:rsid w:val="00001A85"/>
    <w:rsid w:val="000421CA"/>
    <w:rsid w:val="00043C46"/>
    <w:rsid w:val="0008517D"/>
    <w:rsid w:val="000A085A"/>
    <w:rsid w:val="000C738B"/>
    <w:rsid w:val="00104E4E"/>
    <w:rsid w:val="00112A81"/>
    <w:rsid w:val="001264CC"/>
    <w:rsid w:val="00132BF4"/>
    <w:rsid w:val="001350A1"/>
    <w:rsid w:val="001631B6"/>
    <w:rsid w:val="00165025"/>
    <w:rsid w:val="001807A3"/>
    <w:rsid w:val="00191CC6"/>
    <w:rsid w:val="001B359D"/>
    <w:rsid w:val="001D462C"/>
    <w:rsid w:val="001E2143"/>
    <w:rsid w:val="001E3F5F"/>
    <w:rsid w:val="001E59BB"/>
    <w:rsid w:val="001E75C1"/>
    <w:rsid w:val="00207CC5"/>
    <w:rsid w:val="00221B44"/>
    <w:rsid w:val="002239B6"/>
    <w:rsid w:val="00231572"/>
    <w:rsid w:val="00233446"/>
    <w:rsid w:val="00234E67"/>
    <w:rsid w:val="002356EA"/>
    <w:rsid w:val="00236748"/>
    <w:rsid w:val="00245D32"/>
    <w:rsid w:val="00247D57"/>
    <w:rsid w:val="0027332E"/>
    <w:rsid w:val="00275F14"/>
    <w:rsid w:val="00285371"/>
    <w:rsid w:val="00293A2E"/>
    <w:rsid w:val="002A28C5"/>
    <w:rsid w:val="002C6320"/>
    <w:rsid w:val="002D3237"/>
    <w:rsid w:val="00300C25"/>
    <w:rsid w:val="00305556"/>
    <w:rsid w:val="00307618"/>
    <w:rsid w:val="00312066"/>
    <w:rsid w:val="00324B2F"/>
    <w:rsid w:val="00347066"/>
    <w:rsid w:val="00363B90"/>
    <w:rsid w:val="003678BE"/>
    <w:rsid w:val="00381815"/>
    <w:rsid w:val="00387CB5"/>
    <w:rsid w:val="003926F7"/>
    <w:rsid w:val="003A55F7"/>
    <w:rsid w:val="003B7160"/>
    <w:rsid w:val="003C230B"/>
    <w:rsid w:val="003D01AD"/>
    <w:rsid w:val="003F16D0"/>
    <w:rsid w:val="003F7096"/>
    <w:rsid w:val="00402F66"/>
    <w:rsid w:val="00442CFF"/>
    <w:rsid w:val="0046723E"/>
    <w:rsid w:val="004746AF"/>
    <w:rsid w:val="004828DB"/>
    <w:rsid w:val="004B36E4"/>
    <w:rsid w:val="00502B01"/>
    <w:rsid w:val="005116C7"/>
    <w:rsid w:val="005222B5"/>
    <w:rsid w:val="00523BDD"/>
    <w:rsid w:val="005258C0"/>
    <w:rsid w:val="00527775"/>
    <w:rsid w:val="00534FE8"/>
    <w:rsid w:val="005360DA"/>
    <w:rsid w:val="0054453B"/>
    <w:rsid w:val="00574BB2"/>
    <w:rsid w:val="0057655F"/>
    <w:rsid w:val="00593BB9"/>
    <w:rsid w:val="005D4978"/>
    <w:rsid w:val="005F20DA"/>
    <w:rsid w:val="005F5A79"/>
    <w:rsid w:val="0062518E"/>
    <w:rsid w:val="006254E7"/>
    <w:rsid w:val="0063182A"/>
    <w:rsid w:val="0063505E"/>
    <w:rsid w:val="00636772"/>
    <w:rsid w:val="00637FCB"/>
    <w:rsid w:val="00672D81"/>
    <w:rsid w:val="00674ECE"/>
    <w:rsid w:val="0068299D"/>
    <w:rsid w:val="0069031F"/>
    <w:rsid w:val="00695EE7"/>
    <w:rsid w:val="00697E8C"/>
    <w:rsid w:val="006A3905"/>
    <w:rsid w:val="006B38CB"/>
    <w:rsid w:val="006B49A1"/>
    <w:rsid w:val="006C361C"/>
    <w:rsid w:val="006E0002"/>
    <w:rsid w:val="006E37A1"/>
    <w:rsid w:val="006E5A1A"/>
    <w:rsid w:val="006F238C"/>
    <w:rsid w:val="007039CB"/>
    <w:rsid w:val="00706C8B"/>
    <w:rsid w:val="00740387"/>
    <w:rsid w:val="007434E7"/>
    <w:rsid w:val="00755457"/>
    <w:rsid w:val="00755584"/>
    <w:rsid w:val="00760BFC"/>
    <w:rsid w:val="007A164E"/>
    <w:rsid w:val="007B2A50"/>
    <w:rsid w:val="007C1C96"/>
    <w:rsid w:val="007E1472"/>
    <w:rsid w:val="008037A2"/>
    <w:rsid w:val="00815E5A"/>
    <w:rsid w:val="00831A41"/>
    <w:rsid w:val="00833B6F"/>
    <w:rsid w:val="008500F6"/>
    <w:rsid w:val="0086400E"/>
    <w:rsid w:val="00875B88"/>
    <w:rsid w:val="008906E3"/>
    <w:rsid w:val="008914CC"/>
    <w:rsid w:val="00893419"/>
    <w:rsid w:val="008936D0"/>
    <w:rsid w:val="00895CA2"/>
    <w:rsid w:val="0089743E"/>
    <w:rsid w:val="008A0D8F"/>
    <w:rsid w:val="008B49DA"/>
    <w:rsid w:val="008B5E8D"/>
    <w:rsid w:val="008D2DC1"/>
    <w:rsid w:val="008D70AC"/>
    <w:rsid w:val="008E72ED"/>
    <w:rsid w:val="008F2BC4"/>
    <w:rsid w:val="008F4EC7"/>
    <w:rsid w:val="009273B4"/>
    <w:rsid w:val="00932938"/>
    <w:rsid w:val="00972DDC"/>
    <w:rsid w:val="0097531D"/>
    <w:rsid w:val="00985BBC"/>
    <w:rsid w:val="009A63A7"/>
    <w:rsid w:val="009E6030"/>
    <w:rsid w:val="009F0165"/>
    <w:rsid w:val="009F4A58"/>
    <w:rsid w:val="009F6611"/>
    <w:rsid w:val="00A0174E"/>
    <w:rsid w:val="00A07EF8"/>
    <w:rsid w:val="00A10F9D"/>
    <w:rsid w:val="00A11E6D"/>
    <w:rsid w:val="00A23984"/>
    <w:rsid w:val="00A34A3F"/>
    <w:rsid w:val="00A404D6"/>
    <w:rsid w:val="00A40DA2"/>
    <w:rsid w:val="00A56C0D"/>
    <w:rsid w:val="00A66579"/>
    <w:rsid w:val="00A73D53"/>
    <w:rsid w:val="00AA2793"/>
    <w:rsid w:val="00AA3E79"/>
    <w:rsid w:val="00AC3AC5"/>
    <w:rsid w:val="00AC4243"/>
    <w:rsid w:val="00AC4E67"/>
    <w:rsid w:val="00AC64D9"/>
    <w:rsid w:val="00AD0CFC"/>
    <w:rsid w:val="00AD113F"/>
    <w:rsid w:val="00AF574C"/>
    <w:rsid w:val="00AF5FC8"/>
    <w:rsid w:val="00AF63CB"/>
    <w:rsid w:val="00B155CD"/>
    <w:rsid w:val="00B528B2"/>
    <w:rsid w:val="00B70604"/>
    <w:rsid w:val="00B86EAA"/>
    <w:rsid w:val="00B9012F"/>
    <w:rsid w:val="00B915AD"/>
    <w:rsid w:val="00BA119C"/>
    <w:rsid w:val="00BE57E4"/>
    <w:rsid w:val="00BE736E"/>
    <w:rsid w:val="00C20667"/>
    <w:rsid w:val="00C20E85"/>
    <w:rsid w:val="00C3736E"/>
    <w:rsid w:val="00C407DE"/>
    <w:rsid w:val="00CA7114"/>
    <w:rsid w:val="00CB2366"/>
    <w:rsid w:val="00CB6036"/>
    <w:rsid w:val="00D0299C"/>
    <w:rsid w:val="00D22F93"/>
    <w:rsid w:val="00D5291B"/>
    <w:rsid w:val="00D7125E"/>
    <w:rsid w:val="00D71A9B"/>
    <w:rsid w:val="00D86835"/>
    <w:rsid w:val="00DB0729"/>
    <w:rsid w:val="00DB7DCE"/>
    <w:rsid w:val="00DE0CE2"/>
    <w:rsid w:val="00DF10FD"/>
    <w:rsid w:val="00DF773A"/>
    <w:rsid w:val="00E01BB8"/>
    <w:rsid w:val="00E255A8"/>
    <w:rsid w:val="00E33159"/>
    <w:rsid w:val="00E74A42"/>
    <w:rsid w:val="00E87FE0"/>
    <w:rsid w:val="00E92976"/>
    <w:rsid w:val="00EA50B3"/>
    <w:rsid w:val="00EA5740"/>
    <w:rsid w:val="00EB33FB"/>
    <w:rsid w:val="00EC2525"/>
    <w:rsid w:val="00F07A5C"/>
    <w:rsid w:val="00F2039E"/>
    <w:rsid w:val="00F46873"/>
    <w:rsid w:val="00F56489"/>
    <w:rsid w:val="00F577C9"/>
    <w:rsid w:val="00F611E9"/>
    <w:rsid w:val="00F90A9B"/>
    <w:rsid w:val="00F93774"/>
    <w:rsid w:val="00FD2290"/>
    <w:rsid w:val="00FD7483"/>
    <w:rsid w:val="00FE1119"/>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d4b4b,#ee7f0a,#008b38"/>
    </o:shapedefaults>
    <o:shapelayout v:ext="edit">
      <o:idmap v:ext="edit" data="1"/>
    </o:shapelayout>
  </w:shapeDefaults>
  <w:decimalSymbol w:val="."/>
  <w:listSeparator w:val=","/>
  <w14:docId w14:val="350D25AB"/>
  <w15:docId w15:val="{7CA38748-BF53-4D9A-BBFE-09C674DF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B5"/>
    <w:rPr>
      <w:rFonts w:ascii="Arial" w:hAnsi="Arial"/>
      <w:sz w:val="24"/>
      <w:lang w:val="en-GB"/>
    </w:rPr>
  </w:style>
  <w:style w:type="paragraph" w:styleId="Heading1">
    <w:name w:val="heading 1"/>
    <w:basedOn w:val="Normal"/>
    <w:next w:val="Normal"/>
    <w:qFormat/>
    <w:rsid w:val="00387CB5"/>
    <w:pPr>
      <w:keepNext/>
      <w:spacing w:before="240" w:after="60"/>
      <w:outlineLvl w:val="0"/>
    </w:pPr>
    <w:rPr>
      <w:b/>
      <w:kern w:val="28"/>
      <w:sz w:val="28"/>
    </w:rPr>
  </w:style>
  <w:style w:type="paragraph" w:styleId="Heading2">
    <w:name w:val="heading 2"/>
    <w:basedOn w:val="Normal"/>
    <w:next w:val="Normal"/>
    <w:qFormat/>
    <w:rsid w:val="00387CB5"/>
    <w:pPr>
      <w:keepNext/>
      <w:jc w:val="center"/>
      <w:outlineLvl w:val="1"/>
    </w:pPr>
    <w:rPr>
      <w:b/>
    </w:rPr>
  </w:style>
  <w:style w:type="paragraph" w:styleId="Heading3">
    <w:name w:val="heading 3"/>
    <w:basedOn w:val="Normal"/>
    <w:next w:val="Normal"/>
    <w:qFormat/>
    <w:rsid w:val="00387CB5"/>
    <w:pPr>
      <w:keepNext/>
      <w:spacing w:before="240" w:after="60"/>
      <w:outlineLvl w:val="2"/>
    </w:pPr>
  </w:style>
  <w:style w:type="paragraph" w:styleId="Heading4">
    <w:name w:val="heading 4"/>
    <w:basedOn w:val="Normal"/>
    <w:next w:val="Normal"/>
    <w:qFormat/>
    <w:rsid w:val="00387CB5"/>
    <w:pPr>
      <w:keepNext/>
      <w:spacing w:before="240" w:after="60"/>
      <w:outlineLvl w:val="3"/>
    </w:pPr>
    <w:rPr>
      <w:b/>
    </w:rPr>
  </w:style>
  <w:style w:type="paragraph" w:styleId="Heading5">
    <w:name w:val="heading 5"/>
    <w:basedOn w:val="Normal"/>
    <w:next w:val="Normal"/>
    <w:qFormat/>
    <w:rsid w:val="00387CB5"/>
    <w:pPr>
      <w:spacing w:before="240" w:after="60"/>
      <w:outlineLvl w:val="4"/>
    </w:pPr>
    <w:rPr>
      <w:sz w:val="22"/>
    </w:rPr>
  </w:style>
  <w:style w:type="paragraph" w:styleId="Heading6">
    <w:name w:val="heading 6"/>
    <w:basedOn w:val="Normal"/>
    <w:next w:val="Normal"/>
    <w:qFormat/>
    <w:rsid w:val="00387CB5"/>
    <w:pPr>
      <w:keepNext/>
      <w:jc w:val="center"/>
      <w:outlineLvl w:val="5"/>
    </w:pPr>
    <w:rPr>
      <w:b/>
      <w:sz w:val="32"/>
    </w:rPr>
  </w:style>
  <w:style w:type="paragraph" w:styleId="Heading7">
    <w:name w:val="heading 7"/>
    <w:basedOn w:val="Normal"/>
    <w:next w:val="Normal"/>
    <w:qFormat/>
    <w:rsid w:val="00387CB5"/>
    <w:pPr>
      <w:keepNext/>
      <w:jc w:val="center"/>
      <w:outlineLvl w:val="6"/>
    </w:pPr>
    <w:rPr>
      <w:b/>
      <w:sz w:val="28"/>
    </w:rPr>
  </w:style>
  <w:style w:type="paragraph" w:styleId="Heading8">
    <w:name w:val="heading 8"/>
    <w:basedOn w:val="Normal"/>
    <w:next w:val="Normal"/>
    <w:qFormat/>
    <w:rsid w:val="00387CB5"/>
    <w:pPr>
      <w:keepNext/>
      <w:keepLines/>
      <w:widowControl w:val="0"/>
      <w:jc w:val="center"/>
      <w:outlineLvl w:val="7"/>
    </w:pPr>
    <w:rPr>
      <w:b/>
      <w:sz w:val="20"/>
    </w:rPr>
  </w:style>
  <w:style w:type="paragraph" w:styleId="Heading9">
    <w:name w:val="heading 9"/>
    <w:basedOn w:val="Normal"/>
    <w:next w:val="Normal"/>
    <w:qFormat/>
    <w:rsid w:val="00387CB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87CB5"/>
    <w:pPr>
      <w:framePr w:w="7920" w:h="1980" w:hRule="exact" w:hSpace="180" w:wrap="auto" w:hAnchor="page" w:xAlign="center" w:yAlign="bottom"/>
      <w:ind w:left="2880"/>
    </w:pPr>
  </w:style>
  <w:style w:type="paragraph" w:styleId="Header">
    <w:name w:val="header"/>
    <w:basedOn w:val="Normal"/>
    <w:rsid w:val="00387CB5"/>
    <w:pPr>
      <w:tabs>
        <w:tab w:val="center" w:pos="4153"/>
        <w:tab w:val="right" w:pos="8306"/>
      </w:tabs>
    </w:pPr>
  </w:style>
  <w:style w:type="paragraph" w:styleId="Footer">
    <w:name w:val="footer"/>
    <w:basedOn w:val="Normal"/>
    <w:rsid w:val="00387CB5"/>
    <w:pPr>
      <w:tabs>
        <w:tab w:val="center" w:pos="4153"/>
        <w:tab w:val="right" w:pos="8306"/>
      </w:tabs>
    </w:pPr>
  </w:style>
  <w:style w:type="character" w:styleId="PageNumber">
    <w:name w:val="page number"/>
    <w:basedOn w:val="DefaultParagraphFont"/>
    <w:rsid w:val="00387CB5"/>
  </w:style>
  <w:style w:type="paragraph" w:styleId="DocumentMap">
    <w:name w:val="Document Map"/>
    <w:basedOn w:val="Normal"/>
    <w:semiHidden/>
    <w:rsid w:val="00387CB5"/>
    <w:pPr>
      <w:shd w:val="clear" w:color="auto" w:fill="000080"/>
    </w:pPr>
    <w:rPr>
      <w:rFonts w:ascii="Tahoma" w:hAnsi="Tahoma"/>
    </w:rPr>
  </w:style>
  <w:style w:type="paragraph" w:styleId="BodyTextIndent">
    <w:name w:val="Body Text Indent"/>
    <w:basedOn w:val="Normal"/>
    <w:rsid w:val="00387CB5"/>
    <w:pPr>
      <w:ind w:left="1440"/>
    </w:pPr>
    <w:rPr>
      <w:color w:val="0000FF"/>
    </w:rPr>
  </w:style>
  <w:style w:type="paragraph" w:styleId="BodyText">
    <w:name w:val="Body Text"/>
    <w:basedOn w:val="Normal"/>
    <w:rsid w:val="00387CB5"/>
    <w:rPr>
      <w:color w:val="0000FF"/>
    </w:rPr>
  </w:style>
  <w:style w:type="paragraph" w:styleId="BodyTextIndent2">
    <w:name w:val="Body Text Indent 2"/>
    <w:basedOn w:val="Normal"/>
    <w:rsid w:val="00387CB5"/>
    <w:pPr>
      <w:ind w:left="2160"/>
    </w:pPr>
    <w:rPr>
      <w:color w:val="0000FF"/>
    </w:rPr>
  </w:style>
  <w:style w:type="paragraph" w:styleId="BodyTextIndent3">
    <w:name w:val="Body Text Indent 3"/>
    <w:basedOn w:val="Normal"/>
    <w:rsid w:val="00387CB5"/>
    <w:pPr>
      <w:ind w:hanging="426"/>
    </w:pPr>
    <w:rPr>
      <w:sz w:val="16"/>
    </w:rPr>
  </w:style>
  <w:style w:type="paragraph" w:styleId="BodyText2">
    <w:name w:val="Body Text 2"/>
    <w:basedOn w:val="Normal"/>
    <w:link w:val="BodyText2Char"/>
    <w:uiPriority w:val="99"/>
    <w:rsid w:val="00387CB5"/>
    <w:rPr>
      <w:sz w:val="20"/>
    </w:rPr>
  </w:style>
  <w:style w:type="paragraph" w:styleId="BodyText3">
    <w:name w:val="Body Text 3"/>
    <w:basedOn w:val="Normal"/>
    <w:rsid w:val="00387CB5"/>
    <w:rPr>
      <w:sz w:val="18"/>
    </w:rPr>
  </w:style>
  <w:style w:type="paragraph" w:styleId="Caption">
    <w:name w:val="caption"/>
    <w:basedOn w:val="Normal"/>
    <w:next w:val="Normal"/>
    <w:qFormat/>
    <w:rsid w:val="00387CB5"/>
    <w:rPr>
      <w:b/>
      <w:sz w:val="20"/>
    </w:rPr>
  </w:style>
  <w:style w:type="paragraph" w:styleId="Title">
    <w:name w:val="Title"/>
    <w:basedOn w:val="Normal"/>
    <w:qFormat/>
    <w:rsid w:val="00387CB5"/>
    <w:pPr>
      <w:jc w:val="center"/>
    </w:pPr>
    <w:rPr>
      <w:b/>
      <w:bCs/>
      <w:szCs w:val="24"/>
      <w:u w:val="single"/>
    </w:rPr>
  </w:style>
  <w:style w:type="character" w:styleId="Hyperlink">
    <w:name w:val="Hyperlink"/>
    <w:basedOn w:val="DefaultParagraphFont"/>
    <w:rsid w:val="00387CB5"/>
    <w:rPr>
      <w:color w:val="003366"/>
      <w:u w:val="none"/>
    </w:rPr>
  </w:style>
  <w:style w:type="character" w:styleId="FollowedHyperlink">
    <w:name w:val="FollowedHyperlink"/>
    <w:basedOn w:val="DefaultParagraphFont"/>
    <w:rsid w:val="00387CB5"/>
    <w:rPr>
      <w:i/>
      <w:color w:val="333399"/>
      <w:u w:val="none"/>
    </w:rPr>
  </w:style>
  <w:style w:type="table" w:styleId="TableGrid">
    <w:name w:val="Table Grid"/>
    <w:basedOn w:val="TableNormal"/>
    <w:rsid w:val="0022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07A3"/>
    <w:rPr>
      <w:rFonts w:ascii="Tahoma" w:hAnsi="Tahoma" w:cs="Tahoma"/>
      <w:sz w:val="16"/>
      <w:szCs w:val="16"/>
    </w:rPr>
  </w:style>
  <w:style w:type="character" w:customStyle="1" w:styleId="BalloonTextChar">
    <w:name w:val="Balloon Text Char"/>
    <w:basedOn w:val="DefaultParagraphFont"/>
    <w:link w:val="BalloonText"/>
    <w:rsid w:val="001807A3"/>
    <w:rPr>
      <w:rFonts w:ascii="Tahoma" w:hAnsi="Tahoma" w:cs="Tahoma"/>
      <w:sz w:val="16"/>
      <w:szCs w:val="16"/>
      <w:lang w:val="en-GB"/>
    </w:rPr>
  </w:style>
  <w:style w:type="character" w:customStyle="1" w:styleId="BodyText2Char">
    <w:name w:val="Body Text 2 Char"/>
    <w:basedOn w:val="DefaultParagraphFont"/>
    <w:link w:val="BodyText2"/>
    <w:uiPriority w:val="99"/>
    <w:locked/>
    <w:rsid w:val="00AA2793"/>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710125">
      <w:bodyDiv w:val="1"/>
      <w:marLeft w:val="0"/>
      <w:marRight w:val="0"/>
      <w:marTop w:val="0"/>
      <w:marBottom w:val="0"/>
      <w:divBdr>
        <w:top w:val="none" w:sz="0" w:space="0" w:color="auto"/>
        <w:left w:val="none" w:sz="0" w:space="0" w:color="auto"/>
        <w:bottom w:val="none" w:sz="0" w:space="0" w:color="auto"/>
        <w:right w:val="none" w:sz="0" w:space="0" w:color="auto"/>
      </w:divBdr>
    </w:div>
    <w:div w:id="1585187975">
      <w:bodyDiv w:val="1"/>
      <w:marLeft w:val="0"/>
      <w:marRight w:val="0"/>
      <w:marTop w:val="0"/>
      <w:marBottom w:val="0"/>
      <w:divBdr>
        <w:top w:val="none" w:sz="0" w:space="0" w:color="auto"/>
        <w:left w:val="none" w:sz="0" w:space="0" w:color="auto"/>
        <w:bottom w:val="none" w:sz="0" w:space="0" w:color="auto"/>
        <w:right w:val="none" w:sz="0" w:space="0" w:color="auto"/>
      </w:divBdr>
    </w:div>
    <w:div w:id="1873687277">
      <w:bodyDiv w:val="1"/>
      <w:marLeft w:val="0"/>
      <w:marRight w:val="0"/>
      <w:marTop w:val="0"/>
      <w:marBottom w:val="0"/>
      <w:divBdr>
        <w:top w:val="none" w:sz="0" w:space="0" w:color="auto"/>
        <w:left w:val="none" w:sz="0" w:space="0" w:color="auto"/>
        <w:bottom w:val="none" w:sz="0" w:space="0" w:color="auto"/>
        <w:right w:val="none" w:sz="0" w:space="0" w:color="auto"/>
      </w:divBdr>
    </w:div>
    <w:div w:id="20849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aps.google.co.uk/map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ogle.co.uk/imgres?imgurl=http://www.lookingatlife.org.uk/files/assets/a947.jpg&amp;imgrefurl=http://www.lookingatlife.org.uk/article_536&amp;usg=__hN10Qp2TH-qenE02jgZCgwlrVmY=&amp;h=405&amp;w=480&amp;sz=91&amp;hl=en&amp;start=179&amp;zoom=1&amp;tbnid=dZZRbkJTIRVGvM:&amp;tbnh=150&amp;tbnw=178&amp;ei=gFdATevoOtCbhQfr7LCWCA&amp;prev=/images?q=fire+danger+signs&amp;um=1&amp;hl=en&amp;sa=N&amp;biw=1259&amp;bih=818&amp;tbs=isch:1&amp;um=1&amp;itbs=1&amp;iact=hc&amp;vpx=989&amp;vpy=181&amp;dur=1125&amp;hovh=206&amp;hovw=244&amp;tx=122&amp;ty=90&amp;oei=vlZATZKyK4HKhAfhq6ieAw&amp;esq=11&amp;page=9&amp;ndsp=23&amp;ved=1t:429,r:10,s:1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61E5C2919B249B99E1863EE87F511" ma:contentTypeVersion="10" ma:contentTypeDescription="Create a new document." ma:contentTypeScope="" ma:versionID="e0b3276ee77bdd71d2eb801a66241085">
  <xsd:schema xmlns:xsd="http://www.w3.org/2001/XMLSchema" xmlns:xs="http://www.w3.org/2001/XMLSchema" xmlns:p="http://schemas.microsoft.com/office/2006/metadata/properties" xmlns:ns2="bb6b714f-daaf-4954-9d5e-80b4ced55192" targetNamespace="http://schemas.microsoft.com/office/2006/metadata/properties" ma:root="true" ma:fieldsID="eacee32ce141b1003016519717663d68" ns2:_="">
    <xsd:import namespace="bb6b714f-daaf-4954-9d5e-80b4ced55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b714f-daaf-4954-9d5e-80b4ced55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62EF6-44D9-476B-B549-15E34F482C9D}"/>
</file>

<file path=customXml/itemProps2.xml><?xml version="1.0" encoding="utf-8"?>
<ds:datastoreItem xmlns:ds="http://schemas.openxmlformats.org/officeDocument/2006/customXml" ds:itemID="{FF04E49F-671C-4614-83F2-E0498602505F}">
  <ds:schemaRefs>
    <ds:schemaRef ds:uri="http://schemas.openxmlformats.org/officeDocument/2006/bibliography"/>
  </ds:schemaRefs>
</ds:datastoreItem>
</file>

<file path=customXml/itemProps3.xml><?xml version="1.0" encoding="utf-8"?>
<ds:datastoreItem xmlns:ds="http://schemas.openxmlformats.org/officeDocument/2006/customXml" ds:itemID="{6B4DF708-0ADD-4398-9931-7A13C110D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923E7-CAA2-4D6C-9479-B7AC3BA9A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8306</Words>
  <Characters>48287</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Construction Phase H &amp; S Plan</vt:lpstr>
    </vt:vector>
  </TitlesOfParts>
  <Company>Dell Computer Corporation</Company>
  <LinksUpToDate>false</LinksUpToDate>
  <CharactersWithSpaces>56481</CharactersWithSpaces>
  <SharedDoc>false</SharedDoc>
  <HLinks>
    <vt:vector size="288" baseType="variant">
      <vt:variant>
        <vt:i4>5111813</vt:i4>
      </vt:variant>
      <vt:variant>
        <vt:i4>138</vt:i4>
      </vt:variant>
      <vt:variant>
        <vt:i4>0</vt:i4>
      </vt:variant>
      <vt:variant>
        <vt:i4>5</vt:i4>
      </vt:variant>
      <vt:variant>
        <vt:lpwstr>http://maps.google.co.uk/maps</vt:lpwstr>
      </vt:variant>
      <vt:variant>
        <vt:lpwstr/>
      </vt:variant>
      <vt:variant>
        <vt:i4>589846</vt:i4>
      </vt:variant>
      <vt:variant>
        <vt:i4>135</vt:i4>
      </vt:variant>
      <vt:variant>
        <vt:i4>0</vt:i4>
      </vt:variant>
      <vt:variant>
        <vt:i4>5</vt:i4>
      </vt:variant>
      <vt:variant>
        <vt:lpwstr/>
      </vt:variant>
      <vt:variant>
        <vt:lpwstr>appendixj</vt:lpwstr>
      </vt:variant>
      <vt:variant>
        <vt:i4>589846</vt:i4>
      </vt:variant>
      <vt:variant>
        <vt:i4>132</vt:i4>
      </vt:variant>
      <vt:variant>
        <vt:i4>0</vt:i4>
      </vt:variant>
      <vt:variant>
        <vt:i4>5</vt:i4>
      </vt:variant>
      <vt:variant>
        <vt:lpwstr/>
      </vt:variant>
      <vt:variant>
        <vt:lpwstr>appendixh</vt:lpwstr>
      </vt:variant>
      <vt:variant>
        <vt:i4>589846</vt:i4>
      </vt:variant>
      <vt:variant>
        <vt:i4>129</vt:i4>
      </vt:variant>
      <vt:variant>
        <vt:i4>0</vt:i4>
      </vt:variant>
      <vt:variant>
        <vt:i4>5</vt:i4>
      </vt:variant>
      <vt:variant>
        <vt:lpwstr/>
      </vt:variant>
      <vt:variant>
        <vt:lpwstr>appendixg</vt:lpwstr>
      </vt:variant>
      <vt:variant>
        <vt:i4>589846</vt:i4>
      </vt:variant>
      <vt:variant>
        <vt:i4>126</vt:i4>
      </vt:variant>
      <vt:variant>
        <vt:i4>0</vt:i4>
      </vt:variant>
      <vt:variant>
        <vt:i4>5</vt:i4>
      </vt:variant>
      <vt:variant>
        <vt:lpwstr/>
      </vt:variant>
      <vt:variant>
        <vt:lpwstr>appendixf</vt:lpwstr>
      </vt:variant>
      <vt:variant>
        <vt:i4>589846</vt:i4>
      </vt:variant>
      <vt:variant>
        <vt:i4>123</vt:i4>
      </vt:variant>
      <vt:variant>
        <vt:i4>0</vt:i4>
      </vt:variant>
      <vt:variant>
        <vt:i4>5</vt:i4>
      </vt:variant>
      <vt:variant>
        <vt:lpwstr/>
      </vt:variant>
      <vt:variant>
        <vt:lpwstr>appendixe</vt:lpwstr>
      </vt:variant>
      <vt:variant>
        <vt:i4>589846</vt:i4>
      </vt:variant>
      <vt:variant>
        <vt:i4>120</vt:i4>
      </vt:variant>
      <vt:variant>
        <vt:i4>0</vt:i4>
      </vt:variant>
      <vt:variant>
        <vt:i4>5</vt:i4>
      </vt:variant>
      <vt:variant>
        <vt:lpwstr/>
      </vt:variant>
      <vt:variant>
        <vt:lpwstr>appendixd</vt:lpwstr>
      </vt:variant>
      <vt:variant>
        <vt:i4>589846</vt:i4>
      </vt:variant>
      <vt:variant>
        <vt:i4>117</vt:i4>
      </vt:variant>
      <vt:variant>
        <vt:i4>0</vt:i4>
      </vt:variant>
      <vt:variant>
        <vt:i4>5</vt:i4>
      </vt:variant>
      <vt:variant>
        <vt:lpwstr/>
      </vt:variant>
      <vt:variant>
        <vt:lpwstr>appendixc</vt:lpwstr>
      </vt:variant>
      <vt:variant>
        <vt:i4>589846</vt:i4>
      </vt:variant>
      <vt:variant>
        <vt:i4>114</vt:i4>
      </vt:variant>
      <vt:variant>
        <vt:i4>0</vt:i4>
      </vt:variant>
      <vt:variant>
        <vt:i4>5</vt:i4>
      </vt:variant>
      <vt:variant>
        <vt:lpwstr/>
      </vt:variant>
      <vt:variant>
        <vt:lpwstr>appendixb</vt:lpwstr>
      </vt:variant>
      <vt:variant>
        <vt:i4>589846</vt:i4>
      </vt:variant>
      <vt:variant>
        <vt:i4>111</vt:i4>
      </vt:variant>
      <vt:variant>
        <vt:i4>0</vt:i4>
      </vt:variant>
      <vt:variant>
        <vt:i4>5</vt:i4>
      </vt:variant>
      <vt:variant>
        <vt:lpwstr/>
      </vt:variant>
      <vt:variant>
        <vt:lpwstr>appendixa</vt:lpwstr>
      </vt:variant>
      <vt:variant>
        <vt:i4>7405675</vt:i4>
      </vt:variant>
      <vt:variant>
        <vt:i4>108</vt:i4>
      </vt:variant>
      <vt:variant>
        <vt:i4>0</vt:i4>
      </vt:variant>
      <vt:variant>
        <vt:i4>5</vt:i4>
      </vt:variant>
      <vt:variant>
        <vt:lpwstr/>
      </vt:variant>
      <vt:variant>
        <vt:lpwstr>safetyfile</vt:lpwstr>
      </vt:variant>
      <vt:variant>
        <vt:i4>6488188</vt:i4>
      </vt:variant>
      <vt:variant>
        <vt:i4>105</vt:i4>
      </vt:variant>
      <vt:variant>
        <vt:i4>0</vt:i4>
      </vt:variant>
      <vt:variant>
        <vt:i4>5</vt:i4>
      </vt:variant>
      <vt:variant>
        <vt:lpwstr/>
      </vt:variant>
      <vt:variant>
        <vt:lpwstr>healthrisks</vt:lpwstr>
      </vt:variant>
      <vt:variant>
        <vt:i4>7209058</vt:i4>
      </vt:variant>
      <vt:variant>
        <vt:i4>102</vt:i4>
      </vt:variant>
      <vt:variant>
        <vt:i4>0</vt:i4>
      </vt:variant>
      <vt:variant>
        <vt:i4>5</vt:i4>
      </vt:variant>
      <vt:variant>
        <vt:lpwstr/>
      </vt:variant>
      <vt:variant>
        <vt:lpwstr>noisevibration</vt:lpwstr>
      </vt:variant>
      <vt:variant>
        <vt:i4>983062</vt:i4>
      </vt:variant>
      <vt:variant>
        <vt:i4>99</vt:i4>
      </vt:variant>
      <vt:variant>
        <vt:i4>0</vt:i4>
      </vt:variant>
      <vt:variant>
        <vt:i4>5</vt:i4>
      </vt:variant>
      <vt:variant>
        <vt:lpwstr/>
      </vt:variant>
      <vt:variant>
        <vt:lpwstr>hazsubstance</vt:lpwstr>
      </vt:variant>
      <vt:variant>
        <vt:i4>7536742</vt:i4>
      </vt:variant>
      <vt:variant>
        <vt:i4>96</vt:i4>
      </vt:variant>
      <vt:variant>
        <vt:i4>0</vt:i4>
      </vt:variant>
      <vt:variant>
        <vt:i4>5</vt:i4>
      </vt:variant>
      <vt:variant>
        <vt:lpwstr/>
      </vt:variant>
      <vt:variant>
        <vt:lpwstr>manualhandling</vt:lpwstr>
      </vt:variant>
      <vt:variant>
        <vt:i4>851971</vt:i4>
      </vt:variant>
      <vt:variant>
        <vt:i4>93</vt:i4>
      </vt:variant>
      <vt:variant>
        <vt:i4>0</vt:i4>
      </vt:variant>
      <vt:variant>
        <vt:i4>5</vt:i4>
      </vt:variant>
      <vt:variant>
        <vt:lpwstr/>
      </vt:variant>
      <vt:variant>
        <vt:lpwstr>contaminatedland</vt:lpwstr>
      </vt:variant>
      <vt:variant>
        <vt:i4>1114143</vt:i4>
      </vt:variant>
      <vt:variant>
        <vt:i4>90</vt:i4>
      </vt:variant>
      <vt:variant>
        <vt:i4>0</vt:i4>
      </vt:variant>
      <vt:variant>
        <vt:i4>5</vt:i4>
      </vt:variant>
      <vt:variant>
        <vt:lpwstr/>
      </vt:variant>
      <vt:variant>
        <vt:lpwstr>asbestos</vt:lpwstr>
      </vt:variant>
      <vt:variant>
        <vt:i4>6488183</vt:i4>
      </vt:variant>
      <vt:variant>
        <vt:i4>87</vt:i4>
      </vt:variant>
      <vt:variant>
        <vt:i4>0</vt:i4>
      </vt:variant>
      <vt:variant>
        <vt:i4>5</vt:i4>
      </vt:variant>
      <vt:variant>
        <vt:lpwstr/>
      </vt:variant>
      <vt:variant>
        <vt:lpwstr>otherrisks</vt:lpwstr>
      </vt:variant>
      <vt:variant>
        <vt:i4>6422641</vt:i4>
      </vt:variant>
      <vt:variant>
        <vt:i4>84</vt:i4>
      </vt:variant>
      <vt:variant>
        <vt:i4>0</vt:i4>
      </vt:variant>
      <vt:variant>
        <vt:i4>5</vt:i4>
      </vt:variant>
      <vt:variant>
        <vt:lpwstr/>
      </vt:variant>
      <vt:variant>
        <vt:lpwstr>adjacentlanduse</vt:lpwstr>
      </vt:variant>
      <vt:variant>
        <vt:i4>1900555</vt:i4>
      </vt:variant>
      <vt:variant>
        <vt:i4>81</vt:i4>
      </vt:variant>
      <vt:variant>
        <vt:i4>0</vt:i4>
      </vt:variant>
      <vt:variant>
        <vt:i4>5</vt:i4>
      </vt:variant>
      <vt:variant>
        <vt:lpwstr/>
      </vt:variant>
      <vt:variant>
        <vt:lpwstr>unstable</vt:lpwstr>
      </vt:variant>
      <vt:variant>
        <vt:i4>7929971</vt:i4>
      </vt:variant>
      <vt:variant>
        <vt:i4>78</vt:i4>
      </vt:variant>
      <vt:variant>
        <vt:i4>0</vt:i4>
      </vt:variant>
      <vt:variant>
        <vt:i4>5</vt:i4>
      </vt:variant>
      <vt:variant>
        <vt:lpwstr/>
      </vt:variant>
      <vt:variant>
        <vt:lpwstr>hazstorage</vt:lpwstr>
      </vt:variant>
      <vt:variant>
        <vt:i4>2031627</vt:i4>
      </vt:variant>
      <vt:variant>
        <vt:i4>75</vt:i4>
      </vt:variant>
      <vt:variant>
        <vt:i4>0</vt:i4>
      </vt:variant>
      <vt:variant>
        <vt:i4>5</vt:i4>
      </vt:variant>
      <vt:variant>
        <vt:lpwstr/>
      </vt:variant>
      <vt:variant>
        <vt:lpwstr>trafficroutes</vt:lpwstr>
      </vt:variant>
      <vt:variant>
        <vt:i4>5</vt:i4>
      </vt:variant>
      <vt:variant>
        <vt:i4>72</vt:i4>
      </vt:variant>
      <vt:variant>
        <vt:i4>0</vt:i4>
      </vt:variant>
      <vt:variant>
        <vt:i4>5</vt:i4>
      </vt:variant>
      <vt:variant>
        <vt:lpwstr/>
      </vt:variant>
      <vt:variant>
        <vt:lpwstr>groundconditions</vt:lpwstr>
      </vt:variant>
      <vt:variant>
        <vt:i4>1507341</vt:i4>
      </vt:variant>
      <vt:variant>
        <vt:i4>69</vt:i4>
      </vt:variant>
      <vt:variant>
        <vt:i4>0</vt:i4>
      </vt:variant>
      <vt:variant>
        <vt:i4>5</vt:i4>
      </vt:variant>
      <vt:variant>
        <vt:lpwstr/>
      </vt:variant>
      <vt:variant>
        <vt:lpwstr>plantmaintenance</vt:lpwstr>
      </vt:variant>
      <vt:variant>
        <vt:i4>393243</vt:i4>
      </vt:variant>
      <vt:variant>
        <vt:i4>66</vt:i4>
      </vt:variant>
      <vt:variant>
        <vt:i4>0</vt:i4>
      </vt:variant>
      <vt:variant>
        <vt:i4>5</vt:i4>
      </vt:variant>
      <vt:variant>
        <vt:lpwstr/>
      </vt:variant>
      <vt:variant>
        <vt:lpwstr>existingservices</vt:lpwstr>
      </vt:variant>
      <vt:variant>
        <vt:i4>7274612</vt:i4>
      </vt:variant>
      <vt:variant>
        <vt:i4>63</vt:i4>
      </vt:variant>
      <vt:variant>
        <vt:i4>0</vt:i4>
      </vt:variant>
      <vt:variant>
        <vt:i4>5</vt:i4>
      </vt:variant>
      <vt:variant>
        <vt:lpwstr/>
      </vt:variant>
      <vt:variant>
        <vt:lpwstr>liftingops</vt:lpwstr>
      </vt:variant>
      <vt:variant>
        <vt:i4>10</vt:i4>
      </vt:variant>
      <vt:variant>
        <vt:i4>60</vt:i4>
      </vt:variant>
      <vt:variant>
        <vt:i4>0</vt:i4>
      </vt:variant>
      <vt:variant>
        <vt:i4>5</vt:i4>
      </vt:variant>
      <vt:variant>
        <vt:lpwstr/>
      </vt:variant>
      <vt:variant>
        <vt:lpwstr>fragilematerials</vt:lpwstr>
      </vt:variant>
      <vt:variant>
        <vt:i4>1245193</vt:i4>
      </vt:variant>
      <vt:variant>
        <vt:i4>57</vt:i4>
      </vt:variant>
      <vt:variant>
        <vt:i4>0</vt:i4>
      </vt:variant>
      <vt:variant>
        <vt:i4>5</vt:i4>
      </vt:variant>
      <vt:variant>
        <vt:lpwstr/>
      </vt:variant>
      <vt:variant>
        <vt:lpwstr>preventfalls</vt:lpwstr>
      </vt:variant>
      <vt:variant>
        <vt:i4>1441812</vt:i4>
      </vt:variant>
      <vt:variant>
        <vt:i4>54</vt:i4>
      </vt:variant>
      <vt:variant>
        <vt:i4>0</vt:i4>
      </vt:variant>
      <vt:variant>
        <vt:i4>5</vt:i4>
      </vt:variant>
      <vt:variant>
        <vt:lpwstr/>
      </vt:variant>
      <vt:variant>
        <vt:lpwstr>tempservices</vt:lpwstr>
      </vt:variant>
      <vt:variant>
        <vt:i4>1179656</vt:i4>
      </vt:variant>
      <vt:variant>
        <vt:i4>51</vt:i4>
      </vt:variant>
      <vt:variant>
        <vt:i4>0</vt:i4>
      </vt:variant>
      <vt:variant>
        <vt:i4>5</vt:i4>
      </vt:variant>
      <vt:variant>
        <vt:lpwstr/>
      </vt:variant>
      <vt:variant>
        <vt:lpwstr>fireandemergency</vt:lpwstr>
      </vt:variant>
      <vt:variant>
        <vt:i4>1835033</vt:i4>
      </vt:variant>
      <vt:variant>
        <vt:i4>48</vt:i4>
      </vt:variant>
      <vt:variant>
        <vt:i4>0</vt:i4>
      </vt:variant>
      <vt:variant>
        <vt:i4>5</vt:i4>
      </vt:variant>
      <vt:variant>
        <vt:lpwstr/>
      </vt:variant>
      <vt:variant>
        <vt:lpwstr>siterules</vt:lpwstr>
      </vt:variant>
      <vt:variant>
        <vt:i4>7733347</vt:i4>
      </vt:variant>
      <vt:variant>
        <vt:i4>45</vt:i4>
      </vt:variant>
      <vt:variant>
        <vt:i4>0</vt:i4>
      </vt:variant>
      <vt:variant>
        <vt:i4>5</vt:i4>
      </vt:variant>
      <vt:variant>
        <vt:lpwstr/>
      </vt:variant>
      <vt:variant>
        <vt:lpwstr>riskassessment</vt:lpwstr>
      </vt:variant>
      <vt:variant>
        <vt:i4>8323193</vt:i4>
      </vt:variant>
      <vt:variant>
        <vt:i4>42</vt:i4>
      </vt:variant>
      <vt:variant>
        <vt:i4>0</vt:i4>
      </vt:variant>
      <vt:variant>
        <vt:i4>5</vt:i4>
      </vt:variant>
      <vt:variant>
        <vt:lpwstr/>
      </vt:variant>
      <vt:variant>
        <vt:lpwstr>riddor</vt:lpwstr>
      </vt:variant>
      <vt:variant>
        <vt:i4>7405690</vt:i4>
      </vt:variant>
      <vt:variant>
        <vt:i4>39</vt:i4>
      </vt:variant>
      <vt:variant>
        <vt:i4>0</vt:i4>
      </vt:variant>
      <vt:variant>
        <vt:i4>5</vt:i4>
      </vt:variant>
      <vt:variant>
        <vt:lpwstr/>
      </vt:variant>
      <vt:variant>
        <vt:lpwstr>welfare</vt:lpwstr>
      </vt:variant>
      <vt:variant>
        <vt:i4>17</vt:i4>
      </vt:variant>
      <vt:variant>
        <vt:i4>36</vt:i4>
      </vt:variant>
      <vt:variant>
        <vt:i4>0</vt:i4>
      </vt:variant>
      <vt:variant>
        <vt:i4>5</vt:i4>
      </vt:variant>
      <vt:variant>
        <vt:lpwstr/>
      </vt:variant>
      <vt:variant>
        <vt:lpwstr>securityinduction</vt:lpwstr>
      </vt:variant>
      <vt:variant>
        <vt:i4>262169</vt:i4>
      </vt:variant>
      <vt:variant>
        <vt:i4>33</vt:i4>
      </vt:variant>
      <vt:variant>
        <vt:i4>0</vt:i4>
      </vt:variant>
      <vt:variant>
        <vt:i4>5</vt:i4>
      </vt:variant>
      <vt:variant>
        <vt:lpwstr/>
      </vt:variant>
      <vt:variant>
        <vt:lpwstr>existinginfo</vt:lpwstr>
      </vt:variant>
      <vt:variant>
        <vt:i4>524303</vt:i4>
      </vt:variant>
      <vt:variant>
        <vt:i4>30</vt:i4>
      </vt:variant>
      <vt:variant>
        <vt:i4>0</vt:i4>
      </vt:variant>
      <vt:variant>
        <vt:i4>5</vt:i4>
      </vt:variant>
      <vt:variant>
        <vt:lpwstr/>
      </vt:variant>
      <vt:variant>
        <vt:lpwstr>selectcontractors</vt:lpwstr>
      </vt:variant>
      <vt:variant>
        <vt:i4>65557</vt:i4>
      </vt:variant>
      <vt:variant>
        <vt:i4>27</vt:i4>
      </vt:variant>
      <vt:variant>
        <vt:i4>0</vt:i4>
      </vt:variant>
      <vt:variant>
        <vt:i4>5</vt:i4>
      </vt:variant>
      <vt:variant>
        <vt:lpwstr/>
      </vt:variant>
      <vt:variant>
        <vt:lpwstr>designchanges</vt:lpwstr>
      </vt:variant>
      <vt:variant>
        <vt:i4>7864447</vt:i4>
      </vt:variant>
      <vt:variant>
        <vt:i4>24</vt:i4>
      </vt:variant>
      <vt:variant>
        <vt:i4>0</vt:i4>
      </vt:variant>
      <vt:variant>
        <vt:i4>5</vt:i4>
      </vt:variant>
      <vt:variant>
        <vt:lpwstr/>
      </vt:variant>
      <vt:variant>
        <vt:lpwstr>exchangedesigninfo</vt:lpwstr>
      </vt:variant>
      <vt:variant>
        <vt:i4>2031628</vt:i4>
      </vt:variant>
      <vt:variant>
        <vt:i4>21</vt:i4>
      </vt:variant>
      <vt:variant>
        <vt:i4>0</vt:i4>
      </vt:variant>
      <vt:variant>
        <vt:i4>5</vt:i4>
      </vt:variant>
      <vt:variant>
        <vt:lpwstr/>
      </vt:variant>
      <vt:variant>
        <vt:lpwstr>workforceconsultation</vt:lpwstr>
      </vt:variant>
      <vt:variant>
        <vt:i4>7864421</vt:i4>
      </vt:variant>
      <vt:variant>
        <vt:i4>18</vt:i4>
      </vt:variant>
      <vt:variant>
        <vt:i4>0</vt:i4>
      </vt:variant>
      <vt:variant>
        <vt:i4>5</vt:i4>
      </vt:variant>
      <vt:variant>
        <vt:lpwstr/>
      </vt:variant>
      <vt:variant>
        <vt:lpwstr>siteliason</vt:lpwstr>
      </vt:variant>
      <vt:variant>
        <vt:i4>7340150</vt:i4>
      </vt:variant>
      <vt:variant>
        <vt:i4>15</vt:i4>
      </vt:variant>
      <vt:variant>
        <vt:i4>0</vt:i4>
      </vt:variant>
      <vt:variant>
        <vt:i4>5</vt:i4>
      </vt:variant>
      <vt:variant>
        <vt:lpwstr/>
      </vt:variant>
      <vt:variant>
        <vt:lpwstr>handsgoals</vt:lpwstr>
      </vt:variant>
      <vt:variant>
        <vt:i4>1376286</vt:i4>
      </vt:variant>
      <vt:variant>
        <vt:i4>12</vt:i4>
      </vt:variant>
      <vt:variant>
        <vt:i4>0</vt:i4>
      </vt:variant>
      <vt:variant>
        <vt:i4>5</vt:i4>
      </vt:variant>
      <vt:variant>
        <vt:lpwstr/>
      </vt:variant>
      <vt:variant>
        <vt:lpwstr>mgtstructure</vt:lpwstr>
      </vt:variant>
      <vt:variant>
        <vt:i4>262169</vt:i4>
      </vt:variant>
      <vt:variant>
        <vt:i4>9</vt:i4>
      </vt:variant>
      <vt:variant>
        <vt:i4>0</vt:i4>
      </vt:variant>
      <vt:variant>
        <vt:i4>5</vt:i4>
      </vt:variant>
      <vt:variant>
        <vt:lpwstr/>
      </vt:variant>
      <vt:variant>
        <vt:lpwstr>existinginfo</vt:lpwstr>
      </vt:variant>
      <vt:variant>
        <vt:i4>1179653</vt:i4>
      </vt:variant>
      <vt:variant>
        <vt:i4>6</vt:i4>
      </vt:variant>
      <vt:variant>
        <vt:i4>0</vt:i4>
      </vt:variant>
      <vt:variant>
        <vt:i4>5</vt:i4>
      </vt:variant>
      <vt:variant>
        <vt:lpwstr/>
      </vt:variant>
      <vt:variant>
        <vt:lpwstr>projdirectory</vt:lpwstr>
      </vt:variant>
      <vt:variant>
        <vt:i4>8192102</vt:i4>
      </vt:variant>
      <vt:variant>
        <vt:i4>3</vt:i4>
      </vt:variant>
      <vt:variant>
        <vt:i4>0</vt:i4>
      </vt:variant>
      <vt:variant>
        <vt:i4>5</vt:i4>
      </vt:variant>
      <vt:variant>
        <vt:lpwstr/>
      </vt:variant>
      <vt:variant>
        <vt:lpwstr>progdetail</vt:lpwstr>
      </vt:variant>
      <vt:variant>
        <vt:i4>196618</vt:i4>
      </vt:variant>
      <vt:variant>
        <vt:i4>0</vt:i4>
      </vt:variant>
      <vt:variant>
        <vt:i4>0</vt:i4>
      </vt:variant>
      <vt:variant>
        <vt:i4>5</vt:i4>
      </vt:variant>
      <vt:variant>
        <vt:lpwstr/>
      </vt:variant>
      <vt:variant>
        <vt:lpwstr>projdescript</vt:lpwstr>
      </vt:variant>
      <vt:variant>
        <vt:i4>2228252</vt:i4>
      </vt:variant>
      <vt:variant>
        <vt:i4>-1</vt:i4>
      </vt:variant>
      <vt:variant>
        <vt:i4>1047</vt:i4>
      </vt:variant>
      <vt:variant>
        <vt:i4>4</vt:i4>
      </vt:variant>
      <vt:variant>
        <vt:lpwstr>http://www.google.co.uk/imgres?imgurl=http://www.lookingatlife.org.uk/files/assets/a947.jpg&amp;imgrefurl=http://www.lookingatlife.org.uk/article_536&amp;usg=__hN10Qp2TH-qenE02jgZCgwlrVmY=&amp;h=405&amp;w=480&amp;sz=91&amp;hl=en&amp;start=179&amp;zoom=1&amp;tbnid=dZZRbkJTIRVGvM:&amp;tbnh=150&amp;tbnw=178&amp;ei=gFdATevoOtCbhQfr7LCWCA&amp;prev=/images%3Fq%3Dfire%2Bdanger%2Bsigns%26um%3D1%26hl%3Den%26sa%3DN%26biw%3D1259%26bih%3D818%26tbs%3Disch:1&amp;um=1&amp;itbs=1&amp;iact=hc&amp;vpx=989&amp;vpy=181&amp;dur=1125&amp;hovh=206&amp;hovw=244&amp;tx=122&amp;ty=90&amp;oei=vlZATZKyK4HKhAfhq6ieAw&amp;esq=11&amp;page=9&amp;ndsp=23&amp;ved=1t:429,r:10,s: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Phase H &amp; S Plan</dc:title>
  <dc:creator>Carrieanne Beer</dc:creator>
  <cp:lastModifiedBy>Sarah  Newham</cp:lastModifiedBy>
  <cp:revision>4</cp:revision>
  <cp:lastPrinted>2004-03-02T21:32:00Z</cp:lastPrinted>
  <dcterms:created xsi:type="dcterms:W3CDTF">2021-01-11T11:39:00Z</dcterms:created>
  <dcterms:modified xsi:type="dcterms:W3CDTF">2021-01-11T11:43:00Z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0x010100B8F61E5C2919B249B99E1863EE87F511</vt:lpwstr>
  </property>
</Properties>
</file>